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0859D" w14:textId="0DD0D4E0" w:rsidR="00DF496E" w:rsidRPr="00FA1F19" w:rsidRDefault="00DF496E" w:rsidP="009B0E8E">
      <w:pPr>
        <w:spacing w:line="276" w:lineRule="auto"/>
        <w:jc w:val="center"/>
        <w:rPr>
          <w:sz w:val="24"/>
          <w:szCs w:val="24"/>
        </w:rPr>
      </w:pPr>
      <w:r w:rsidRPr="00FA1F19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037A61" w:rsidRPr="00FA1F19">
        <w:rPr>
          <w:rFonts w:ascii="Times New Roman" w:hAnsi="Times New Roman" w:cs="Times New Roman"/>
          <w:b/>
          <w:bCs/>
          <w:sz w:val="24"/>
          <w:szCs w:val="24"/>
        </w:rPr>
        <w:t>0050.</w:t>
      </w:r>
      <w:r w:rsidR="00563BD4" w:rsidRPr="00FA1F19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="00037A61" w:rsidRPr="00FA1F19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63BD4" w:rsidRPr="00FA1F1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A1F19">
        <w:rPr>
          <w:rFonts w:ascii="Times New Roman" w:hAnsi="Times New Roman" w:cs="Times New Roman"/>
          <w:b/>
          <w:bCs/>
          <w:sz w:val="24"/>
          <w:szCs w:val="24"/>
        </w:rPr>
        <w:br/>
      </w:r>
      <w:bookmarkStart w:id="0" w:name="_Hlk194479356"/>
      <w:r w:rsidRPr="00FA1F19">
        <w:rPr>
          <w:rFonts w:ascii="Times New Roman" w:hAnsi="Times New Roman" w:cs="Times New Roman"/>
          <w:b/>
          <w:bCs/>
          <w:sz w:val="24"/>
          <w:szCs w:val="24"/>
        </w:rPr>
        <w:t>Burmistrza M</w:t>
      </w:r>
      <w:r w:rsidR="00D75A33" w:rsidRPr="00FA1F19">
        <w:rPr>
          <w:rFonts w:ascii="Times New Roman" w:hAnsi="Times New Roman" w:cs="Times New Roman"/>
          <w:b/>
          <w:bCs/>
          <w:sz w:val="24"/>
          <w:szCs w:val="24"/>
        </w:rPr>
        <w:t>iasta i Gminy Suchedniów</w:t>
      </w:r>
      <w:r w:rsidR="00D75A33" w:rsidRPr="00FA1F1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z dnia </w:t>
      </w:r>
      <w:r w:rsidR="00563BD4" w:rsidRPr="00FA1F19">
        <w:rPr>
          <w:rFonts w:ascii="Times New Roman" w:hAnsi="Times New Roman" w:cs="Times New Roman"/>
          <w:b/>
          <w:bCs/>
          <w:sz w:val="24"/>
          <w:szCs w:val="24"/>
        </w:rPr>
        <w:t>22 września 2026 r.</w:t>
      </w:r>
    </w:p>
    <w:p w14:paraId="6A3FFCD8" w14:textId="0B4B588C" w:rsidR="00563BD4" w:rsidRPr="00FA1F19" w:rsidRDefault="00DF496E" w:rsidP="009B0E8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8548938"/>
      <w:r w:rsidRPr="00FA1F19">
        <w:rPr>
          <w:rFonts w:ascii="Times New Roman" w:hAnsi="Times New Roman" w:cs="Times New Roman"/>
          <w:b/>
          <w:bCs/>
          <w:sz w:val="24"/>
          <w:szCs w:val="24"/>
        </w:rPr>
        <w:t>w sprawie</w:t>
      </w:r>
      <w:r w:rsidR="00EC24BC" w:rsidRPr="00FA1F19">
        <w:rPr>
          <w:rFonts w:ascii="Times New Roman" w:hAnsi="Times New Roman" w:cs="Times New Roman"/>
          <w:b/>
          <w:bCs/>
          <w:sz w:val="24"/>
          <w:szCs w:val="24"/>
        </w:rPr>
        <w:t xml:space="preserve"> konsultacji społecznych projektu </w:t>
      </w:r>
      <w:r w:rsidR="00563BD4" w:rsidRPr="00FA1F19">
        <w:rPr>
          <w:rFonts w:ascii="Times New Roman" w:hAnsi="Times New Roman" w:cs="Times New Roman"/>
          <w:b/>
          <w:bCs/>
          <w:sz w:val="24"/>
          <w:szCs w:val="24"/>
        </w:rPr>
        <w:t xml:space="preserve">Planu ogólnego Gminy Suchedniów wraz </w:t>
      </w:r>
      <w:r w:rsidR="00FA1F19" w:rsidRPr="00FA1F1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63BD4" w:rsidRPr="00FA1F19">
        <w:rPr>
          <w:rFonts w:ascii="Times New Roman" w:hAnsi="Times New Roman" w:cs="Times New Roman"/>
          <w:b/>
          <w:bCs/>
          <w:sz w:val="24"/>
          <w:szCs w:val="24"/>
        </w:rPr>
        <w:t>z prognozą oddziaływania na środowisko</w:t>
      </w:r>
    </w:p>
    <w:bookmarkEnd w:id="0"/>
    <w:bookmarkEnd w:id="1"/>
    <w:p w14:paraId="36182D76" w14:textId="0BAD185B" w:rsidR="00DF496E" w:rsidRPr="00FA1F19" w:rsidRDefault="00DF496E" w:rsidP="009B0E8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63BD4" w:rsidRPr="00FA1F19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9B0E8E">
        <w:rPr>
          <w:rFonts w:ascii="Times New Roman" w:hAnsi="Times New Roman" w:cs="Times New Roman"/>
          <w:sz w:val="24"/>
          <w:szCs w:val="24"/>
        </w:rPr>
        <w:t>art. 30 ust.1 ustawy z dnia 8 marca 1990 r. o samorządzie gminnym (</w:t>
      </w:r>
      <w:proofErr w:type="spellStart"/>
      <w:r w:rsidR="009B0E8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9B0E8E">
        <w:rPr>
          <w:rFonts w:ascii="Times New Roman" w:hAnsi="Times New Roman" w:cs="Times New Roman"/>
          <w:sz w:val="24"/>
          <w:szCs w:val="24"/>
        </w:rPr>
        <w:t xml:space="preserve">. Dz. U. z 2026 r. poz. 662 ze zm.), </w:t>
      </w:r>
      <w:r w:rsidR="00563BD4" w:rsidRPr="00FA1F19">
        <w:rPr>
          <w:rFonts w:ascii="Times New Roman" w:hAnsi="Times New Roman" w:cs="Times New Roman"/>
          <w:sz w:val="24"/>
          <w:szCs w:val="24"/>
        </w:rPr>
        <w:t>art.</w:t>
      </w:r>
      <w:r w:rsidR="00A91140">
        <w:rPr>
          <w:rFonts w:ascii="Times New Roman" w:hAnsi="Times New Roman" w:cs="Times New Roman"/>
          <w:sz w:val="24"/>
          <w:szCs w:val="24"/>
        </w:rPr>
        <w:t xml:space="preserve"> 8i ust. 1 pkt 1,2 i 5 oraz art. </w:t>
      </w:r>
      <w:r w:rsidR="00563BD4" w:rsidRPr="00FA1F19">
        <w:rPr>
          <w:rFonts w:ascii="Times New Roman" w:hAnsi="Times New Roman" w:cs="Times New Roman"/>
          <w:sz w:val="24"/>
          <w:szCs w:val="24"/>
        </w:rPr>
        <w:t>13i ust. 3 pkt 8 ustawy z dnia</w:t>
      </w:r>
      <w:r w:rsidR="009B0E8E">
        <w:rPr>
          <w:rFonts w:ascii="Times New Roman" w:hAnsi="Times New Roman" w:cs="Times New Roman"/>
          <w:sz w:val="24"/>
          <w:szCs w:val="24"/>
        </w:rPr>
        <w:t xml:space="preserve"> </w:t>
      </w:r>
      <w:r w:rsidR="00A91140">
        <w:rPr>
          <w:rFonts w:ascii="Times New Roman" w:hAnsi="Times New Roman" w:cs="Times New Roman"/>
          <w:sz w:val="24"/>
          <w:szCs w:val="24"/>
        </w:rPr>
        <w:br/>
      </w:r>
      <w:r w:rsidR="009B0E8E">
        <w:rPr>
          <w:rFonts w:ascii="Times New Roman" w:hAnsi="Times New Roman" w:cs="Times New Roman"/>
          <w:sz w:val="24"/>
          <w:szCs w:val="24"/>
        </w:rPr>
        <w:t xml:space="preserve">27 marca 2003 r. o planowaniu </w:t>
      </w:r>
      <w:r w:rsidR="00563BD4" w:rsidRPr="00FA1F19">
        <w:rPr>
          <w:rFonts w:ascii="Times New Roman" w:hAnsi="Times New Roman" w:cs="Times New Roman"/>
          <w:sz w:val="24"/>
          <w:szCs w:val="24"/>
        </w:rPr>
        <w:t>i zagospodarowaniu przestrzennym (</w:t>
      </w:r>
      <w:proofErr w:type="spellStart"/>
      <w:r w:rsidR="00563BD4" w:rsidRPr="00FA1F1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563BD4" w:rsidRPr="00FA1F19">
        <w:rPr>
          <w:rFonts w:ascii="Times New Roman" w:hAnsi="Times New Roman" w:cs="Times New Roman"/>
          <w:sz w:val="24"/>
          <w:szCs w:val="24"/>
        </w:rPr>
        <w:t xml:space="preserve">. Dz. U. z 2026 r. poz. 538 ze zm.) oraz art. 39 i art. 54 ust. 2 ustawy z dnia 3 października 2008 r. o udostępnianiu informacji o środowisku i jego ochronie, udziale społeczeństwa w ochronie środowiska oraz </w:t>
      </w:r>
      <w:r w:rsidR="00A91140">
        <w:rPr>
          <w:rFonts w:ascii="Times New Roman" w:hAnsi="Times New Roman" w:cs="Times New Roman"/>
          <w:sz w:val="24"/>
          <w:szCs w:val="24"/>
        </w:rPr>
        <w:br/>
      </w:r>
      <w:r w:rsidR="00563BD4" w:rsidRPr="00FA1F19">
        <w:rPr>
          <w:rFonts w:ascii="Times New Roman" w:hAnsi="Times New Roman" w:cs="Times New Roman"/>
          <w:sz w:val="24"/>
          <w:szCs w:val="24"/>
        </w:rPr>
        <w:t>o ocenach oddziaływania na środowisko (</w:t>
      </w:r>
      <w:proofErr w:type="spellStart"/>
      <w:r w:rsidR="00563BD4" w:rsidRPr="00FA1F1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563BD4" w:rsidRPr="00FA1F19">
        <w:rPr>
          <w:rFonts w:ascii="Times New Roman" w:hAnsi="Times New Roman" w:cs="Times New Roman"/>
          <w:sz w:val="24"/>
          <w:szCs w:val="24"/>
        </w:rPr>
        <w:t>. Dz. U. z 2026 r. poz. 670 ze zm.)</w:t>
      </w:r>
      <w:r w:rsidR="00EC24BC" w:rsidRPr="00FA1F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A1F19">
        <w:rPr>
          <w:rFonts w:ascii="Times New Roman" w:hAnsi="Times New Roman" w:cs="Times New Roman"/>
          <w:sz w:val="24"/>
          <w:szCs w:val="24"/>
        </w:rPr>
        <w:t xml:space="preserve">oraz </w:t>
      </w:r>
      <w:r w:rsidR="00EC24BC" w:rsidRPr="00FA1F19">
        <w:rPr>
          <w:rFonts w:ascii="Times New Roman" w:hAnsi="Times New Roman" w:cs="Times New Roman"/>
          <w:sz w:val="24"/>
          <w:szCs w:val="24"/>
        </w:rPr>
        <w:t>w związku z</w:t>
      </w:r>
      <w:r w:rsidRPr="00FA1F19">
        <w:rPr>
          <w:rFonts w:ascii="Times New Roman" w:hAnsi="Times New Roman" w:cs="Times New Roman"/>
          <w:sz w:val="24"/>
          <w:szCs w:val="24"/>
        </w:rPr>
        <w:t xml:space="preserve"> </w:t>
      </w:r>
      <w:r w:rsidR="00563BD4" w:rsidRPr="00FA1F1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§2</w:t>
      </w:r>
      <w:r w:rsidRPr="00FA1F1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A1F19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Uchwały Nr 204/XXX/2021 Rady Miejskiej w Suchedniowie z dnia 25 marca 2021 r. w</w:t>
      </w:r>
      <w:r w:rsidR="00EC24BC" w:rsidRPr="00FA1F19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 </w:t>
      </w:r>
      <w:r w:rsidRPr="00FA1F19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sprawie zasad i trybu przeprowadzania konsultacji społecznych z mieszkańcami Miasta i</w:t>
      </w:r>
      <w:r w:rsidR="00EC24BC" w:rsidRPr="00FA1F19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 </w:t>
      </w:r>
      <w:r w:rsidRPr="00FA1F19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Gminy Suchedniów</w:t>
      </w:r>
      <w:r w:rsidRPr="00FA1F19">
        <w:rPr>
          <w:rFonts w:ascii="Times New Roman" w:hAnsi="Times New Roman" w:cs="Times New Roman"/>
          <w:sz w:val="24"/>
          <w:szCs w:val="24"/>
        </w:rPr>
        <w:t xml:space="preserve"> </w:t>
      </w:r>
      <w:r w:rsidRPr="00FA1F19">
        <w:rPr>
          <w:rFonts w:ascii="Times New Roman" w:hAnsi="Times New Roman" w:cs="Times New Roman"/>
          <w:b/>
          <w:bCs/>
          <w:sz w:val="24"/>
          <w:szCs w:val="24"/>
        </w:rPr>
        <w:t>zarządzam</w:t>
      </w:r>
      <w:r w:rsidRPr="00FA1F19">
        <w:rPr>
          <w:rFonts w:ascii="Times New Roman" w:hAnsi="Times New Roman" w:cs="Times New Roman"/>
          <w:sz w:val="24"/>
          <w:szCs w:val="24"/>
        </w:rPr>
        <w:t>, co następuje:</w:t>
      </w:r>
    </w:p>
    <w:p w14:paraId="5894DB90" w14:textId="77777777" w:rsidR="00DF496E" w:rsidRPr="00FA1F19" w:rsidRDefault="00DF496E" w:rsidP="009B0E8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b/>
          <w:bCs/>
          <w:sz w:val="24"/>
          <w:szCs w:val="24"/>
        </w:rPr>
        <w:t>§1.</w:t>
      </w:r>
    </w:p>
    <w:p w14:paraId="4EBDC6D5" w14:textId="77777777" w:rsidR="00563BD4" w:rsidRPr="00FA1F19" w:rsidRDefault="00DF496E" w:rsidP="009B0E8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sz w:val="24"/>
          <w:szCs w:val="24"/>
        </w:rPr>
        <w:t xml:space="preserve">1. Zarządzam przeprowadzenie konsultacji społecznych projektu </w:t>
      </w:r>
      <w:r w:rsidR="00563BD4" w:rsidRPr="00FA1F19">
        <w:rPr>
          <w:rFonts w:ascii="Times New Roman" w:hAnsi="Times New Roman" w:cs="Times New Roman"/>
          <w:sz w:val="24"/>
          <w:szCs w:val="24"/>
        </w:rPr>
        <w:t>Planu ogólnego Gminy Suchedniów wraz z prognozą oddziaływania na środowisko.</w:t>
      </w:r>
    </w:p>
    <w:p w14:paraId="69D979F3" w14:textId="77777777" w:rsidR="00DF496E" w:rsidRPr="009B0E8E" w:rsidRDefault="00DF496E" w:rsidP="009B0E8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9B0E8E">
        <w:rPr>
          <w:rFonts w:ascii="Times New Roman" w:hAnsi="Times New Roman" w:cs="Times New Roman"/>
          <w:color w:val="000000" w:themeColor="text1"/>
          <w:sz w:val="24"/>
          <w:szCs w:val="24"/>
        </w:rPr>
        <w:t>Inicjatorem konsultacji jest Burmistrz Miasta i Gminy Suchedniów.</w:t>
      </w:r>
    </w:p>
    <w:p w14:paraId="57285B82" w14:textId="100C81A2" w:rsidR="00DF496E" w:rsidRPr="009B0E8E" w:rsidRDefault="00DF496E" w:rsidP="009B0E8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0E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Konsultacje społeczne skierowane są do mieszkańców z terenu </w:t>
      </w:r>
      <w:r w:rsidR="009B0E8E" w:rsidRPr="009B0E8E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9B0E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iasta i </w:t>
      </w:r>
      <w:r w:rsidR="009B0E8E" w:rsidRPr="009B0E8E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9B0E8E">
        <w:rPr>
          <w:rFonts w:ascii="Times New Roman" w:hAnsi="Times New Roman" w:cs="Times New Roman"/>
          <w:color w:val="000000" w:themeColor="text1"/>
          <w:sz w:val="24"/>
          <w:szCs w:val="24"/>
        </w:rPr>
        <w:t>miny Suchedniów</w:t>
      </w:r>
      <w:r w:rsidR="009B0E8E" w:rsidRPr="009B0E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B0E8E" w:rsidRPr="009B0E8E">
        <w:rPr>
          <w:rFonts w:ascii="Times New Roman" w:hAnsi="Times New Roman" w:cs="Times New Roman"/>
          <w:color w:val="000000"/>
          <w:sz w:val="24"/>
          <w:szCs w:val="24"/>
        </w:rPr>
        <w:t>organizacj</w:t>
      </w:r>
      <w:r w:rsidR="009B0E8E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9B0E8E" w:rsidRPr="009B0E8E">
        <w:rPr>
          <w:rFonts w:ascii="Times New Roman" w:hAnsi="Times New Roman" w:cs="Times New Roman"/>
          <w:color w:val="000000"/>
          <w:sz w:val="24"/>
          <w:szCs w:val="24"/>
        </w:rPr>
        <w:t xml:space="preserve"> pozarządow</w:t>
      </w:r>
      <w:r w:rsidR="009B0E8E">
        <w:rPr>
          <w:rFonts w:ascii="Times New Roman" w:hAnsi="Times New Roman" w:cs="Times New Roman"/>
          <w:color w:val="000000"/>
          <w:sz w:val="24"/>
          <w:szCs w:val="24"/>
        </w:rPr>
        <w:t>ych,</w:t>
      </w:r>
      <w:r w:rsidR="009B0E8E" w:rsidRPr="009B0E8E">
        <w:rPr>
          <w:rFonts w:ascii="Times New Roman" w:hAnsi="Times New Roman" w:cs="Times New Roman"/>
          <w:color w:val="000000"/>
          <w:sz w:val="24"/>
          <w:szCs w:val="24"/>
        </w:rPr>
        <w:t xml:space="preserve"> inwestor</w:t>
      </w:r>
      <w:r w:rsidR="009B0E8E">
        <w:rPr>
          <w:rFonts w:ascii="Times New Roman" w:hAnsi="Times New Roman" w:cs="Times New Roman"/>
          <w:color w:val="000000"/>
          <w:sz w:val="24"/>
          <w:szCs w:val="24"/>
        </w:rPr>
        <w:t>ów</w:t>
      </w:r>
      <w:r w:rsidR="009B0E8E" w:rsidRPr="009B0E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0E8E">
        <w:rPr>
          <w:rFonts w:ascii="Times New Roman" w:hAnsi="Times New Roman" w:cs="Times New Roman"/>
          <w:color w:val="000000"/>
          <w:sz w:val="24"/>
          <w:szCs w:val="24"/>
        </w:rPr>
        <w:t>oraz</w:t>
      </w:r>
      <w:r w:rsidR="009B0E8E" w:rsidRPr="009B0E8E">
        <w:rPr>
          <w:rFonts w:ascii="Times New Roman" w:hAnsi="Times New Roman" w:cs="Times New Roman"/>
          <w:color w:val="000000"/>
          <w:sz w:val="24"/>
          <w:szCs w:val="24"/>
        </w:rPr>
        <w:t xml:space="preserve"> przedstawiciel</w:t>
      </w:r>
      <w:r w:rsidR="009B0E8E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9B0E8E" w:rsidRPr="009B0E8E">
        <w:rPr>
          <w:rFonts w:ascii="Times New Roman" w:hAnsi="Times New Roman" w:cs="Times New Roman"/>
          <w:color w:val="000000"/>
          <w:sz w:val="24"/>
          <w:szCs w:val="24"/>
        </w:rPr>
        <w:t xml:space="preserve"> innych podmiotów realizujących swoje zadania na terenie </w:t>
      </w:r>
      <w:r w:rsidR="009B0E8E">
        <w:rPr>
          <w:rFonts w:ascii="Times New Roman" w:hAnsi="Times New Roman" w:cs="Times New Roman"/>
          <w:color w:val="000000"/>
          <w:sz w:val="24"/>
          <w:szCs w:val="24"/>
        </w:rPr>
        <w:t>Gminy Suchedniów.</w:t>
      </w:r>
    </w:p>
    <w:p w14:paraId="424B6A36" w14:textId="68D8EA88" w:rsidR="00DF496E" w:rsidRPr="00FA1F19" w:rsidRDefault="00DF496E" w:rsidP="009B0E8E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Konsultacje zostaną przeprowadzone w terminie od </w:t>
      </w:r>
      <w:r w:rsidR="00563BD4"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63BD4"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09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563BD4"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do </w:t>
      </w:r>
      <w:r w:rsidR="00563BD4"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17A8D"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605D0"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563BD4"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</w:t>
      </w:r>
    </w:p>
    <w:p w14:paraId="6236673E" w14:textId="77777777" w:rsidR="00DF496E" w:rsidRPr="00FA1F19" w:rsidRDefault="00DF496E" w:rsidP="009B0E8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b/>
          <w:bCs/>
          <w:sz w:val="24"/>
          <w:szCs w:val="24"/>
        </w:rPr>
        <w:t>§2.</w:t>
      </w:r>
    </w:p>
    <w:p w14:paraId="5C239641" w14:textId="77777777" w:rsidR="00DF496E" w:rsidRPr="00FA1F19" w:rsidRDefault="00DF496E" w:rsidP="009B0E8E">
      <w:pPr>
        <w:spacing w:line="276" w:lineRule="auto"/>
        <w:jc w:val="both"/>
        <w:rPr>
          <w:sz w:val="24"/>
          <w:szCs w:val="24"/>
        </w:rPr>
      </w:pPr>
      <w:r w:rsidRPr="00FA1F19">
        <w:rPr>
          <w:rFonts w:ascii="Times New Roman" w:hAnsi="Times New Roman" w:cs="Times New Roman"/>
          <w:sz w:val="24"/>
          <w:szCs w:val="24"/>
        </w:rPr>
        <w:t xml:space="preserve">Ogłoszenie 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sprawie </w:t>
      </w:r>
      <w:r w:rsidRPr="00FA1F19">
        <w:rPr>
          <w:rFonts w:ascii="Times New Roman" w:hAnsi="Times New Roman" w:cs="Times New Roman"/>
          <w:sz w:val="24"/>
          <w:szCs w:val="24"/>
        </w:rPr>
        <w:t>konsultacji stanowi załącznik do niniejszego zarządzenia.</w:t>
      </w:r>
    </w:p>
    <w:p w14:paraId="5C48288F" w14:textId="77777777" w:rsidR="00DF496E" w:rsidRPr="00FA1F19" w:rsidRDefault="00DF496E" w:rsidP="009B0E8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b/>
          <w:bCs/>
          <w:sz w:val="24"/>
          <w:szCs w:val="24"/>
        </w:rPr>
        <w:t>§3.</w:t>
      </w:r>
    </w:p>
    <w:p w14:paraId="78D17E9A" w14:textId="77777777" w:rsidR="00563BD4" w:rsidRPr="00FA1F19" w:rsidRDefault="00DF496E" w:rsidP="009B0E8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sz w:val="24"/>
          <w:szCs w:val="24"/>
        </w:rPr>
        <w:t>Konsultacje, o których mowa w §1 będą przeprowadzone w</w:t>
      </w:r>
      <w:r w:rsidR="00563BD4" w:rsidRPr="00FA1F19">
        <w:rPr>
          <w:rFonts w:ascii="Times New Roman" w:hAnsi="Times New Roman" w:cs="Times New Roman"/>
          <w:sz w:val="24"/>
          <w:szCs w:val="24"/>
        </w:rPr>
        <w:t xml:space="preserve"> następujących formach:</w:t>
      </w:r>
    </w:p>
    <w:p w14:paraId="5AFB11BA" w14:textId="77777777" w:rsidR="00563BD4" w:rsidRPr="00FA1F19" w:rsidRDefault="00563BD4" w:rsidP="009B0E8E">
      <w:pPr>
        <w:pStyle w:val="Standard"/>
        <w:numPr>
          <w:ilvl w:val="0"/>
          <w:numId w:val="4"/>
        </w:numPr>
        <w:spacing w:line="276" w:lineRule="auto"/>
        <w:ind w:left="426"/>
        <w:jc w:val="both"/>
      </w:pPr>
      <w:r w:rsidRPr="00FA1F19">
        <w:t xml:space="preserve">Zbieranie uwag do projektu planu ogólnego </w:t>
      </w:r>
      <w:r w:rsidRPr="00FA1F19">
        <w:rPr>
          <w:bCs/>
        </w:rPr>
        <w:t>Gminy Suchedniów</w:t>
      </w:r>
      <w:r w:rsidRPr="00FA1F19">
        <w:t xml:space="preserve"> oraz prognozy oddziaływania na środowisko w terminie </w:t>
      </w:r>
      <w:r w:rsidRPr="00FA1F19">
        <w:rPr>
          <w:b/>
        </w:rPr>
        <w:t>od dnia 25 września 2026 r. do dnia 2 listopada 2026 r</w:t>
      </w:r>
      <w:r w:rsidRPr="00FA1F19">
        <w:t>.,</w:t>
      </w:r>
    </w:p>
    <w:p w14:paraId="6CE3E189" w14:textId="77777777" w:rsidR="00563BD4" w:rsidRPr="00FA1F19" w:rsidRDefault="00563BD4" w:rsidP="009B0E8E">
      <w:pPr>
        <w:pStyle w:val="Standard"/>
        <w:numPr>
          <w:ilvl w:val="0"/>
          <w:numId w:val="4"/>
        </w:numPr>
        <w:spacing w:line="276" w:lineRule="auto"/>
        <w:ind w:left="426"/>
        <w:jc w:val="both"/>
      </w:pPr>
      <w:r w:rsidRPr="00FA1F19">
        <w:t xml:space="preserve">Spotkanie otwarte, poprzedzone prezentacją projektu planu ogólnego, które odbędzie się dnia </w:t>
      </w:r>
      <w:r w:rsidRPr="00FA1F19">
        <w:rPr>
          <w:b/>
        </w:rPr>
        <w:t>5 października 2026 r. o godzinie 16:00</w:t>
      </w:r>
      <w:r w:rsidRPr="00FA1F19">
        <w:t xml:space="preserve"> w sali konferencyjnej Urzędu Miasta </w:t>
      </w:r>
      <w:r w:rsidRPr="00FA1F19">
        <w:br/>
      </w:r>
      <w:r w:rsidRPr="00FA1F19">
        <w:rPr>
          <w:rFonts w:cs="Times New Roman"/>
        </w:rPr>
        <w:t xml:space="preserve">i Gminy w Suchedniowie, ul. </w:t>
      </w:r>
      <w:r w:rsidRPr="00FA1F19">
        <w:rPr>
          <w:rFonts w:cs="Times New Roman"/>
          <w:color w:val="202020"/>
        </w:rPr>
        <w:t>Fabryczna 5, 26-130 Suchedniów</w:t>
      </w:r>
      <w:r w:rsidRPr="00FA1F19">
        <w:t xml:space="preserve"> (pokój nr 105),</w:t>
      </w:r>
    </w:p>
    <w:p w14:paraId="58DD73C3" w14:textId="06BBFACF" w:rsidR="00563BD4" w:rsidRPr="00FA1F19" w:rsidRDefault="00563BD4" w:rsidP="009B0E8E">
      <w:pPr>
        <w:pStyle w:val="Standard"/>
        <w:numPr>
          <w:ilvl w:val="0"/>
          <w:numId w:val="4"/>
        </w:numPr>
        <w:spacing w:line="276" w:lineRule="auto"/>
        <w:ind w:left="426"/>
        <w:jc w:val="both"/>
      </w:pPr>
      <w:r w:rsidRPr="00FA1F19">
        <w:t xml:space="preserve">Dyżury projektanta w dniach </w:t>
      </w:r>
      <w:r w:rsidRPr="00FA1F19">
        <w:rPr>
          <w:b/>
        </w:rPr>
        <w:t xml:space="preserve">6 października 2026 r. </w:t>
      </w:r>
      <w:r w:rsidRPr="00FA1F19">
        <w:t xml:space="preserve">oraz </w:t>
      </w:r>
      <w:r w:rsidRPr="00FA1F19">
        <w:rPr>
          <w:b/>
        </w:rPr>
        <w:t xml:space="preserve">21 października 2026 r. </w:t>
      </w:r>
      <w:r w:rsidRPr="00FA1F19">
        <w:rPr>
          <w:b/>
        </w:rPr>
        <w:br/>
        <w:t xml:space="preserve">w godzinach 15:30 – 19:00 </w:t>
      </w:r>
      <w:r w:rsidRPr="00FA1F19">
        <w:t xml:space="preserve">w sali konferencyjnej Urzędu Miasta </w:t>
      </w:r>
      <w:r w:rsidRPr="00FA1F19">
        <w:rPr>
          <w:rFonts w:cs="Times New Roman"/>
        </w:rPr>
        <w:t xml:space="preserve">i Gminy </w:t>
      </w:r>
      <w:r w:rsidRPr="00FA1F19">
        <w:rPr>
          <w:rFonts w:cs="Times New Roman"/>
        </w:rPr>
        <w:br/>
        <w:t xml:space="preserve">w Suchedniowie, ul. </w:t>
      </w:r>
      <w:r w:rsidRPr="00FA1F19">
        <w:rPr>
          <w:rFonts w:cs="Times New Roman"/>
          <w:color w:val="202020"/>
        </w:rPr>
        <w:t>Fabryczna 5, 26-130 Suchedniów</w:t>
      </w:r>
      <w:r w:rsidRPr="00FA1F19">
        <w:t xml:space="preserve"> (pokój nr 105).</w:t>
      </w:r>
    </w:p>
    <w:p w14:paraId="7491971C" w14:textId="77777777" w:rsidR="00563BD4" w:rsidRDefault="00563BD4" w:rsidP="009B0E8E">
      <w:pPr>
        <w:pStyle w:val="Standard"/>
        <w:spacing w:line="276" w:lineRule="auto"/>
        <w:ind w:left="426"/>
        <w:jc w:val="both"/>
      </w:pPr>
    </w:p>
    <w:p w14:paraId="0A8C246B" w14:textId="77777777" w:rsidR="00A91140" w:rsidRDefault="00A91140" w:rsidP="009B0E8E">
      <w:pPr>
        <w:pStyle w:val="Standard"/>
        <w:spacing w:line="276" w:lineRule="auto"/>
        <w:ind w:left="426"/>
        <w:jc w:val="both"/>
      </w:pPr>
    </w:p>
    <w:p w14:paraId="3D5DC9AE" w14:textId="77777777" w:rsidR="00A91140" w:rsidRPr="00FA1F19" w:rsidRDefault="00A91140" w:rsidP="009B0E8E">
      <w:pPr>
        <w:pStyle w:val="Standard"/>
        <w:spacing w:line="276" w:lineRule="auto"/>
        <w:ind w:left="426"/>
        <w:jc w:val="both"/>
      </w:pPr>
    </w:p>
    <w:p w14:paraId="5D871D63" w14:textId="21B5DC9F" w:rsidR="00563BD4" w:rsidRPr="00FA1F19" w:rsidRDefault="00563BD4" w:rsidP="009B0E8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§4.</w:t>
      </w:r>
    </w:p>
    <w:p w14:paraId="0B561780" w14:textId="484B4964" w:rsidR="00563BD4" w:rsidRPr="00FA1F19" w:rsidRDefault="00563BD4" w:rsidP="009B0E8E">
      <w:pPr>
        <w:pStyle w:val="Standard"/>
        <w:spacing w:line="276" w:lineRule="auto"/>
        <w:jc w:val="both"/>
      </w:pPr>
      <w:r w:rsidRPr="00FA1F19">
        <w:t xml:space="preserve">Uwagi należy składać na formularzu pisma dotyczącego aktu planowania przestrzennego, który jest dostępny w Urzędzie Miasta i Gminy w Suchedniowie oraz w Biuletynie Informacji Publicznej </w:t>
      </w:r>
      <w:hyperlink r:id="rId5" w:history="1">
        <w:r w:rsidRPr="00FA1F19">
          <w:rPr>
            <w:rStyle w:val="Hipercze"/>
          </w:rPr>
          <w:t>www.suchedniow.bip.doc.pl/index.php?wiad=145420</w:t>
        </w:r>
      </w:hyperlink>
      <w:r w:rsidRPr="00FA1F19">
        <w:t xml:space="preserve"> .</w:t>
      </w:r>
    </w:p>
    <w:p w14:paraId="00D0466C" w14:textId="77777777" w:rsidR="00563BD4" w:rsidRPr="00FA1F19" w:rsidRDefault="00563BD4" w:rsidP="009B0E8E">
      <w:pPr>
        <w:pStyle w:val="Standard"/>
        <w:spacing w:line="276" w:lineRule="auto"/>
        <w:ind w:left="66"/>
        <w:jc w:val="both"/>
      </w:pPr>
    </w:p>
    <w:p w14:paraId="1FF38313" w14:textId="5D6F1AA3" w:rsidR="00DF496E" w:rsidRPr="00FA1F19" w:rsidRDefault="00DF496E" w:rsidP="009B0E8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563BD4" w:rsidRPr="00FA1F1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A1F1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BF82A92" w14:textId="5453918F" w:rsidR="00DF496E" w:rsidRPr="00FA1F19" w:rsidRDefault="00DF496E" w:rsidP="009B0E8E">
      <w:pPr>
        <w:spacing w:line="276" w:lineRule="auto"/>
        <w:jc w:val="both"/>
        <w:rPr>
          <w:sz w:val="24"/>
          <w:szCs w:val="24"/>
        </w:rPr>
      </w:pPr>
      <w:r w:rsidRPr="00FA1F19">
        <w:rPr>
          <w:rFonts w:ascii="Times New Roman" w:hAnsi="Times New Roman" w:cs="Times New Roman"/>
          <w:sz w:val="24"/>
          <w:szCs w:val="24"/>
        </w:rPr>
        <w:t xml:space="preserve">Treść zarządzenia zostanie poddana do publicznej wiadomości na tablicy ogłoszeń tutejszego 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Urzędu, w formie elektronicznej w Biuletynie Informacji Publicznej Urzędu Miasta i Gminy </w:t>
      </w:r>
      <w:r w:rsidR="00837383"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Suchedni</w:t>
      </w:r>
      <w:r w:rsidR="00837383"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>owie</w:t>
      </w:r>
      <w:r w:rsidRPr="00FA1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na stronie internetowej gminy.</w:t>
      </w:r>
    </w:p>
    <w:p w14:paraId="6F3AC7F5" w14:textId="7225221E" w:rsidR="00DF496E" w:rsidRPr="00FA1F19" w:rsidRDefault="00DF496E" w:rsidP="009B0E8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9B0E8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A1F1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E6135FA" w14:textId="2ABF3F13" w:rsidR="009A73AF" w:rsidRPr="00FA1F19" w:rsidRDefault="00DF496E" w:rsidP="009B0E8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A1F19">
        <w:rPr>
          <w:rFonts w:ascii="Times New Roman" w:hAnsi="Times New Roman" w:cs="Times New Roman"/>
          <w:sz w:val="24"/>
          <w:szCs w:val="24"/>
        </w:rPr>
        <w:t xml:space="preserve">Zarządzenie wchodzi </w:t>
      </w:r>
      <w:r w:rsidR="00A91140">
        <w:rPr>
          <w:rFonts w:ascii="Times New Roman" w:hAnsi="Times New Roman" w:cs="Times New Roman"/>
          <w:sz w:val="24"/>
          <w:szCs w:val="24"/>
        </w:rPr>
        <w:t xml:space="preserve">w życie </w:t>
      </w:r>
      <w:r w:rsidRPr="00FA1F19">
        <w:rPr>
          <w:rFonts w:ascii="Times New Roman" w:hAnsi="Times New Roman" w:cs="Times New Roman"/>
          <w:sz w:val="24"/>
          <w:szCs w:val="24"/>
        </w:rPr>
        <w:t>z dniem pod</w:t>
      </w:r>
      <w:r w:rsidR="00A91140">
        <w:rPr>
          <w:rFonts w:ascii="Times New Roman" w:hAnsi="Times New Roman" w:cs="Times New Roman"/>
          <w:sz w:val="24"/>
          <w:szCs w:val="24"/>
        </w:rPr>
        <w:t>jęcia</w:t>
      </w:r>
      <w:r w:rsidRPr="00FA1F19">
        <w:rPr>
          <w:rFonts w:ascii="Times New Roman" w:hAnsi="Times New Roman" w:cs="Times New Roman"/>
          <w:sz w:val="24"/>
          <w:szCs w:val="24"/>
        </w:rPr>
        <w:t>.</w:t>
      </w:r>
    </w:p>
    <w:p w14:paraId="3D15FB50" w14:textId="64D60D08" w:rsidR="00DF496E" w:rsidRPr="00FA1F19" w:rsidRDefault="009A73AF" w:rsidP="009B0E8E">
      <w:pPr>
        <w:spacing w:line="276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0"/>
        </w:rPr>
        <w:t xml:space="preserve">                                                                 </w:t>
      </w:r>
      <w:r w:rsidR="00FA1F19">
        <w:rPr>
          <w:rFonts w:ascii="Times New Roman" w:hAnsi="Times New Roman" w:cs="Times New Roman"/>
          <w:i/>
          <w:color w:val="000000" w:themeColor="text1"/>
          <w:sz w:val="24"/>
          <w:szCs w:val="20"/>
        </w:rPr>
        <w:t xml:space="preserve">                        </w:t>
      </w:r>
      <w:r w:rsidRPr="009A73AF">
        <w:rPr>
          <w:rFonts w:ascii="Times New Roman" w:hAnsi="Times New Roman" w:cs="Times New Roman"/>
          <w:i/>
          <w:color w:val="000000" w:themeColor="text1"/>
          <w:sz w:val="24"/>
          <w:szCs w:val="20"/>
        </w:rPr>
        <w:t>Burmistrz Miasta i Gminy</w:t>
      </w:r>
      <w:r w:rsidR="00FA1F19">
        <w:rPr>
          <w:rFonts w:ascii="Times New Roman" w:hAnsi="Times New Roman" w:cs="Times New Roman"/>
          <w:i/>
          <w:color w:val="000000" w:themeColor="text1"/>
          <w:sz w:val="24"/>
          <w:szCs w:val="20"/>
        </w:rPr>
        <w:t xml:space="preserve"> Suchedniów</w:t>
      </w:r>
      <w:r>
        <w:rPr>
          <w:rFonts w:ascii="Times New Roman" w:hAnsi="Times New Roman" w:cs="Times New Roman"/>
          <w:i/>
          <w:color w:val="000000" w:themeColor="text1"/>
          <w:sz w:val="24"/>
          <w:szCs w:val="20"/>
        </w:rPr>
        <w:tab/>
        <w:t xml:space="preserve">         </w:t>
      </w:r>
      <w:r w:rsidRPr="009A73AF">
        <w:rPr>
          <w:rFonts w:ascii="Times New Roman" w:hAnsi="Times New Roman" w:cs="Times New Roman"/>
          <w:i/>
          <w:color w:val="000000" w:themeColor="text1"/>
          <w:sz w:val="24"/>
          <w:szCs w:val="20"/>
        </w:rPr>
        <w:t xml:space="preserve">/-/ </w:t>
      </w:r>
      <w:r w:rsidR="00FA1F19">
        <w:rPr>
          <w:rFonts w:ascii="Times New Roman" w:hAnsi="Times New Roman" w:cs="Times New Roman"/>
          <w:i/>
          <w:color w:val="000000" w:themeColor="text1"/>
          <w:sz w:val="24"/>
          <w:szCs w:val="20"/>
        </w:rPr>
        <w:t>Da</w:t>
      </w:r>
      <w:bookmarkStart w:id="2" w:name="_GoBack"/>
      <w:bookmarkEnd w:id="2"/>
      <w:r w:rsidR="00FA1F19">
        <w:rPr>
          <w:rFonts w:ascii="Times New Roman" w:hAnsi="Times New Roman" w:cs="Times New Roman"/>
          <w:i/>
          <w:color w:val="000000" w:themeColor="text1"/>
          <w:sz w:val="24"/>
          <w:szCs w:val="20"/>
        </w:rPr>
        <w:t>riusz Miernik</w:t>
      </w:r>
      <w:r>
        <w:rPr>
          <w:rFonts w:ascii="Times New Roman" w:hAnsi="Times New Roman" w:cs="Times New Roman"/>
          <w:i/>
          <w:color w:val="000000" w:themeColor="text1"/>
          <w:sz w:val="24"/>
          <w:szCs w:val="20"/>
        </w:rPr>
        <w:tab/>
      </w:r>
      <w:r>
        <w:rPr>
          <w:rFonts w:ascii="Times New Roman" w:hAnsi="Times New Roman" w:cs="Times New Roman"/>
          <w:i/>
          <w:color w:val="000000" w:themeColor="text1"/>
          <w:sz w:val="24"/>
          <w:szCs w:val="20"/>
        </w:rPr>
        <w:tab/>
      </w:r>
      <w:r w:rsidR="00DF496E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0F5708E7" w14:textId="77777777" w:rsidR="00DF496E" w:rsidRDefault="00DF496E" w:rsidP="009B0E8E">
      <w:pPr>
        <w:spacing w:after="0" w:line="276" w:lineRule="auto"/>
        <w:jc w:val="right"/>
        <w:rPr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Załącznik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do Zarządzenia </w:t>
      </w:r>
    </w:p>
    <w:p w14:paraId="18FD3B6B" w14:textId="7171DF09" w:rsidR="00DF496E" w:rsidRDefault="00DF496E" w:rsidP="009B0E8E">
      <w:pPr>
        <w:spacing w:after="0" w:line="276" w:lineRule="auto"/>
        <w:jc w:val="right"/>
        <w:rPr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Nr</w:t>
      </w:r>
      <w:r w:rsidR="00037A6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0050.</w:t>
      </w:r>
      <w:r w:rsidR="00563BD4">
        <w:rPr>
          <w:rFonts w:ascii="Times New Roman" w:hAnsi="Times New Roman" w:cs="Times New Roman"/>
          <w:color w:val="000000" w:themeColor="text1"/>
          <w:sz w:val="20"/>
          <w:szCs w:val="20"/>
        </w:rPr>
        <w:t>91</w:t>
      </w:r>
      <w:r w:rsidR="00037A61">
        <w:rPr>
          <w:rFonts w:ascii="Times New Roman" w:hAnsi="Times New Roman" w:cs="Times New Roman"/>
          <w:color w:val="000000" w:themeColor="text1"/>
          <w:sz w:val="20"/>
          <w:szCs w:val="20"/>
        </w:rPr>
        <w:t>.202</w:t>
      </w:r>
      <w:r w:rsidR="00563BD4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Burmistrza M</w:t>
      </w:r>
      <w:r w:rsidR="00037A61">
        <w:rPr>
          <w:rFonts w:ascii="Times New Roman" w:hAnsi="Times New Roman" w:cs="Times New Roman"/>
          <w:color w:val="000000" w:themeColor="text1"/>
          <w:sz w:val="20"/>
          <w:szCs w:val="20"/>
        </w:rPr>
        <w:t>iasta i Gminy Suchedniów</w:t>
      </w:r>
      <w:r w:rsidR="00037A61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z dnia </w:t>
      </w:r>
      <w:r w:rsidR="00563BD4">
        <w:rPr>
          <w:rFonts w:ascii="Times New Roman" w:hAnsi="Times New Roman" w:cs="Times New Roman"/>
          <w:color w:val="000000" w:themeColor="text1"/>
          <w:sz w:val="20"/>
          <w:szCs w:val="20"/>
        </w:rPr>
        <w:t>22 września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</w:t>
      </w:r>
      <w:r w:rsidR="00563BD4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r.</w:t>
      </w:r>
    </w:p>
    <w:p w14:paraId="0B41B80D" w14:textId="77777777" w:rsidR="00DF496E" w:rsidRDefault="00DF496E" w:rsidP="009B0E8E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F0A120" w14:textId="5D9989A0" w:rsidR="00563BD4" w:rsidRDefault="00563BD4" w:rsidP="009B0E8E">
      <w:pPr>
        <w:pStyle w:val="Standard"/>
        <w:spacing w:line="276" w:lineRule="auto"/>
        <w:jc w:val="center"/>
      </w:pPr>
      <w:r>
        <w:rPr>
          <w:b/>
          <w:bCs/>
        </w:rPr>
        <w:t>OGŁOSZENIE BURMISTRZA MIASTA I GMINY SUCHEDNIÓW</w:t>
      </w:r>
    </w:p>
    <w:p w14:paraId="52621161" w14:textId="77777777" w:rsidR="00563BD4" w:rsidRDefault="00563BD4" w:rsidP="009B0E8E">
      <w:pPr>
        <w:pStyle w:val="Standard"/>
        <w:spacing w:line="276" w:lineRule="auto"/>
        <w:jc w:val="center"/>
        <w:rPr>
          <w:b/>
          <w:bCs/>
        </w:rPr>
      </w:pPr>
      <w:r>
        <w:rPr>
          <w:b/>
          <w:bCs/>
        </w:rPr>
        <w:t>o rozpoczęciu konsultacji społecznych dotyczących projektu Planu ogólnego Gminy Suchedniów wraz z prognozą oddziaływania na środowisko</w:t>
      </w:r>
    </w:p>
    <w:p w14:paraId="17419E64" w14:textId="77777777" w:rsidR="00563BD4" w:rsidRDefault="00563BD4" w:rsidP="009B0E8E">
      <w:pPr>
        <w:pStyle w:val="Standard"/>
        <w:spacing w:line="276" w:lineRule="auto"/>
      </w:pPr>
    </w:p>
    <w:p w14:paraId="4B66283C" w14:textId="77777777" w:rsidR="00563BD4" w:rsidRDefault="00563BD4" w:rsidP="009B0E8E">
      <w:pPr>
        <w:pStyle w:val="Standard"/>
        <w:spacing w:line="276" w:lineRule="auto"/>
        <w:jc w:val="both"/>
      </w:pPr>
      <w:r>
        <w:tab/>
        <w:t xml:space="preserve">Na podstawie art. 13i ust. 3 pkt 8 ustawy z dnia 27 marca 2003 r. o planowaniu </w:t>
      </w:r>
      <w:r>
        <w:br/>
        <w:t>i zagospodarowaniu przestrzennym (</w:t>
      </w:r>
      <w:proofErr w:type="spellStart"/>
      <w:r>
        <w:t>t.j</w:t>
      </w:r>
      <w:proofErr w:type="spellEnd"/>
      <w:r>
        <w:t>. Dz. U. z 2026 r. poz. 538 ze zm.) oraz art. 39 i art. 54 ust. 2 ustawy z dnia 3 października 2008 r. o udostępnianiu informacji o środowisku i jego ochronie, udziale społeczeństwa w ochronie środowiska oraz o ocenach oddziaływania na środowisko (</w:t>
      </w:r>
      <w:proofErr w:type="spellStart"/>
      <w:r>
        <w:t>t.j</w:t>
      </w:r>
      <w:proofErr w:type="spellEnd"/>
      <w:r>
        <w:t>. Dz. U. z 2026 r. poz. 670 ze zm.), w związku z Uchwałą Nr</w:t>
      </w:r>
      <w:r>
        <w:rPr>
          <w:rFonts w:eastAsia="Calibri" w:cs="Times New Roman"/>
          <w:color w:val="000000"/>
        </w:rPr>
        <w:t> 422/LXVI/2024 Rady Miejskiej w Suchedniowie</w:t>
      </w:r>
      <w:r>
        <w:t xml:space="preserve"> z dnia 26 marca 2024 r. w sprawie przystąpienia do sporządzenia </w:t>
      </w:r>
      <w:r>
        <w:rPr>
          <w:bCs/>
        </w:rPr>
        <w:t>P</w:t>
      </w:r>
      <w:r>
        <w:rPr>
          <w:rFonts w:eastAsia="Calibri" w:cs="Times New Roman"/>
          <w:bCs/>
          <w:color w:val="000000"/>
        </w:rPr>
        <w:t>lanu ogólnego Gminy Suchedniów</w:t>
      </w:r>
    </w:p>
    <w:p w14:paraId="292271B2" w14:textId="77777777" w:rsidR="00563BD4" w:rsidRDefault="00563BD4" w:rsidP="009B0E8E">
      <w:pPr>
        <w:pStyle w:val="Standard"/>
        <w:spacing w:line="276" w:lineRule="auto"/>
        <w:jc w:val="both"/>
      </w:pPr>
    </w:p>
    <w:p w14:paraId="297082B9" w14:textId="77777777" w:rsidR="00563BD4" w:rsidRDefault="00563BD4" w:rsidP="009B0E8E">
      <w:pPr>
        <w:pStyle w:val="Standard"/>
        <w:spacing w:line="276" w:lineRule="auto"/>
        <w:jc w:val="center"/>
        <w:rPr>
          <w:b/>
          <w:bCs/>
        </w:rPr>
      </w:pPr>
      <w:r>
        <w:rPr>
          <w:b/>
          <w:bCs/>
        </w:rPr>
        <w:t>zawiadamiam</w:t>
      </w:r>
    </w:p>
    <w:p w14:paraId="5C53AA81" w14:textId="77777777" w:rsidR="00563BD4" w:rsidRDefault="00563BD4" w:rsidP="009B0E8E">
      <w:pPr>
        <w:pStyle w:val="Standard"/>
        <w:spacing w:line="276" w:lineRule="auto"/>
        <w:jc w:val="center"/>
        <w:rPr>
          <w:b/>
          <w:bCs/>
        </w:rPr>
      </w:pPr>
      <w:r>
        <w:rPr>
          <w:b/>
          <w:bCs/>
        </w:rPr>
        <w:t>o rozpoczęciu konsultacji społecznych dotyczących projektu Planu ogólnego Gminy Suchedniów wraz z prognozą oddziaływania na środowisko.</w:t>
      </w:r>
    </w:p>
    <w:p w14:paraId="10C0F2A7" w14:textId="77777777" w:rsidR="00563BD4" w:rsidRDefault="00563BD4" w:rsidP="009B0E8E">
      <w:pPr>
        <w:pStyle w:val="Standard"/>
        <w:spacing w:line="276" w:lineRule="auto"/>
        <w:jc w:val="center"/>
        <w:rPr>
          <w:b/>
          <w:bCs/>
        </w:rPr>
      </w:pPr>
    </w:p>
    <w:p w14:paraId="5529B7B3" w14:textId="77777777" w:rsidR="00563BD4" w:rsidRDefault="00563BD4" w:rsidP="009B0E8E">
      <w:pPr>
        <w:pStyle w:val="Standard"/>
        <w:spacing w:line="276" w:lineRule="auto"/>
        <w:jc w:val="both"/>
      </w:pPr>
      <w:r>
        <w:rPr>
          <w:bCs/>
        </w:rPr>
        <w:t xml:space="preserve">Konsultacje społeczne będą prowadzone w terminie </w:t>
      </w:r>
      <w:r>
        <w:rPr>
          <w:b/>
          <w:bCs/>
        </w:rPr>
        <w:t xml:space="preserve">od dnia 25 września 2026 r. do dnia </w:t>
      </w:r>
      <w:r>
        <w:rPr>
          <w:b/>
          <w:bCs/>
        </w:rPr>
        <w:br/>
        <w:t xml:space="preserve">2 listopada 2026 r., </w:t>
      </w:r>
      <w:r>
        <w:rPr>
          <w:bCs/>
        </w:rPr>
        <w:t>w następujących formach:</w:t>
      </w:r>
    </w:p>
    <w:p w14:paraId="3C792F5C" w14:textId="77777777" w:rsidR="00563BD4" w:rsidRDefault="00563BD4" w:rsidP="009B0E8E">
      <w:pPr>
        <w:pStyle w:val="Standard"/>
        <w:numPr>
          <w:ilvl w:val="0"/>
          <w:numId w:val="4"/>
        </w:numPr>
        <w:spacing w:line="276" w:lineRule="auto"/>
        <w:ind w:left="426"/>
        <w:jc w:val="both"/>
      </w:pPr>
      <w:r>
        <w:t xml:space="preserve">Zbieranie uwag do projektu planu ogólnego </w:t>
      </w:r>
      <w:r>
        <w:rPr>
          <w:bCs/>
        </w:rPr>
        <w:t>Gminy Suchedniów</w:t>
      </w:r>
      <w:r>
        <w:t xml:space="preserve"> oraz prognozy oddziaływania na środowisko w terminie </w:t>
      </w:r>
      <w:r>
        <w:rPr>
          <w:b/>
        </w:rPr>
        <w:t>od dnia 25 września 2026 r. do dnia 2 listopada 2026 r</w:t>
      </w:r>
      <w:r>
        <w:t>.,</w:t>
      </w:r>
    </w:p>
    <w:p w14:paraId="101AB464" w14:textId="42ACA943" w:rsidR="00563BD4" w:rsidRDefault="00563BD4" w:rsidP="009B0E8E">
      <w:pPr>
        <w:pStyle w:val="Standard"/>
        <w:numPr>
          <w:ilvl w:val="0"/>
          <w:numId w:val="4"/>
        </w:numPr>
        <w:spacing w:line="276" w:lineRule="auto"/>
        <w:ind w:left="426"/>
        <w:jc w:val="both"/>
      </w:pPr>
      <w:r>
        <w:t xml:space="preserve">Spotkanie otwarte, poprzedzone prezentacją projektu planu ogólnego, które odbędzie się dnia </w:t>
      </w:r>
      <w:r>
        <w:rPr>
          <w:b/>
        </w:rPr>
        <w:t>5 października 2026 r. o godzinie 16:00</w:t>
      </w:r>
      <w:r>
        <w:t xml:space="preserve"> w sali konferencyjnej Urzędu Miasta </w:t>
      </w:r>
      <w:r>
        <w:br/>
      </w:r>
      <w:r>
        <w:rPr>
          <w:rFonts w:cs="Times New Roman"/>
        </w:rPr>
        <w:t xml:space="preserve">i Gminy w Suchedniowie, ul. </w:t>
      </w:r>
      <w:r>
        <w:rPr>
          <w:rFonts w:cs="Times New Roman"/>
          <w:color w:val="202020"/>
        </w:rPr>
        <w:t>Fabryczna 5, 26-130 Suchedniów</w:t>
      </w:r>
      <w:r>
        <w:t xml:space="preserve"> (pokój nr 105),</w:t>
      </w:r>
    </w:p>
    <w:p w14:paraId="6B871D3E" w14:textId="41C33030" w:rsidR="00563BD4" w:rsidRDefault="00563BD4" w:rsidP="009B0E8E">
      <w:pPr>
        <w:pStyle w:val="Standard"/>
        <w:numPr>
          <w:ilvl w:val="0"/>
          <w:numId w:val="4"/>
        </w:numPr>
        <w:spacing w:line="276" w:lineRule="auto"/>
        <w:ind w:left="426"/>
        <w:jc w:val="both"/>
      </w:pPr>
      <w:r>
        <w:t xml:space="preserve">Dyżury projektanta w dniach </w:t>
      </w:r>
      <w:r>
        <w:rPr>
          <w:b/>
        </w:rPr>
        <w:t xml:space="preserve">6 października 2026 r. </w:t>
      </w:r>
      <w:r>
        <w:t xml:space="preserve">oraz </w:t>
      </w:r>
      <w:r>
        <w:rPr>
          <w:b/>
        </w:rPr>
        <w:t xml:space="preserve">21 października 2026 r. </w:t>
      </w:r>
      <w:r>
        <w:rPr>
          <w:b/>
        </w:rPr>
        <w:br/>
        <w:t xml:space="preserve">w godzinach 15:30 – 19:00 </w:t>
      </w:r>
      <w:r>
        <w:t xml:space="preserve">w sali konferencyjnej Urzędu Miasta </w:t>
      </w:r>
      <w:r>
        <w:rPr>
          <w:rFonts w:cs="Times New Roman"/>
        </w:rPr>
        <w:t xml:space="preserve">i Gminy </w:t>
      </w:r>
      <w:r>
        <w:rPr>
          <w:rFonts w:cs="Times New Roman"/>
        </w:rPr>
        <w:br/>
        <w:t xml:space="preserve">w Suchedniowie, ul. </w:t>
      </w:r>
      <w:r>
        <w:rPr>
          <w:rFonts w:cs="Times New Roman"/>
          <w:color w:val="202020"/>
        </w:rPr>
        <w:t>Fabryczna 5, 26-130 Suchedniów</w:t>
      </w:r>
      <w:r>
        <w:t xml:space="preserve"> (pokój nr 105).</w:t>
      </w:r>
    </w:p>
    <w:p w14:paraId="3979C737" w14:textId="77777777" w:rsidR="00563BD4" w:rsidRDefault="00563BD4" w:rsidP="009B0E8E">
      <w:pPr>
        <w:pStyle w:val="Standard"/>
        <w:spacing w:line="276" w:lineRule="auto"/>
        <w:jc w:val="both"/>
      </w:pPr>
    </w:p>
    <w:p w14:paraId="0FDC4DD8" w14:textId="77777777" w:rsidR="00563BD4" w:rsidRDefault="00563BD4" w:rsidP="009B0E8E">
      <w:pPr>
        <w:pStyle w:val="Standard"/>
        <w:spacing w:line="276" w:lineRule="auto"/>
        <w:jc w:val="both"/>
      </w:pPr>
      <w:r>
        <w:t xml:space="preserve">Z projektem planu ogólnego wraz z uzasadnieniem oraz prognozą oddziaływania na środowisko można zapoznać się w Urzędzie </w:t>
      </w:r>
      <w:r>
        <w:rPr>
          <w:rFonts w:cs="Times New Roman"/>
        </w:rPr>
        <w:t xml:space="preserve">Miasta i Gminy w Suchedniowie, ul. </w:t>
      </w:r>
      <w:r>
        <w:rPr>
          <w:rFonts w:cs="Times New Roman"/>
          <w:color w:val="202020"/>
        </w:rPr>
        <w:t xml:space="preserve">Fabryczna 5, </w:t>
      </w:r>
      <w:r>
        <w:rPr>
          <w:color w:val="202020"/>
        </w:rPr>
        <w:t xml:space="preserve">26-130 Suchedniów </w:t>
      </w:r>
      <w:r>
        <w:t xml:space="preserve">w godzinach pracy Urzędu </w:t>
      </w:r>
      <w:r>
        <w:rPr>
          <w:color w:val="202020"/>
        </w:rPr>
        <w:t>(</w:t>
      </w:r>
      <w:r>
        <w:t xml:space="preserve">pok. 209), na stronie internetowej Gminy Suchedniów </w:t>
      </w:r>
      <w:hyperlink r:id="rId6" w:history="1">
        <w:r>
          <w:rPr>
            <w:rStyle w:val="Hipercze"/>
          </w:rPr>
          <w:t>www.suchedniow.pl</w:t>
        </w:r>
      </w:hyperlink>
      <w:r>
        <w:t xml:space="preserve">, w Biuletynie Informacji Publicznej Urzędu Miasta i Gminy w Suchedniowie </w:t>
      </w:r>
      <w:hyperlink r:id="rId7" w:history="1">
        <w:r>
          <w:rPr>
            <w:rStyle w:val="Hipercze"/>
          </w:rPr>
          <w:t>www.suchedniow.bip.doc.pl/index.php?wiad=149305</w:t>
        </w:r>
      </w:hyperlink>
      <w:r>
        <w:t xml:space="preserve"> (zakładka: Planowanie przestrzenne &gt; Rejestr Urbanistyczny) oraz w Systemie Informacji Przestrzennej </w:t>
      </w:r>
      <w:hyperlink r:id="rId8" w:history="1">
        <w:r>
          <w:rPr>
            <w:rStyle w:val="Hipercze"/>
          </w:rPr>
          <w:t>www.sip.gison.pl/suchedniow_pog</w:t>
        </w:r>
      </w:hyperlink>
      <w:r>
        <w:t xml:space="preserve"> .</w:t>
      </w:r>
    </w:p>
    <w:p w14:paraId="11A3082D" w14:textId="77777777" w:rsidR="00563BD4" w:rsidRDefault="00563BD4" w:rsidP="009B0E8E">
      <w:pPr>
        <w:pStyle w:val="Standard"/>
        <w:spacing w:line="276" w:lineRule="auto"/>
        <w:jc w:val="both"/>
      </w:pPr>
    </w:p>
    <w:p w14:paraId="367D5C5F" w14:textId="781C7893" w:rsidR="00563BD4" w:rsidRDefault="00563BD4" w:rsidP="009B0E8E">
      <w:pPr>
        <w:pStyle w:val="Standard"/>
        <w:spacing w:line="276" w:lineRule="auto"/>
        <w:jc w:val="both"/>
      </w:pPr>
      <w:r>
        <w:t xml:space="preserve">Uwagi należy składać na formularzu pisma dotyczącego aktu planowania przestrzennego, który jest dostępny w Urzędzie Miasta i Gminy w Suchedniowie (sekretariat na I piętrze oraz pok. </w:t>
      </w:r>
      <w:r>
        <w:lastRenderedPageBreak/>
        <w:t xml:space="preserve">209) oraz w Biuletynie Informacji Publicznej </w:t>
      </w:r>
      <w:hyperlink r:id="rId9" w:history="1">
        <w:r>
          <w:rPr>
            <w:rStyle w:val="Hipercze"/>
          </w:rPr>
          <w:t>www.suchedniow.bip.doc.pl/index.php?wiad=145420</w:t>
        </w:r>
      </w:hyperlink>
      <w:r>
        <w:t xml:space="preserve"> .</w:t>
      </w:r>
    </w:p>
    <w:p w14:paraId="024D80EE" w14:textId="77777777" w:rsidR="00563BD4" w:rsidRDefault="00563BD4" w:rsidP="009B0E8E">
      <w:pPr>
        <w:pStyle w:val="Standard"/>
        <w:spacing w:line="276" w:lineRule="auto"/>
        <w:jc w:val="both"/>
      </w:pPr>
    </w:p>
    <w:p w14:paraId="7257EAD2" w14:textId="77777777" w:rsidR="00563BD4" w:rsidRDefault="00563BD4" w:rsidP="009B0E8E">
      <w:pPr>
        <w:pStyle w:val="Standard"/>
        <w:spacing w:line="276" w:lineRule="auto"/>
        <w:jc w:val="both"/>
      </w:pPr>
      <w:r>
        <w:t xml:space="preserve">Uwagi mogą być wnoszone do Burmistrza Miasta i Gminy Suchedniów w terminie od </w:t>
      </w:r>
      <w:r>
        <w:rPr>
          <w:bCs/>
        </w:rPr>
        <w:t xml:space="preserve">dnia </w:t>
      </w:r>
      <w:r>
        <w:rPr>
          <w:bCs/>
        </w:rPr>
        <w:br/>
        <w:t>25 września 2026 r. do dnia 2 listopada 2026 r:</w:t>
      </w:r>
    </w:p>
    <w:p w14:paraId="31D87B9E" w14:textId="77777777" w:rsidR="00563BD4" w:rsidRDefault="00563BD4" w:rsidP="009B0E8E">
      <w:pPr>
        <w:pStyle w:val="Standard"/>
        <w:numPr>
          <w:ilvl w:val="0"/>
          <w:numId w:val="5"/>
        </w:numPr>
        <w:spacing w:line="276" w:lineRule="auto"/>
        <w:ind w:left="284"/>
        <w:jc w:val="both"/>
      </w:pPr>
      <w:r>
        <w:t xml:space="preserve">w formie pisemnej na adres Urzędu </w:t>
      </w:r>
      <w:r>
        <w:rPr>
          <w:rFonts w:cs="Times New Roman"/>
        </w:rPr>
        <w:t xml:space="preserve">Miasta i Gminy, ul. </w:t>
      </w:r>
      <w:r>
        <w:rPr>
          <w:rFonts w:cs="Times New Roman"/>
          <w:color w:val="202020"/>
        </w:rPr>
        <w:t>Fabryczna 5, 26-130 Suchedniów,</w:t>
      </w:r>
    </w:p>
    <w:p w14:paraId="590B3A95" w14:textId="77777777" w:rsidR="00563BD4" w:rsidRDefault="00563BD4" w:rsidP="009B0E8E">
      <w:pPr>
        <w:pStyle w:val="Standard"/>
        <w:numPr>
          <w:ilvl w:val="0"/>
          <w:numId w:val="5"/>
        </w:numPr>
        <w:spacing w:line="276" w:lineRule="auto"/>
        <w:ind w:left="284"/>
        <w:jc w:val="both"/>
      </w:pPr>
      <w:r>
        <w:rPr>
          <w:rFonts w:cs="Times New Roman"/>
          <w:color w:val="202020"/>
        </w:rPr>
        <w:t xml:space="preserve">w formie elektronicznej za pomocą doręczeń elektronicznych na adres: </w:t>
      </w:r>
      <w:r>
        <w:rPr>
          <w:rFonts w:cs="Times New Roman"/>
          <w:color w:val="202020"/>
        </w:rPr>
        <w:br/>
      </w:r>
      <w:r>
        <w:rPr>
          <w:i/>
        </w:rPr>
        <w:t xml:space="preserve">AE:PL-24721-49690-WCEWF-15 </w:t>
      </w:r>
      <w:r>
        <w:t xml:space="preserve">bądź przez platformę </w:t>
      </w:r>
      <w:proofErr w:type="spellStart"/>
      <w:r>
        <w:t>ePUAP</w:t>
      </w:r>
      <w:proofErr w:type="spellEnd"/>
      <w:r>
        <w:t xml:space="preserve">: </w:t>
      </w:r>
      <w:r>
        <w:rPr>
          <w:i/>
        </w:rPr>
        <w:t>/dvqpq2981b/skrytka</w:t>
      </w:r>
    </w:p>
    <w:p w14:paraId="1ED34C55" w14:textId="77777777" w:rsidR="00563BD4" w:rsidRDefault="00563BD4" w:rsidP="009B0E8E">
      <w:pPr>
        <w:pStyle w:val="Standard"/>
        <w:numPr>
          <w:ilvl w:val="0"/>
          <w:numId w:val="5"/>
        </w:numPr>
        <w:spacing w:line="276" w:lineRule="auto"/>
        <w:ind w:left="284"/>
        <w:jc w:val="both"/>
      </w:pPr>
      <w:r>
        <w:rPr>
          <w:rFonts w:cs="Times New Roman"/>
          <w:color w:val="202020"/>
        </w:rPr>
        <w:t xml:space="preserve">w formie elektronicznej na adres e-mail: </w:t>
      </w:r>
      <w:hyperlink r:id="rId10" w:history="1">
        <w:r>
          <w:rPr>
            <w:rStyle w:val="Hipercze"/>
            <w:rFonts w:cs="Times New Roman"/>
          </w:rPr>
          <w:t>urbanistyka@suchedniow.pl</w:t>
        </w:r>
      </w:hyperlink>
    </w:p>
    <w:p w14:paraId="2B24296E" w14:textId="77777777" w:rsidR="00563BD4" w:rsidRDefault="00563BD4" w:rsidP="009B0E8E">
      <w:pPr>
        <w:pStyle w:val="Standard"/>
        <w:numPr>
          <w:ilvl w:val="0"/>
          <w:numId w:val="5"/>
        </w:numPr>
        <w:spacing w:line="276" w:lineRule="auto"/>
        <w:ind w:left="284"/>
        <w:jc w:val="both"/>
      </w:pPr>
      <w:r>
        <w:rPr>
          <w:rFonts w:cs="Times New Roman"/>
          <w:color w:val="202020"/>
        </w:rPr>
        <w:t xml:space="preserve">w formie elektronicznej poprzez System Informacji Przestrzennej </w:t>
      </w:r>
      <w:hyperlink r:id="rId11" w:history="1">
        <w:r>
          <w:rPr>
            <w:rStyle w:val="Hipercze"/>
          </w:rPr>
          <w:t>www.sip.gison.pl/suchedniow_pog</w:t>
        </w:r>
      </w:hyperlink>
    </w:p>
    <w:p w14:paraId="25561E8E" w14:textId="77777777" w:rsidR="00563BD4" w:rsidRDefault="00563BD4" w:rsidP="009B0E8E">
      <w:pPr>
        <w:pStyle w:val="Standard"/>
        <w:spacing w:line="276" w:lineRule="auto"/>
        <w:jc w:val="both"/>
      </w:pPr>
    </w:p>
    <w:p w14:paraId="73DEECE6" w14:textId="67DA9480" w:rsidR="00563BD4" w:rsidRDefault="00563BD4" w:rsidP="009B0E8E">
      <w:pPr>
        <w:pStyle w:val="Standard"/>
        <w:spacing w:line="276" w:lineRule="auto"/>
        <w:jc w:val="both"/>
      </w:pPr>
      <w:r>
        <w:tab/>
        <w:t xml:space="preserve">Zgodnie z art. 40 ustawy o udostępnianiu informacji o środowisku i jego ochronie, udziale społeczeństwa w ochronie środowiska oraz ocenach oddziaływania na środowisko, uwagi do prognozy oddziaływania na środowisko, mogą być wnoszone do Burmistrza Miasta </w:t>
      </w:r>
      <w:r>
        <w:br/>
        <w:t xml:space="preserve">i Gminy Suchedniów w terminie </w:t>
      </w:r>
      <w:r>
        <w:rPr>
          <w:b/>
          <w:bCs/>
        </w:rPr>
        <w:t>od dnia 25 września 2026 r. do dnia 2 listopada 2026 r.:</w:t>
      </w:r>
    </w:p>
    <w:p w14:paraId="4A33200D" w14:textId="77777777" w:rsidR="00563BD4" w:rsidRDefault="00563BD4" w:rsidP="009B0E8E">
      <w:pPr>
        <w:pStyle w:val="Standard"/>
        <w:numPr>
          <w:ilvl w:val="0"/>
          <w:numId w:val="6"/>
        </w:numPr>
        <w:spacing w:line="276" w:lineRule="auto"/>
        <w:ind w:left="284"/>
        <w:jc w:val="both"/>
      </w:pPr>
      <w:r>
        <w:t>w formie pisemnej na adres Urzędu Miasta i Gminy</w:t>
      </w:r>
      <w:r>
        <w:rPr>
          <w:rFonts w:cs="Times New Roman"/>
        </w:rPr>
        <w:t xml:space="preserve">, ul. </w:t>
      </w:r>
      <w:r>
        <w:rPr>
          <w:rFonts w:cs="Times New Roman"/>
          <w:color w:val="202020"/>
        </w:rPr>
        <w:t>Fabryczna 5, 26-130 Suchedniów</w:t>
      </w:r>
      <w:r>
        <w:t xml:space="preserve">, </w:t>
      </w:r>
    </w:p>
    <w:p w14:paraId="26616D2A" w14:textId="77777777" w:rsidR="00563BD4" w:rsidRDefault="00563BD4" w:rsidP="009B0E8E">
      <w:pPr>
        <w:pStyle w:val="Standard"/>
        <w:numPr>
          <w:ilvl w:val="0"/>
          <w:numId w:val="6"/>
        </w:numPr>
        <w:spacing w:line="276" w:lineRule="auto"/>
        <w:ind w:left="284"/>
        <w:jc w:val="both"/>
      </w:pPr>
      <w:r>
        <w:t>ustnie do protokołu,</w:t>
      </w:r>
    </w:p>
    <w:p w14:paraId="02A5A0F4" w14:textId="77777777" w:rsidR="00563BD4" w:rsidRDefault="00563BD4" w:rsidP="009B0E8E">
      <w:pPr>
        <w:pStyle w:val="Standard"/>
        <w:numPr>
          <w:ilvl w:val="0"/>
          <w:numId w:val="5"/>
        </w:numPr>
        <w:spacing w:line="276" w:lineRule="auto"/>
        <w:ind w:left="284"/>
        <w:jc w:val="both"/>
      </w:pPr>
      <w:r>
        <w:t xml:space="preserve">za pomocą środków komunikacji elektronicznej bez konieczności opatrywania ich bezpiecznym podpisem elektronicznym na adres: </w:t>
      </w:r>
      <w:hyperlink r:id="rId12" w:history="1">
        <w:r>
          <w:rPr>
            <w:rStyle w:val="Hipercze"/>
          </w:rPr>
          <w:t>urbanistyka@suchedniow.pl</w:t>
        </w:r>
      </w:hyperlink>
      <w:r>
        <w:t xml:space="preserve">, na adres e-doręczeń: </w:t>
      </w:r>
      <w:r>
        <w:rPr>
          <w:i/>
        </w:rPr>
        <w:t xml:space="preserve">AE:PL-24721-49690-WCEWF-15 </w:t>
      </w:r>
      <w:r>
        <w:t xml:space="preserve">bądź przez platformę </w:t>
      </w:r>
      <w:proofErr w:type="spellStart"/>
      <w:r>
        <w:t>ePUAP</w:t>
      </w:r>
      <w:proofErr w:type="spellEnd"/>
      <w:r>
        <w:t xml:space="preserve">: </w:t>
      </w:r>
      <w:r>
        <w:rPr>
          <w:i/>
        </w:rPr>
        <w:t>/dvqpq2981b/skrytka</w:t>
      </w:r>
    </w:p>
    <w:p w14:paraId="271C6910" w14:textId="77777777" w:rsidR="00563BD4" w:rsidRDefault="00563BD4" w:rsidP="009B0E8E">
      <w:pPr>
        <w:pStyle w:val="Standard"/>
        <w:spacing w:line="276" w:lineRule="auto"/>
        <w:jc w:val="both"/>
      </w:pPr>
    </w:p>
    <w:p w14:paraId="07F75C0A" w14:textId="77777777" w:rsidR="00563BD4" w:rsidRDefault="00563BD4" w:rsidP="009B0E8E">
      <w:pPr>
        <w:pStyle w:val="Standard"/>
        <w:spacing w:line="276" w:lineRule="auto"/>
        <w:jc w:val="both"/>
      </w:pPr>
      <w:r>
        <w:t>Składający uwagę podaje swoje imię i nazwisko albo nazwę oraz adres zamieszkania albo siedziby, przedmiot uwagi oraz oznaczenie nieruchomości, której dotyczy, a także wskazuje, czy jest właścicielem lub użytkownikiem wieczystym nieruchomości objętej uwagą. Opcjonalnie wnoszący może podać dodatkowe dane do kontaktu: adres poczty elektronicznej lub numer telefonu.</w:t>
      </w:r>
    </w:p>
    <w:p w14:paraId="3792B237" w14:textId="77777777" w:rsidR="00563BD4" w:rsidRDefault="00563BD4" w:rsidP="009B0E8E">
      <w:pPr>
        <w:pStyle w:val="Standard"/>
        <w:spacing w:line="276" w:lineRule="auto"/>
        <w:jc w:val="both"/>
      </w:pPr>
      <w:r>
        <w:t xml:space="preserve">Organem właściwym do ich rozpatrzenia jest Burmistrz Miasta i Gminy Suchedniów. </w:t>
      </w:r>
    </w:p>
    <w:p w14:paraId="11CBC5DE" w14:textId="77777777" w:rsidR="00563BD4" w:rsidRDefault="00563BD4" w:rsidP="009B0E8E">
      <w:pPr>
        <w:pStyle w:val="Standard"/>
        <w:spacing w:line="276" w:lineRule="auto"/>
        <w:jc w:val="both"/>
        <w:rPr>
          <w:b/>
        </w:rPr>
      </w:pPr>
      <w:r>
        <w:rPr>
          <w:b/>
        </w:rPr>
        <w:t>Uwagi złożone po upływie określonego terminu pozostaną bez rozpatrzenia.</w:t>
      </w:r>
    </w:p>
    <w:p w14:paraId="51729FFA" w14:textId="77777777" w:rsidR="00563BD4" w:rsidRDefault="00563BD4" w:rsidP="009B0E8E">
      <w:pPr>
        <w:pStyle w:val="Standard"/>
        <w:spacing w:line="276" w:lineRule="auto"/>
        <w:jc w:val="both"/>
      </w:pPr>
    </w:p>
    <w:p w14:paraId="35701ADA" w14:textId="77777777" w:rsidR="00563BD4" w:rsidRPr="00563BD4" w:rsidRDefault="00563BD4" w:rsidP="009B0E8E">
      <w:pPr>
        <w:pStyle w:val="Standard"/>
        <w:spacing w:line="276" w:lineRule="auto"/>
        <w:jc w:val="right"/>
        <w:rPr>
          <w:i/>
        </w:rPr>
      </w:pPr>
      <w:r w:rsidRPr="00563BD4">
        <w:rPr>
          <w:i/>
        </w:rPr>
        <w:t>Burmistrz Miasta i Gminy Suchedniów</w:t>
      </w:r>
    </w:p>
    <w:p w14:paraId="28C2FFA7" w14:textId="15EADDF8" w:rsidR="00563BD4" w:rsidRDefault="00FA1F19" w:rsidP="009B0E8E">
      <w:pPr>
        <w:pStyle w:val="Standard"/>
        <w:spacing w:line="276" w:lineRule="auto"/>
        <w:jc w:val="right"/>
      </w:pPr>
      <w:r w:rsidRPr="009A73AF">
        <w:rPr>
          <w:rFonts w:cs="Times New Roman"/>
          <w:i/>
          <w:color w:val="000000" w:themeColor="text1"/>
          <w:szCs w:val="20"/>
        </w:rPr>
        <w:t xml:space="preserve">/-/ </w:t>
      </w:r>
      <w:r>
        <w:rPr>
          <w:rFonts w:cs="Times New Roman"/>
          <w:i/>
          <w:color w:val="000000" w:themeColor="text1"/>
          <w:szCs w:val="20"/>
        </w:rPr>
        <w:t>Dariusz Miernik</w:t>
      </w:r>
      <w:r w:rsidR="00563BD4">
        <w:tab/>
      </w:r>
      <w:r w:rsidR="00563BD4">
        <w:tab/>
      </w:r>
    </w:p>
    <w:p w14:paraId="5BD67711" w14:textId="77777777" w:rsidR="00563BD4" w:rsidRDefault="00563BD4" w:rsidP="009B0E8E">
      <w:pPr>
        <w:pStyle w:val="Standard"/>
        <w:spacing w:line="276" w:lineRule="auto"/>
        <w:jc w:val="both"/>
      </w:pPr>
    </w:p>
    <w:p w14:paraId="4DA2B95E" w14:textId="77777777" w:rsidR="00563BD4" w:rsidRPr="00563BD4" w:rsidRDefault="00563BD4" w:rsidP="009B0E8E">
      <w:pPr>
        <w:spacing w:line="276" w:lineRule="auto"/>
        <w:jc w:val="center"/>
        <w:rPr>
          <w:rFonts w:ascii="Times New Roman" w:hAnsi="Times New Roman" w:cs="Times New Roman"/>
          <w:sz w:val="18"/>
          <w:u w:val="single"/>
        </w:rPr>
      </w:pPr>
      <w:r w:rsidRPr="00563BD4">
        <w:rPr>
          <w:rFonts w:ascii="Times New Roman" w:hAnsi="Times New Roman" w:cs="Times New Roman"/>
          <w:sz w:val="18"/>
          <w:u w:val="single"/>
        </w:rPr>
        <w:t>Obowiązek informacyjny:</w:t>
      </w:r>
    </w:p>
    <w:p w14:paraId="76AE1E17" w14:textId="77777777" w:rsidR="00563BD4" w:rsidRPr="00563BD4" w:rsidRDefault="00563BD4" w:rsidP="009B0E8E">
      <w:pPr>
        <w:spacing w:line="276" w:lineRule="auto"/>
        <w:jc w:val="both"/>
        <w:rPr>
          <w:rFonts w:ascii="Times New Roman" w:hAnsi="Times New Roman" w:cs="Times New Roman"/>
        </w:rPr>
      </w:pPr>
      <w:r w:rsidRPr="00563BD4">
        <w:rPr>
          <w:rFonts w:ascii="Times New Roman" w:hAnsi="Times New Roman" w:cs="Times New Roman"/>
          <w:sz w:val="18"/>
        </w:rPr>
        <w:t xml:space="preserve">Administratorem danych osobowych jest Burmistrz Miasta i Gminy Suchedniów, 26-130 Suchedniów, ul. Fabryczna 5. Więcej informacji na temat przetwarzania danych osobowych w Urzędzie Miasta i Gminy w Suchedniowie znajduje się na stronie internetowej pod adresem: www.suchedniow.bip.doc.pl </w:t>
      </w:r>
    </w:p>
    <w:p w14:paraId="1778EBF8" w14:textId="07B1BEC8" w:rsidR="008B7BBB" w:rsidRDefault="008B7BBB" w:rsidP="009B0E8E">
      <w:pPr>
        <w:spacing w:line="276" w:lineRule="auto"/>
        <w:jc w:val="center"/>
      </w:pPr>
    </w:p>
    <w:sectPr w:rsidR="008B7BBB" w:rsidSect="00DF496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B62C6"/>
    <w:multiLevelType w:val="multilevel"/>
    <w:tmpl w:val="3CFE66A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1306AFD"/>
    <w:multiLevelType w:val="hybridMultilevel"/>
    <w:tmpl w:val="53FC52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E51AB"/>
    <w:multiLevelType w:val="multilevel"/>
    <w:tmpl w:val="CC0447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1B563A8"/>
    <w:multiLevelType w:val="multilevel"/>
    <w:tmpl w:val="CADA81A0"/>
    <w:lvl w:ilvl="0">
      <w:numFmt w:val="bullet"/>
      <w:lvlText w:val=""/>
      <w:lvlJc w:val="left"/>
      <w:pPr>
        <w:ind w:left="78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2" w:hanging="360"/>
      </w:pPr>
      <w:rPr>
        <w:rFonts w:ascii="Wingdings" w:hAnsi="Wingdings"/>
      </w:rPr>
    </w:lvl>
  </w:abstractNum>
  <w:abstractNum w:abstractNumId="4" w15:restartNumberingAfterBreak="0">
    <w:nsid w:val="58D116E5"/>
    <w:multiLevelType w:val="multilevel"/>
    <w:tmpl w:val="18582E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69788F"/>
    <w:multiLevelType w:val="hybridMultilevel"/>
    <w:tmpl w:val="AC7E13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96E"/>
    <w:rsid w:val="00037A61"/>
    <w:rsid w:val="000975E6"/>
    <w:rsid w:val="000B7E79"/>
    <w:rsid w:val="00283FE1"/>
    <w:rsid w:val="00286518"/>
    <w:rsid w:val="002F552D"/>
    <w:rsid w:val="003139F3"/>
    <w:rsid w:val="003A197F"/>
    <w:rsid w:val="00435FE9"/>
    <w:rsid w:val="0045691E"/>
    <w:rsid w:val="0048292A"/>
    <w:rsid w:val="00563BD4"/>
    <w:rsid w:val="005F74E2"/>
    <w:rsid w:val="00603273"/>
    <w:rsid w:val="0064622B"/>
    <w:rsid w:val="006B243D"/>
    <w:rsid w:val="00717A8D"/>
    <w:rsid w:val="00797CFF"/>
    <w:rsid w:val="00837383"/>
    <w:rsid w:val="008B7BBB"/>
    <w:rsid w:val="00951F29"/>
    <w:rsid w:val="00987881"/>
    <w:rsid w:val="009A73AF"/>
    <w:rsid w:val="009B0E8E"/>
    <w:rsid w:val="00A91140"/>
    <w:rsid w:val="00AC0FDA"/>
    <w:rsid w:val="00B45479"/>
    <w:rsid w:val="00CE3FAD"/>
    <w:rsid w:val="00D75A33"/>
    <w:rsid w:val="00DE2825"/>
    <w:rsid w:val="00DF496E"/>
    <w:rsid w:val="00EC24BC"/>
    <w:rsid w:val="00F605D0"/>
    <w:rsid w:val="00FA1F19"/>
    <w:rsid w:val="00FA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60CC"/>
  <w15:chartTrackingRefBased/>
  <w15:docId w15:val="{BE9C334D-08D6-4710-A753-9E69A0C9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496E"/>
  </w:style>
  <w:style w:type="paragraph" w:styleId="Nagwek1">
    <w:name w:val="heading 1"/>
    <w:basedOn w:val="Normalny"/>
    <w:next w:val="Normalny"/>
    <w:link w:val="Nagwek1Znak"/>
    <w:uiPriority w:val="9"/>
    <w:qFormat/>
    <w:rsid w:val="00DF4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4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49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4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49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4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4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4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4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49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49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49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49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49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49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49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49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49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4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4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4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4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4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49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49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49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49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49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496E"/>
    <w:rPr>
      <w:b/>
      <w:bCs/>
      <w:smallCaps/>
      <w:color w:val="2F5496" w:themeColor="accent1" w:themeShade="BF"/>
      <w:spacing w:val="5"/>
    </w:rPr>
  </w:style>
  <w:style w:type="character" w:customStyle="1" w:styleId="markedcontent">
    <w:name w:val="markedcontent"/>
    <w:basedOn w:val="Domylnaczcionkaakapitu"/>
    <w:rsid w:val="00DF496E"/>
  </w:style>
  <w:style w:type="character" w:styleId="Hipercze">
    <w:name w:val="Hyperlink"/>
    <w:basedOn w:val="Domylnaczcionkaakapitu"/>
    <w:uiPriority w:val="99"/>
    <w:unhideWhenUsed/>
    <w:rsid w:val="000B7E7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FE9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563B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p.gison.pl/suchedniow_po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uchedniow.bip.doc.pl/index.php?wiad=149305" TargetMode="External"/><Relationship Id="rId12" Type="http://schemas.openxmlformats.org/officeDocument/2006/relationships/hyperlink" Target="mailto:urbanistyka@suchedni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chedniow.pl" TargetMode="External"/><Relationship Id="rId11" Type="http://schemas.openxmlformats.org/officeDocument/2006/relationships/hyperlink" Target="http://www.sip.gison.pl/suchedniow_pog" TargetMode="External"/><Relationship Id="rId5" Type="http://schemas.openxmlformats.org/officeDocument/2006/relationships/hyperlink" Target="http://www.suchedniow.bip.doc.pl/index.php?wiad=145420" TargetMode="External"/><Relationship Id="rId10" Type="http://schemas.openxmlformats.org/officeDocument/2006/relationships/hyperlink" Target="mailto:urbanistyka@suchedni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uchedniow.bip.doc.pl/index.php?wiad=1454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1165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Guzy</dc:creator>
  <cp:keywords/>
  <dc:description/>
  <cp:lastModifiedBy>actina</cp:lastModifiedBy>
  <cp:revision>4</cp:revision>
  <cp:lastPrinted>2026-09-23T12:39:00Z</cp:lastPrinted>
  <dcterms:created xsi:type="dcterms:W3CDTF">2026-09-22T12:44:00Z</dcterms:created>
  <dcterms:modified xsi:type="dcterms:W3CDTF">2026-09-23T12:40:00Z</dcterms:modified>
</cp:coreProperties>
</file>