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05" w:rsidRDefault="005D0505" w:rsidP="005543F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43F4" w:rsidRPr="008B24E3" w:rsidRDefault="00A16174" w:rsidP="005543F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ZARZĄDZENIE Nr 0050.20</w:t>
      </w:r>
      <w:r w:rsidR="00044EAE" w:rsidRPr="008B24E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2024</w:t>
      </w:r>
    </w:p>
    <w:p w:rsidR="005543F4" w:rsidRPr="008B24E3" w:rsidRDefault="005543F4" w:rsidP="005543F4">
      <w:pPr>
        <w:jc w:val="center"/>
        <w:rPr>
          <w:rFonts w:ascii="Times New Roman" w:hAnsi="Times New Roman"/>
          <w:b/>
          <w:sz w:val="24"/>
          <w:szCs w:val="24"/>
        </w:rPr>
      </w:pPr>
      <w:r w:rsidRPr="008B24E3">
        <w:rPr>
          <w:rFonts w:ascii="Times New Roman" w:hAnsi="Times New Roman"/>
          <w:b/>
          <w:sz w:val="24"/>
          <w:szCs w:val="24"/>
        </w:rPr>
        <w:t>Burmistrza Miasta i Gminy Suchedniów</w:t>
      </w:r>
    </w:p>
    <w:p w:rsidR="005543F4" w:rsidRPr="008B24E3" w:rsidRDefault="00D125BE" w:rsidP="005543F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9</w:t>
      </w:r>
      <w:r w:rsidR="00730B10" w:rsidRPr="008B24E3">
        <w:rPr>
          <w:rFonts w:ascii="Times New Roman" w:hAnsi="Times New Roman"/>
          <w:b/>
          <w:sz w:val="24"/>
          <w:szCs w:val="24"/>
        </w:rPr>
        <w:t xml:space="preserve"> lutego</w:t>
      </w:r>
      <w:r w:rsidR="005543F4" w:rsidRPr="008B24E3">
        <w:rPr>
          <w:rFonts w:ascii="Times New Roman" w:hAnsi="Times New Roman"/>
          <w:b/>
          <w:sz w:val="24"/>
          <w:szCs w:val="24"/>
        </w:rPr>
        <w:t xml:space="preserve"> 202</w:t>
      </w:r>
      <w:r w:rsidR="00A16174">
        <w:rPr>
          <w:rFonts w:ascii="Times New Roman" w:hAnsi="Times New Roman"/>
          <w:b/>
          <w:sz w:val="24"/>
          <w:szCs w:val="24"/>
        </w:rPr>
        <w:t>4</w:t>
      </w:r>
      <w:r w:rsidR="005543F4" w:rsidRPr="008B24E3">
        <w:rPr>
          <w:rFonts w:ascii="Times New Roman" w:hAnsi="Times New Roman"/>
          <w:b/>
          <w:sz w:val="24"/>
          <w:szCs w:val="24"/>
        </w:rPr>
        <w:t xml:space="preserve"> r.</w:t>
      </w:r>
    </w:p>
    <w:p w:rsidR="005543F4" w:rsidRPr="008B24E3" w:rsidRDefault="005543F4" w:rsidP="005543F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43F4" w:rsidRPr="008B24E3" w:rsidRDefault="005543F4" w:rsidP="005543F4">
      <w:pPr>
        <w:jc w:val="both"/>
        <w:rPr>
          <w:rFonts w:ascii="Times New Roman" w:hAnsi="Times New Roman"/>
          <w:b/>
          <w:sz w:val="24"/>
          <w:szCs w:val="24"/>
        </w:rPr>
      </w:pPr>
      <w:r w:rsidRPr="008B24E3">
        <w:rPr>
          <w:rFonts w:ascii="Times New Roman" w:hAnsi="Times New Roman"/>
          <w:b/>
          <w:sz w:val="24"/>
          <w:szCs w:val="24"/>
        </w:rPr>
        <w:t xml:space="preserve">w sprawie rozstrzygnięcia otwartego konkursu ofert na wsparcie realizacji </w:t>
      </w:r>
      <w:r w:rsidRPr="008B24E3">
        <w:rPr>
          <w:rFonts w:ascii="Times New Roman" w:hAnsi="Times New Roman"/>
          <w:b/>
          <w:sz w:val="24"/>
          <w:szCs w:val="24"/>
        </w:rPr>
        <w:br/>
      </w:r>
      <w:r w:rsidR="00A16174">
        <w:rPr>
          <w:rFonts w:ascii="Times New Roman" w:hAnsi="Times New Roman"/>
          <w:b/>
          <w:sz w:val="24"/>
          <w:szCs w:val="24"/>
        </w:rPr>
        <w:t>w 2024</w:t>
      </w:r>
      <w:r w:rsidRPr="008B24E3">
        <w:rPr>
          <w:rFonts w:ascii="Times New Roman" w:hAnsi="Times New Roman"/>
          <w:b/>
          <w:sz w:val="24"/>
          <w:szCs w:val="24"/>
        </w:rPr>
        <w:t xml:space="preserve"> roku zadań publicznych w zakresie przeciwdziałania uzależnieniom </w:t>
      </w:r>
      <w:r w:rsidRPr="008B24E3">
        <w:rPr>
          <w:rFonts w:ascii="Times New Roman" w:hAnsi="Times New Roman"/>
          <w:b/>
          <w:sz w:val="24"/>
          <w:szCs w:val="24"/>
        </w:rPr>
        <w:br/>
        <w:t>i patologiom społecznym.</w:t>
      </w:r>
    </w:p>
    <w:bookmarkEnd w:id="0"/>
    <w:p w:rsidR="005543F4" w:rsidRPr="008B24E3" w:rsidRDefault="005543F4" w:rsidP="005543F4">
      <w:pPr>
        <w:jc w:val="both"/>
        <w:rPr>
          <w:rFonts w:ascii="Times New Roman" w:hAnsi="Times New Roman"/>
          <w:sz w:val="24"/>
          <w:szCs w:val="24"/>
        </w:rPr>
      </w:pPr>
      <w:r w:rsidRPr="008B24E3">
        <w:rPr>
          <w:rFonts w:ascii="Times New Roman" w:hAnsi="Times New Roman"/>
          <w:sz w:val="24"/>
          <w:szCs w:val="24"/>
        </w:rPr>
        <w:tab/>
        <w:t>Na podstawie art. 15 ustawy z dnia 24 kwietnia 2003r. o działalności pożytku publicznego i o wolontariacie (t. j. Dz. U. z 202</w:t>
      </w:r>
      <w:r w:rsidR="00B4577B">
        <w:rPr>
          <w:rFonts w:ascii="Times New Roman" w:hAnsi="Times New Roman"/>
          <w:sz w:val="24"/>
          <w:szCs w:val="24"/>
        </w:rPr>
        <w:t>3</w:t>
      </w:r>
      <w:r w:rsidRPr="008B24E3">
        <w:rPr>
          <w:rFonts w:ascii="Times New Roman" w:hAnsi="Times New Roman"/>
          <w:sz w:val="24"/>
          <w:szCs w:val="24"/>
        </w:rPr>
        <w:t xml:space="preserve"> r., poz. </w:t>
      </w:r>
      <w:r w:rsidR="00B4577B">
        <w:rPr>
          <w:rFonts w:ascii="Times New Roman" w:hAnsi="Times New Roman"/>
          <w:sz w:val="24"/>
          <w:szCs w:val="24"/>
        </w:rPr>
        <w:t>571</w:t>
      </w:r>
      <w:r w:rsidRPr="008B24E3">
        <w:rPr>
          <w:rFonts w:ascii="Times New Roman" w:hAnsi="Times New Roman"/>
          <w:sz w:val="24"/>
          <w:szCs w:val="24"/>
        </w:rPr>
        <w:t>) zarządza się, co następuje:</w:t>
      </w:r>
    </w:p>
    <w:p w:rsidR="005543F4" w:rsidRPr="008B24E3" w:rsidRDefault="005543F4" w:rsidP="005543F4">
      <w:pPr>
        <w:jc w:val="center"/>
        <w:rPr>
          <w:rFonts w:ascii="Times New Roman" w:hAnsi="Times New Roman"/>
          <w:sz w:val="24"/>
          <w:szCs w:val="24"/>
        </w:rPr>
      </w:pPr>
      <w:r w:rsidRPr="008B24E3">
        <w:rPr>
          <w:rFonts w:ascii="Times New Roman" w:hAnsi="Times New Roman"/>
          <w:sz w:val="24"/>
          <w:szCs w:val="24"/>
        </w:rPr>
        <w:t>§ 1.</w:t>
      </w:r>
    </w:p>
    <w:p w:rsidR="005543F4" w:rsidRPr="008B24E3" w:rsidRDefault="005543F4" w:rsidP="005543F4">
      <w:pPr>
        <w:jc w:val="both"/>
        <w:rPr>
          <w:rFonts w:ascii="Times New Roman" w:hAnsi="Times New Roman"/>
          <w:sz w:val="24"/>
          <w:szCs w:val="24"/>
        </w:rPr>
      </w:pPr>
      <w:r w:rsidRPr="008B24E3">
        <w:rPr>
          <w:rFonts w:ascii="Times New Roman" w:hAnsi="Times New Roman"/>
          <w:sz w:val="24"/>
          <w:szCs w:val="24"/>
        </w:rPr>
        <w:t xml:space="preserve">1. Dokonuje się rozstrzygnięcia otwartego konkursu ofert na </w:t>
      </w:r>
      <w:r w:rsidR="00B4577B">
        <w:rPr>
          <w:rFonts w:ascii="Times New Roman" w:hAnsi="Times New Roman"/>
          <w:sz w:val="24"/>
          <w:szCs w:val="24"/>
        </w:rPr>
        <w:t xml:space="preserve">wsparcie realizacji </w:t>
      </w:r>
      <w:r w:rsidR="00B4577B">
        <w:rPr>
          <w:rFonts w:ascii="Times New Roman" w:hAnsi="Times New Roman"/>
          <w:sz w:val="24"/>
          <w:szCs w:val="24"/>
        </w:rPr>
        <w:br/>
        <w:t>w 2024</w:t>
      </w:r>
      <w:r w:rsidRPr="008B24E3">
        <w:rPr>
          <w:rFonts w:ascii="Times New Roman" w:hAnsi="Times New Roman"/>
          <w:sz w:val="24"/>
          <w:szCs w:val="24"/>
        </w:rPr>
        <w:t xml:space="preserve"> roku zadań publicznych w zakresie przeciwdziałania uzależnieniom </w:t>
      </w:r>
      <w:r w:rsidRPr="008B24E3">
        <w:rPr>
          <w:rFonts w:ascii="Times New Roman" w:hAnsi="Times New Roman"/>
          <w:sz w:val="24"/>
          <w:szCs w:val="24"/>
        </w:rPr>
        <w:br/>
        <w:t>i patologiom społecznym ogło</w:t>
      </w:r>
      <w:r w:rsidR="00B4577B">
        <w:rPr>
          <w:rFonts w:ascii="Times New Roman" w:hAnsi="Times New Roman"/>
          <w:sz w:val="24"/>
          <w:szCs w:val="24"/>
        </w:rPr>
        <w:t>szonego zarządzeniem Nr 0050.3</w:t>
      </w:r>
      <w:r w:rsidRPr="008B24E3">
        <w:rPr>
          <w:rFonts w:ascii="Times New Roman" w:hAnsi="Times New Roman"/>
          <w:sz w:val="24"/>
          <w:szCs w:val="24"/>
        </w:rPr>
        <w:t>.202</w:t>
      </w:r>
      <w:r w:rsidR="00B4577B">
        <w:rPr>
          <w:rFonts w:ascii="Times New Roman" w:hAnsi="Times New Roman"/>
          <w:sz w:val="24"/>
          <w:szCs w:val="24"/>
        </w:rPr>
        <w:t>4</w:t>
      </w:r>
      <w:r w:rsidRPr="008B24E3">
        <w:rPr>
          <w:rFonts w:ascii="Times New Roman" w:hAnsi="Times New Roman"/>
          <w:sz w:val="24"/>
          <w:szCs w:val="24"/>
        </w:rPr>
        <w:t xml:space="preserve">  Burmistrza Miasta </w:t>
      </w:r>
      <w:r w:rsidR="00F55A1F">
        <w:rPr>
          <w:rFonts w:ascii="Times New Roman" w:hAnsi="Times New Roman"/>
          <w:sz w:val="24"/>
          <w:szCs w:val="24"/>
        </w:rPr>
        <w:br/>
      </w:r>
      <w:r w:rsidRPr="008B24E3">
        <w:rPr>
          <w:rFonts w:ascii="Times New Roman" w:hAnsi="Times New Roman"/>
          <w:sz w:val="24"/>
          <w:szCs w:val="24"/>
        </w:rPr>
        <w:t>i Gm</w:t>
      </w:r>
      <w:r w:rsidR="00B4577B">
        <w:rPr>
          <w:rFonts w:ascii="Times New Roman" w:hAnsi="Times New Roman"/>
          <w:sz w:val="24"/>
          <w:szCs w:val="24"/>
        </w:rPr>
        <w:t>iny Suchedniów z dnia 17 stycznia 2024</w:t>
      </w:r>
      <w:r w:rsidRPr="008B24E3">
        <w:rPr>
          <w:rFonts w:ascii="Times New Roman" w:hAnsi="Times New Roman"/>
          <w:sz w:val="24"/>
          <w:szCs w:val="24"/>
        </w:rPr>
        <w:t xml:space="preserve"> r.</w:t>
      </w:r>
    </w:p>
    <w:p w:rsidR="005543F4" w:rsidRPr="008B24E3" w:rsidRDefault="005543F4" w:rsidP="00730B10">
      <w:pPr>
        <w:jc w:val="both"/>
        <w:rPr>
          <w:rFonts w:ascii="Times New Roman" w:hAnsi="Times New Roman"/>
          <w:sz w:val="24"/>
          <w:szCs w:val="24"/>
        </w:rPr>
      </w:pPr>
      <w:r w:rsidRPr="008B24E3">
        <w:rPr>
          <w:rFonts w:ascii="Times New Roman" w:hAnsi="Times New Roman"/>
          <w:sz w:val="24"/>
          <w:szCs w:val="24"/>
        </w:rPr>
        <w:t xml:space="preserve">2.  Wykaz podmiotów, których oferty zostały wybrane w postępowaniu konkursowym wraz </w:t>
      </w:r>
      <w:r w:rsidR="00F55A1F">
        <w:rPr>
          <w:rFonts w:ascii="Times New Roman" w:hAnsi="Times New Roman"/>
          <w:sz w:val="24"/>
          <w:szCs w:val="24"/>
        </w:rPr>
        <w:br/>
      </w:r>
      <w:r w:rsidRPr="008B24E3">
        <w:rPr>
          <w:rFonts w:ascii="Times New Roman" w:hAnsi="Times New Roman"/>
          <w:sz w:val="24"/>
          <w:szCs w:val="24"/>
        </w:rPr>
        <w:t>z kwotami przyznanych dotacji zawarty został w „Informacji o wynikach otwartego konkursu ofert”, stanowiącej załącznik do niniejszego  zarządzenia.</w:t>
      </w:r>
    </w:p>
    <w:p w:rsidR="005543F4" w:rsidRPr="008B24E3" w:rsidRDefault="005543F4" w:rsidP="005543F4">
      <w:pPr>
        <w:jc w:val="center"/>
        <w:rPr>
          <w:rFonts w:ascii="Times New Roman" w:hAnsi="Times New Roman"/>
          <w:sz w:val="24"/>
          <w:szCs w:val="24"/>
        </w:rPr>
      </w:pPr>
      <w:r w:rsidRPr="008B24E3">
        <w:rPr>
          <w:rFonts w:ascii="Times New Roman" w:hAnsi="Times New Roman"/>
          <w:sz w:val="24"/>
          <w:szCs w:val="24"/>
        </w:rPr>
        <w:t>§ 2.</w:t>
      </w:r>
    </w:p>
    <w:p w:rsidR="005543F4" w:rsidRPr="008B24E3" w:rsidRDefault="005543F4" w:rsidP="00730B10">
      <w:pPr>
        <w:jc w:val="both"/>
        <w:rPr>
          <w:rFonts w:ascii="Times New Roman" w:hAnsi="Times New Roman"/>
          <w:sz w:val="24"/>
          <w:szCs w:val="24"/>
        </w:rPr>
      </w:pPr>
      <w:r w:rsidRPr="008B24E3">
        <w:rPr>
          <w:rFonts w:ascii="Times New Roman" w:hAnsi="Times New Roman"/>
          <w:sz w:val="24"/>
          <w:szCs w:val="24"/>
        </w:rPr>
        <w:t>Warunkiem przyznania dotacji, o której mowa w § 1. ust. 2 jest zawarcie umowy pomiędzy Burmistrzem Miasta i Gminy Suc</w:t>
      </w:r>
      <w:r w:rsidR="00B4577B">
        <w:rPr>
          <w:rFonts w:ascii="Times New Roman" w:hAnsi="Times New Roman"/>
          <w:sz w:val="24"/>
          <w:szCs w:val="24"/>
        </w:rPr>
        <w:t xml:space="preserve">hedniów a podmiotem wyłonionym </w:t>
      </w:r>
      <w:r w:rsidRPr="008B24E3">
        <w:rPr>
          <w:rFonts w:ascii="Times New Roman" w:hAnsi="Times New Roman"/>
          <w:sz w:val="24"/>
          <w:szCs w:val="24"/>
        </w:rPr>
        <w:t>w drodze konkursu.</w:t>
      </w:r>
    </w:p>
    <w:p w:rsidR="005543F4" w:rsidRPr="008B24E3" w:rsidRDefault="005543F4" w:rsidP="005543F4">
      <w:pPr>
        <w:jc w:val="center"/>
        <w:rPr>
          <w:rFonts w:ascii="Times New Roman" w:hAnsi="Times New Roman"/>
          <w:sz w:val="24"/>
          <w:szCs w:val="24"/>
        </w:rPr>
      </w:pPr>
      <w:r w:rsidRPr="008B24E3">
        <w:rPr>
          <w:rFonts w:ascii="Times New Roman" w:hAnsi="Times New Roman"/>
          <w:sz w:val="24"/>
          <w:szCs w:val="24"/>
        </w:rPr>
        <w:t>§ 3.</w:t>
      </w:r>
    </w:p>
    <w:p w:rsidR="005543F4" w:rsidRPr="008B24E3" w:rsidRDefault="005543F4" w:rsidP="005543F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24E3">
        <w:rPr>
          <w:rFonts w:ascii="Times New Roman" w:hAnsi="Times New Roman"/>
          <w:color w:val="000000" w:themeColor="text1"/>
          <w:sz w:val="24"/>
          <w:szCs w:val="24"/>
        </w:rPr>
        <w:t xml:space="preserve">Zarządzenie wchodzi w życie z dniem wydania i podlega ogłoszeniu na tablicy ogłoszeń Urzędu Miasta i Gminy w Suchedniowie, na stronie internetowej Gminy Suchedniów oraz </w:t>
      </w:r>
      <w:r w:rsidR="00F55A1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B24E3">
        <w:rPr>
          <w:rFonts w:ascii="Times New Roman" w:hAnsi="Times New Roman"/>
          <w:color w:val="000000" w:themeColor="text1"/>
          <w:sz w:val="24"/>
          <w:szCs w:val="24"/>
        </w:rPr>
        <w:t>w Biuletynie Informacji Publicznej.</w:t>
      </w:r>
    </w:p>
    <w:p w:rsidR="005543F4" w:rsidRPr="008B24E3" w:rsidRDefault="005543F4" w:rsidP="005543F4">
      <w:pPr>
        <w:rPr>
          <w:color w:val="FF0000"/>
          <w:sz w:val="24"/>
          <w:szCs w:val="24"/>
        </w:rPr>
      </w:pPr>
    </w:p>
    <w:p w:rsidR="005543F4" w:rsidRPr="008B24E3" w:rsidRDefault="005543F4" w:rsidP="005543F4">
      <w:pPr>
        <w:rPr>
          <w:sz w:val="24"/>
          <w:szCs w:val="24"/>
        </w:rPr>
      </w:pPr>
    </w:p>
    <w:p w:rsidR="005543F4" w:rsidRPr="008B24E3" w:rsidRDefault="005543F4" w:rsidP="005543F4">
      <w:pPr>
        <w:rPr>
          <w:sz w:val="24"/>
          <w:szCs w:val="24"/>
        </w:rPr>
      </w:pPr>
    </w:p>
    <w:p w:rsidR="00730B10" w:rsidRPr="007C67A7" w:rsidRDefault="007C67A7" w:rsidP="005543F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7C67A7">
        <w:rPr>
          <w:rFonts w:ascii="Times New Roman" w:hAnsi="Times New Roman"/>
          <w:szCs w:val="24"/>
        </w:rPr>
        <w:t>Burmistrz Miasta i Gminy</w:t>
      </w:r>
    </w:p>
    <w:p w:rsidR="007C67A7" w:rsidRPr="007C67A7" w:rsidRDefault="007C67A7" w:rsidP="005543F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r w:rsidRPr="007C67A7">
        <w:rPr>
          <w:rFonts w:ascii="Times New Roman" w:hAnsi="Times New Roman"/>
          <w:szCs w:val="24"/>
        </w:rPr>
        <w:t xml:space="preserve">/-/ Cezary Błach </w:t>
      </w:r>
    </w:p>
    <w:p w:rsidR="00730B10" w:rsidRPr="008B24E3" w:rsidRDefault="00730B10" w:rsidP="005543F4">
      <w:pPr>
        <w:rPr>
          <w:sz w:val="24"/>
          <w:szCs w:val="24"/>
        </w:rPr>
      </w:pPr>
    </w:p>
    <w:p w:rsidR="005543F4" w:rsidRPr="008B24E3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543F4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8B24E3" w:rsidRDefault="008B24E3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8B24E3" w:rsidRDefault="008B24E3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8B24E3" w:rsidRPr="008B24E3" w:rsidRDefault="008B24E3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543F4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B4577B" w:rsidRDefault="00B4577B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5543F4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Załącznik do Zarządzenia Nr 0050</w:t>
      </w:r>
      <w:r w:rsidR="00730B10">
        <w:rPr>
          <w:rFonts w:ascii="Times New Roman" w:eastAsia="Times New Roman" w:hAnsi="Times New Roman"/>
          <w:i/>
          <w:sz w:val="20"/>
          <w:szCs w:val="20"/>
          <w:lang w:eastAsia="pl-PL"/>
        </w:rPr>
        <w:t>.2</w:t>
      </w:r>
      <w:r w:rsidR="00B4577B">
        <w:rPr>
          <w:rFonts w:ascii="Times New Roman" w:eastAsia="Times New Roman" w:hAnsi="Times New Roman"/>
          <w:i/>
          <w:sz w:val="20"/>
          <w:szCs w:val="20"/>
          <w:lang w:eastAsia="pl-PL"/>
        </w:rPr>
        <w:t>0</w:t>
      </w:r>
      <w:r w:rsidR="00044EAE">
        <w:rPr>
          <w:rFonts w:ascii="Times New Roman" w:eastAsia="Times New Roman" w:hAnsi="Times New Roman"/>
          <w:i/>
          <w:sz w:val="20"/>
          <w:szCs w:val="20"/>
          <w:lang w:eastAsia="pl-PL"/>
        </w:rPr>
        <w:t>.</w:t>
      </w:r>
      <w:r w:rsidR="00730B10">
        <w:rPr>
          <w:rFonts w:ascii="Times New Roman" w:eastAsia="Times New Roman" w:hAnsi="Times New Roman"/>
          <w:i/>
          <w:sz w:val="20"/>
          <w:szCs w:val="20"/>
          <w:lang w:eastAsia="pl-PL"/>
        </w:rPr>
        <w:t>202</w:t>
      </w:r>
      <w:r w:rsidR="00B4577B">
        <w:rPr>
          <w:rFonts w:ascii="Times New Roman" w:eastAsia="Times New Roman" w:hAnsi="Times New Roman"/>
          <w:i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 xml:space="preserve">                                                                                 Burmistrza Miasta i Gminy Suchedniów</w:t>
      </w:r>
    </w:p>
    <w:p w:rsidR="005543F4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</w:t>
      </w:r>
      <w:r w:rsidR="00044EA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</w:t>
      </w:r>
      <w:r w:rsidR="00EB5A9C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z dnia </w:t>
      </w:r>
      <w:r w:rsidR="00D125BE">
        <w:rPr>
          <w:rFonts w:ascii="Times New Roman" w:eastAsia="Times New Roman" w:hAnsi="Times New Roman"/>
          <w:i/>
          <w:sz w:val="20"/>
          <w:szCs w:val="20"/>
          <w:lang w:eastAsia="pl-PL"/>
        </w:rPr>
        <w:t>9</w:t>
      </w:r>
      <w:r w:rsidR="00EB5A9C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="00730B10">
        <w:rPr>
          <w:rFonts w:ascii="Times New Roman" w:eastAsia="Times New Roman" w:hAnsi="Times New Roman"/>
          <w:i/>
          <w:sz w:val="20"/>
          <w:szCs w:val="20"/>
          <w:lang w:eastAsia="pl-PL"/>
        </w:rPr>
        <w:t>lutego 202</w:t>
      </w:r>
      <w:r w:rsidR="00B4577B">
        <w:rPr>
          <w:rFonts w:ascii="Times New Roman" w:eastAsia="Times New Roman" w:hAnsi="Times New Roman"/>
          <w:i/>
          <w:sz w:val="20"/>
          <w:szCs w:val="20"/>
          <w:lang w:eastAsia="pl-PL"/>
        </w:rPr>
        <w:t>4</w:t>
      </w:r>
      <w:r w:rsidR="00730B10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r.</w:t>
      </w:r>
    </w:p>
    <w:p w:rsidR="005543F4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43F4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O WYNIKACH OTWARTEGO KONKURSU OFERT</w:t>
      </w:r>
    </w:p>
    <w:p w:rsidR="005543F4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543F4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Informuje się, że w wyniku przeprowadzonego w dniu </w:t>
      </w:r>
      <w:r w:rsidR="00730B10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B4577B">
        <w:rPr>
          <w:rFonts w:ascii="Times New Roman" w:eastAsia="Times New Roman" w:hAnsi="Times New Roman"/>
          <w:sz w:val="24"/>
          <w:szCs w:val="24"/>
          <w:lang w:eastAsia="pl-PL"/>
        </w:rPr>
        <w:t>8.02.2024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otwartego konkursu – podczas którego komisja konkursowa dokonała oceny złożonych ofert  – dokonano wyboru organizacji pozarządowych, które otrzymają dotacje na realizację zadań publicznych w </w:t>
      </w:r>
      <w:r w:rsidR="00B4577B">
        <w:rPr>
          <w:rFonts w:ascii="Times New Roman" w:eastAsia="Times New Roman" w:hAnsi="Times New Roman"/>
          <w:sz w:val="24"/>
          <w:szCs w:val="24"/>
          <w:lang w:eastAsia="pl-PL"/>
        </w:rPr>
        <w:t>roku 2024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5543F4" w:rsidRDefault="005543F4" w:rsidP="005543F4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Szczegółowe informacje o złożonych ofertach, przebiegu ich oceny oraz kwotach przyznanych dotacji zawiera tabela.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1593"/>
        <w:gridCol w:w="197"/>
        <w:gridCol w:w="1785"/>
        <w:gridCol w:w="862"/>
        <w:gridCol w:w="946"/>
        <w:gridCol w:w="514"/>
        <w:gridCol w:w="1646"/>
        <w:gridCol w:w="1431"/>
      </w:tblGrid>
      <w:tr w:rsidR="005543F4" w:rsidTr="008C497E"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OFERTY PODLEGAJĄCE OCENIE</w:t>
            </w:r>
          </w:p>
        </w:tc>
      </w:tr>
      <w:tr w:rsidR="005543F4" w:rsidTr="00C33B7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Lp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84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Ilość uzyskanych punktów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Przyznana kwota dotacji</w:t>
            </w:r>
          </w:p>
        </w:tc>
      </w:tr>
      <w:tr w:rsidR="005543F4" w:rsidTr="00C33B70"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43F4" w:rsidRDefault="00BC1160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noProof/>
              </w:rPr>
              <w:t xml:space="preserve">Towarzystwo </w:t>
            </w:r>
            <w:r w:rsidR="00C33B70">
              <w:rPr>
                <w:noProof/>
              </w:rPr>
              <w:t>Przyjacół Dzieci Oddział M</w:t>
            </w:r>
            <w:r>
              <w:rPr>
                <w:noProof/>
              </w:rPr>
              <w:t>iejski w Suchedniowie</w:t>
            </w:r>
          </w:p>
        </w:tc>
        <w:tc>
          <w:tcPr>
            <w:tcW w:w="28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43F4" w:rsidRPr="00C33B70" w:rsidRDefault="00C33B70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C33B70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 xml:space="preserve">Prowadzenie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świetlicy środowiskowej w Suchedniowie przy ul. Sportowej.</w:t>
            </w:r>
          </w:p>
          <w:p w:rsidR="00C33B70" w:rsidRDefault="00C33B70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730B10" w:rsidP="00C33B7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75.000</w:t>
            </w:r>
            <w:r w:rsidR="005543F4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730B10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730B10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  <w:t>75</w:t>
            </w:r>
            <w:r w:rsidR="005543F4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pl-PL"/>
              </w:rPr>
              <w:t xml:space="preserve"> 000,00 zł</w:t>
            </w:r>
          </w:p>
        </w:tc>
      </w:tr>
      <w:tr w:rsidR="005543F4" w:rsidTr="008C497E"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OFERTY NIEDOPUSZCZONE DO OCENY (ZŁOŻONE PO TERMINIE)</w:t>
            </w:r>
          </w:p>
        </w:tc>
      </w:tr>
      <w:tr w:rsidR="005543F4" w:rsidTr="00C33B7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Lp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84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4537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Wnioskowana kwota dotacji</w:t>
            </w:r>
          </w:p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382540" w:rsidTr="00382540">
        <w:trPr>
          <w:trHeight w:val="778"/>
        </w:trPr>
        <w:tc>
          <w:tcPr>
            <w:tcW w:w="9360" w:type="dxa"/>
            <w:gridSpan w:val="9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2540" w:rsidRDefault="00382540" w:rsidP="0038254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rPr>
                <w:rFonts w:ascii="Times New Roman" w:eastAsia="Times New Roman" w:hAnsi="Times New Roman"/>
                <w:noProof/>
                <w:lang w:eastAsia="pl-PL"/>
              </w:rPr>
            </w:pPr>
          </w:p>
          <w:p w:rsidR="00382540" w:rsidRDefault="00382540" w:rsidP="00382540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Nie było ofert niedopuszczonych do oceny z powodu niespełnienia wymogów formalnych pomimo wezwania do uzupełnienia braków formalnych</w:t>
            </w:r>
          </w:p>
        </w:tc>
      </w:tr>
      <w:tr w:rsidR="005543F4" w:rsidTr="008C497E"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OFERTY NIEDOPUSZCZONE DO OCENY (NIESPEŁNIAJĄCE WYMOGÓW FORMALNYCH POMIMO WEZWANIA DO UZUPEŁNIENIA BRAKÓW FORMALNYCH)</w:t>
            </w:r>
          </w:p>
        </w:tc>
      </w:tr>
      <w:tr w:rsidR="005543F4" w:rsidTr="00C33B70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Lp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84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307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Powód niedopuszczenia            do oceny</w:t>
            </w:r>
          </w:p>
        </w:tc>
      </w:tr>
      <w:tr w:rsidR="005543F4" w:rsidTr="008C497E">
        <w:trPr>
          <w:trHeight w:val="747"/>
        </w:trPr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Nie było ofert niedopuszczonych do oceny z powodu niespełnienia wymogów formalnych pomimo wezwania do uzupełnienia braków formalnych</w:t>
            </w:r>
          </w:p>
        </w:tc>
      </w:tr>
      <w:tr w:rsidR="005543F4" w:rsidTr="008C497E"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OFERTY NIEDOPUSZCZONE DO OCENY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br/>
              <w:t>(NIESPEŁNIAJĄCE WYMOGÓW DOTYCZĄCYCH SPOSOBU REALIZACJI ZADANIA)</w:t>
            </w:r>
          </w:p>
        </w:tc>
      </w:tr>
      <w:tr w:rsidR="005543F4" w:rsidTr="008C497E">
        <w:tc>
          <w:tcPr>
            <w:tcW w:w="3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Lp</w:t>
            </w:r>
          </w:p>
        </w:tc>
        <w:tc>
          <w:tcPr>
            <w:tcW w:w="179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80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Powód niedopuszczenia do oceny</w:t>
            </w:r>
          </w:p>
        </w:tc>
      </w:tr>
      <w:tr w:rsidR="005543F4" w:rsidTr="008C497E">
        <w:trPr>
          <w:trHeight w:val="625"/>
        </w:trPr>
        <w:tc>
          <w:tcPr>
            <w:tcW w:w="93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43F4" w:rsidRDefault="005543F4" w:rsidP="008C497E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Nie było ofert niedopuszczonych do oceny z powodu niespełnienia wymogów dotyczących sposobu realizacji zadania</w:t>
            </w:r>
          </w:p>
        </w:tc>
      </w:tr>
    </w:tbl>
    <w:p w:rsidR="007C67A7" w:rsidRPr="008B24E3" w:rsidRDefault="007C67A7" w:rsidP="007C67A7">
      <w:pPr>
        <w:rPr>
          <w:sz w:val="24"/>
          <w:szCs w:val="24"/>
        </w:rPr>
      </w:pPr>
    </w:p>
    <w:p w:rsidR="007C67A7" w:rsidRPr="007C67A7" w:rsidRDefault="007C67A7" w:rsidP="007C67A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7C67A7">
        <w:rPr>
          <w:rFonts w:ascii="Times New Roman" w:hAnsi="Times New Roman"/>
          <w:szCs w:val="24"/>
        </w:rPr>
        <w:t>Burmistrz Miasta i Gminy</w:t>
      </w:r>
    </w:p>
    <w:p w:rsidR="00D17097" w:rsidRPr="007C67A7" w:rsidRDefault="007C67A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r>
        <w:rPr>
          <w:rFonts w:ascii="Times New Roman" w:hAnsi="Times New Roman"/>
          <w:szCs w:val="24"/>
        </w:rPr>
        <w:t>/-/ Cezary Błach</w:t>
      </w:r>
    </w:p>
    <w:sectPr w:rsidR="00D17097" w:rsidRPr="007C67A7" w:rsidSect="00EC300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F4"/>
    <w:rsid w:val="00003585"/>
    <w:rsid w:val="00044EAE"/>
    <w:rsid w:val="00363962"/>
    <w:rsid w:val="00382540"/>
    <w:rsid w:val="004E4ED4"/>
    <w:rsid w:val="005530BF"/>
    <w:rsid w:val="005543F4"/>
    <w:rsid w:val="005807F9"/>
    <w:rsid w:val="005C6D37"/>
    <w:rsid w:val="005D0505"/>
    <w:rsid w:val="00730B10"/>
    <w:rsid w:val="007C67A7"/>
    <w:rsid w:val="008B24E3"/>
    <w:rsid w:val="00901AA6"/>
    <w:rsid w:val="00912BD8"/>
    <w:rsid w:val="00A16174"/>
    <w:rsid w:val="00A341BE"/>
    <w:rsid w:val="00AD186A"/>
    <w:rsid w:val="00B4577B"/>
    <w:rsid w:val="00B94BB1"/>
    <w:rsid w:val="00BC1160"/>
    <w:rsid w:val="00BD0777"/>
    <w:rsid w:val="00C33B70"/>
    <w:rsid w:val="00D125BE"/>
    <w:rsid w:val="00D17097"/>
    <w:rsid w:val="00D20B27"/>
    <w:rsid w:val="00EB5A9C"/>
    <w:rsid w:val="00F5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3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86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3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8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KAROLINA STYCZEŃ</cp:lastModifiedBy>
  <cp:revision>28</cp:revision>
  <cp:lastPrinted>2024-02-09T12:25:00Z</cp:lastPrinted>
  <dcterms:created xsi:type="dcterms:W3CDTF">2022-01-14T07:42:00Z</dcterms:created>
  <dcterms:modified xsi:type="dcterms:W3CDTF">2024-02-13T08:56:00Z</dcterms:modified>
</cp:coreProperties>
</file>