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E910" w14:textId="77777777" w:rsidR="00A6233E" w:rsidRPr="00F7282B" w:rsidRDefault="00A6233E" w:rsidP="00A623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5E507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7DD00BB1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315D7073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68AFBC06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38CD20A0" w14:textId="6B1F49FC" w:rsidR="00A6233E" w:rsidRPr="00F7282B" w:rsidRDefault="00BF2C39" w:rsidP="00BF2C39">
      <w:pPr>
        <w:tabs>
          <w:tab w:val="left" w:pos="2554"/>
        </w:tabs>
        <w:spacing w:after="0"/>
        <w:rPr>
          <w:rFonts w:ascii="Times New Roman" w:hAnsi="Times New Roman" w:cs="Times New Roman"/>
        </w:rPr>
      </w:pPr>
      <w:r w:rsidRPr="00F7282B">
        <w:rPr>
          <w:rFonts w:ascii="Times New Roman" w:hAnsi="Times New Roman" w:cs="Times New Roman"/>
        </w:rPr>
        <w:tab/>
      </w:r>
    </w:p>
    <w:p w14:paraId="306969ED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57116DBB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52AB8775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19787C42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3E43A0E8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4380AF36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3ACE76AC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1DAB65F9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5373D1DB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1D469494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37BEB953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2AD86A8A" w14:textId="0BF6E64D" w:rsidR="00A6233E" w:rsidRPr="00F7282B" w:rsidRDefault="00A6233E" w:rsidP="00A6233E">
      <w:pPr>
        <w:jc w:val="center"/>
        <w:rPr>
          <w:rStyle w:val="Nagwek4"/>
          <w:rFonts w:eastAsia="Calibri"/>
          <w:i w:val="0"/>
          <w:iCs w:val="0"/>
          <w:sz w:val="36"/>
          <w:szCs w:val="36"/>
        </w:rPr>
      </w:pPr>
      <w:bookmarkStart w:id="0" w:name="bookmark44"/>
      <w:r w:rsidRPr="00F7282B">
        <w:rPr>
          <w:rStyle w:val="Nagwek4"/>
          <w:rFonts w:eastAsia="Calibri"/>
          <w:sz w:val="36"/>
          <w:szCs w:val="36"/>
        </w:rPr>
        <w:t xml:space="preserve">INSTRUKCJA DZIAŁANIA </w:t>
      </w:r>
      <w:r w:rsidRPr="00F7282B">
        <w:rPr>
          <w:rStyle w:val="Nagwek4"/>
          <w:rFonts w:eastAsia="Calibri"/>
          <w:sz w:val="36"/>
          <w:szCs w:val="36"/>
        </w:rPr>
        <w:br/>
      </w:r>
      <w:r w:rsidR="00E82811" w:rsidRPr="00F7282B">
        <w:rPr>
          <w:rStyle w:val="Nagwek4"/>
          <w:rFonts w:eastAsia="Calibri"/>
          <w:sz w:val="36"/>
          <w:szCs w:val="36"/>
        </w:rPr>
        <w:t>MIEJSKIEGO</w:t>
      </w:r>
      <w:r w:rsidRPr="00F7282B">
        <w:rPr>
          <w:rStyle w:val="Nagwek4"/>
          <w:rFonts w:eastAsia="Calibri"/>
          <w:sz w:val="36"/>
          <w:szCs w:val="36"/>
        </w:rPr>
        <w:t xml:space="preserve"> PUNKTU DYSTRYBUCJI</w:t>
      </w:r>
      <w:bookmarkEnd w:id="0"/>
      <w:r w:rsidR="0004584F" w:rsidRPr="00F7282B">
        <w:rPr>
          <w:rStyle w:val="Nagwek4"/>
          <w:rFonts w:eastAsia="Calibri"/>
          <w:sz w:val="36"/>
          <w:szCs w:val="36"/>
        </w:rPr>
        <w:t xml:space="preserve"> JODU</w:t>
      </w:r>
    </w:p>
    <w:p w14:paraId="4B7BEB40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6BFCDC26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5E969F34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53668267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1EA59491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51414EC6" w14:textId="77777777" w:rsidR="00A6233E" w:rsidRPr="00F7282B" w:rsidRDefault="00A6233E" w:rsidP="00A6233E">
      <w:pPr>
        <w:spacing w:after="0"/>
        <w:rPr>
          <w:rFonts w:ascii="Times New Roman" w:hAnsi="Times New Roman" w:cs="Times New Roman"/>
        </w:rPr>
      </w:pPr>
    </w:p>
    <w:p w14:paraId="5177E270" w14:textId="77777777" w:rsidR="00A6233E" w:rsidRPr="00F7282B" w:rsidRDefault="00A6233E" w:rsidP="00A6233E">
      <w:pPr>
        <w:rPr>
          <w:rFonts w:ascii="Times New Roman" w:hAnsi="Times New Roman" w:cs="Times New Roman"/>
        </w:rPr>
      </w:pPr>
      <w:r w:rsidRPr="00F7282B">
        <w:rPr>
          <w:rFonts w:ascii="Times New Roman" w:hAnsi="Times New Roman" w:cs="Times New Roman"/>
        </w:rPr>
        <w:br w:type="page"/>
      </w:r>
    </w:p>
    <w:p w14:paraId="7F36BABA" w14:textId="3061D8CE" w:rsidR="00A6233E" w:rsidRPr="00F7282B" w:rsidRDefault="00A6233E" w:rsidP="00A6233E">
      <w:pPr>
        <w:pStyle w:val="Teksttreci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04" w:line="210" w:lineRule="exact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lastRenderedPageBreak/>
        <w:t>ZADANIA MIEJSKIEGO PUNKTU DYSTRYBUCJI</w:t>
      </w:r>
      <w:r w:rsidR="0004584F" w:rsidRPr="00F7282B">
        <w:rPr>
          <w:color w:val="000000"/>
          <w:sz w:val="24"/>
          <w:szCs w:val="24"/>
          <w:lang w:eastAsia="pl-PL" w:bidi="pl-PL"/>
        </w:rPr>
        <w:t xml:space="preserve"> JODU</w:t>
      </w:r>
    </w:p>
    <w:p w14:paraId="71A65BD1" w14:textId="0858822D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F7282B">
        <w:rPr>
          <w:color w:val="000000"/>
          <w:sz w:val="24"/>
          <w:szCs w:val="24"/>
          <w:lang w:eastAsia="pl-PL" w:bidi="pl-PL"/>
        </w:rPr>
        <w:t>Miejski Punkt Dystrybucji</w:t>
      </w:r>
      <w:r w:rsidR="0004584F" w:rsidRPr="00F7282B">
        <w:rPr>
          <w:color w:val="000000"/>
          <w:sz w:val="24"/>
          <w:szCs w:val="24"/>
          <w:lang w:eastAsia="pl-PL" w:bidi="pl-PL"/>
        </w:rPr>
        <w:t xml:space="preserve"> Jodu </w:t>
      </w:r>
      <w:r w:rsidRPr="00F7282B">
        <w:rPr>
          <w:color w:val="000000"/>
          <w:sz w:val="24"/>
          <w:szCs w:val="24"/>
          <w:lang w:eastAsia="pl-PL" w:bidi="pl-PL"/>
        </w:rPr>
        <w:t>(MPD) jest odpowiedzialny za rozdzielenie materiałów niezbędnych do prowadzenia Akcji Jodowej (AJ) oraz tabletek jodku potasu (TJP) dla poszczególnych Punktów Wydawania TJP (PWTJP).</w:t>
      </w:r>
    </w:p>
    <w:p w14:paraId="161D50A6" w14:textId="77777777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14:paraId="1BD0E612" w14:textId="5B509874" w:rsidR="00FA59D2" w:rsidRPr="00F7282B" w:rsidRDefault="00FA59D2" w:rsidP="00A6233E">
      <w:pPr>
        <w:pStyle w:val="Teksttreci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F7282B">
        <w:rPr>
          <w:sz w:val="24"/>
          <w:szCs w:val="24"/>
        </w:rPr>
        <w:t>UŻYRE SKRÓTY</w:t>
      </w:r>
    </w:p>
    <w:p w14:paraId="6644DD53" w14:textId="02DE34D0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PSJ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reparat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S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tabilnego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odu</w:t>
      </w:r>
    </w:p>
    <w:p w14:paraId="7AEB996F" w14:textId="14E21499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TJP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abletki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odku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otasu</w:t>
      </w:r>
    </w:p>
    <w:p w14:paraId="3B6A20D3" w14:textId="129773D7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AJ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A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kcja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odowa</w:t>
      </w:r>
      <w:r w:rsidR="007338C6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- uruchomienie dystrybucji preparatów stabilnego jodu</w:t>
      </w:r>
    </w:p>
    <w:p w14:paraId="717A0EE6" w14:textId="4C153779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PPTJ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unk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rzechowywania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abletek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odu</w:t>
      </w:r>
    </w:p>
    <w:p w14:paraId="729A7BFF" w14:textId="11616A51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MPD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M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iejski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unkt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D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ystrybucji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Jodu</w:t>
      </w:r>
    </w:p>
    <w:p w14:paraId="6269CBEC" w14:textId="3AD76B3F" w:rsidR="00FA59D2" w:rsidRPr="00F7282B" w:rsidRDefault="00FA59D2" w:rsidP="002E3ED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PWTJP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unkt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W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ydawania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abletek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odku </w:t>
      </w:r>
      <w:r w:rsidR="0004584F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otasu</w:t>
      </w:r>
    </w:p>
    <w:p w14:paraId="0FC103FD" w14:textId="77777777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ZTAJ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>Zespół Transportowy Akcji Jodowej</w:t>
      </w:r>
    </w:p>
    <w:p w14:paraId="7AC2BFEC" w14:textId="4366D780" w:rsidR="00FA59D2" w:rsidRPr="00F7282B" w:rsidRDefault="002E3EDA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G</w:t>
      </w:r>
      <w:r w:rsidR="00FA59D2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CZK</w:t>
      </w:r>
      <w:r w:rsidR="00FA59D2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Gminne </w:t>
      </w:r>
      <w:r w:rsidR="00FA59D2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Centrum Zarządzania Kryzysowego </w:t>
      </w:r>
      <w:r w:rsidR="00E75050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Burmistrza Miasta i Gminy</w:t>
      </w:r>
    </w:p>
    <w:p w14:paraId="1C49B7B9" w14:textId="6DF68A21" w:rsidR="00FA59D2" w:rsidRPr="00F7282B" w:rsidRDefault="002E3EDA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G</w:t>
      </w:r>
      <w:r w:rsidR="00FA59D2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ZZK</w:t>
      </w:r>
      <w:r w:rsidR="00FA59D2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Gminny </w:t>
      </w:r>
      <w:r w:rsidR="00FA59D2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Zespół Zarządzania Kryzowego </w:t>
      </w:r>
    </w:p>
    <w:p w14:paraId="5319F8C4" w14:textId="77777777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WCZK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>Wojewódzkie Centrum Zarządzania Kryzysowego</w:t>
      </w:r>
    </w:p>
    <w:p w14:paraId="266958C3" w14:textId="2FD93367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PMK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2E3EDA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Burmistrz Miasta i Gminy</w:t>
      </w:r>
    </w:p>
    <w:p w14:paraId="4A867600" w14:textId="4234437B" w:rsidR="00E72EF9" w:rsidRPr="00F7282B" w:rsidRDefault="00E72EF9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SD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 xml:space="preserve">Stały Dyżur </w:t>
      </w:r>
      <w:r w:rsidR="002E3EDA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Burmistrza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Miasta </w:t>
      </w:r>
      <w:r w:rsidR="002E3EDA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i Gminy</w:t>
      </w:r>
    </w:p>
    <w:p w14:paraId="327EF759" w14:textId="168C2A44" w:rsidR="00FA59D2" w:rsidRPr="00F7282B" w:rsidRDefault="00FA59D2" w:rsidP="00FA59D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SPO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>Standardowa Procedura Operacyjna</w:t>
      </w:r>
    </w:p>
    <w:p w14:paraId="1A3E3F82" w14:textId="77FF16EE" w:rsidR="00DE046C" w:rsidRPr="00F7282B" w:rsidRDefault="00DE046C" w:rsidP="00DE046C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1418" w:hanging="1418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Plan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>Plan</w:t>
      </w:r>
      <w:r w:rsidR="00E75050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</w:t>
      </w:r>
      <w:r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dystrybucji preparatów stabilnego jodu na wypadek zagrożenia radiacyjnego dla miasta </w:t>
      </w:r>
      <w:r w:rsidR="002E3EDA" w:rsidRPr="00F7282B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i gminy Suchedniów</w:t>
      </w:r>
    </w:p>
    <w:p w14:paraId="648BE7B4" w14:textId="77777777" w:rsidR="00FA59D2" w:rsidRPr="00F7282B" w:rsidRDefault="00FA59D2" w:rsidP="00FA59D2">
      <w:pPr>
        <w:pStyle w:val="Teksttreci50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4"/>
          <w:szCs w:val="24"/>
        </w:rPr>
      </w:pPr>
    </w:p>
    <w:p w14:paraId="7DAB9D2F" w14:textId="00C1F922" w:rsidR="00A6233E" w:rsidRPr="00F7282B" w:rsidRDefault="00A6233E" w:rsidP="00A6233E">
      <w:pPr>
        <w:pStyle w:val="Teksttreci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SKŁAD</w:t>
      </w:r>
      <w:r w:rsidR="00FA59D2" w:rsidRPr="00F7282B">
        <w:rPr>
          <w:color w:val="000000"/>
          <w:sz w:val="24"/>
          <w:szCs w:val="24"/>
          <w:lang w:eastAsia="pl-PL" w:bidi="pl-PL"/>
        </w:rPr>
        <w:t xml:space="preserve"> ZESPOŁU</w:t>
      </w:r>
    </w:p>
    <w:p w14:paraId="3BBA0CB6" w14:textId="77777777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W skład MPD wchodzi:</w:t>
      </w:r>
    </w:p>
    <w:p w14:paraId="6B8666AD" w14:textId="07A2F33E" w:rsidR="00A6233E" w:rsidRPr="00F7282B" w:rsidRDefault="00A6233E" w:rsidP="00A6233E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Kierownik MPD,</w:t>
      </w:r>
    </w:p>
    <w:p w14:paraId="1E1DDC68" w14:textId="7A177661" w:rsidR="00A6233E" w:rsidRPr="00E75050" w:rsidRDefault="00E75050" w:rsidP="00A6233E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1</w:t>
      </w:r>
      <w:r w:rsidR="00A6233E" w:rsidRPr="00F7282B">
        <w:rPr>
          <w:color w:val="000000"/>
          <w:sz w:val="24"/>
          <w:szCs w:val="24"/>
          <w:lang w:eastAsia="pl-PL" w:bidi="pl-PL"/>
        </w:rPr>
        <w:t xml:space="preserve"> pracownik </w:t>
      </w:r>
      <w:r w:rsidR="00A93069" w:rsidRPr="00F7282B">
        <w:rPr>
          <w:color w:val="000000"/>
          <w:sz w:val="24"/>
          <w:szCs w:val="24"/>
          <w:lang w:eastAsia="pl-PL" w:bidi="pl-PL"/>
        </w:rPr>
        <w:t xml:space="preserve">Urzędu Miasta </w:t>
      </w:r>
      <w:r w:rsidR="002E3EDA" w:rsidRPr="00F7282B">
        <w:rPr>
          <w:color w:val="000000"/>
          <w:sz w:val="24"/>
          <w:szCs w:val="24"/>
          <w:lang w:eastAsia="pl-PL" w:bidi="pl-PL"/>
        </w:rPr>
        <w:t>i Gminy w Suchedniowie</w:t>
      </w:r>
    </w:p>
    <w:p w14:paraId="712572AD" w14:textId="52A03201" w:rsidR="00E75050" w:rsidRPr="00F7282B" w:rsidRDefault="00E75050" w:rsidP="00A6233E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1 pracownik NZOZ PROMYK</w:t>
      </w:r>
    </w:p>
    <w:p w14:paraId="7A9D486F" w14:textId="77777777" w:rsidR="00A6233E" w:rsidRPr="00F7282B" w:rsidRDefault="00A6233E" w:rsidP="00A6233E">
      <w:pPr>
        <w:pStyle w:val="Teksttreci20"/>
        <w:shd w:val="clear" w:color="auto" w:fill="auto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</w:p>
    <w:p w14:paraId="7EF0D58A" w14:textId="77777777" w:rsidR="00A6233E" w:rsidRPr="00F7282B" w:rsidRDefault="00A6233E" w:rsidP="00A6233E">
      <w:pPr>
        <w:pStyle w:val="Teksttreci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ZASADY POWOŁYWANIA DO WYKONANIA ZADAŃ, PODLEGŁOŚĆ ORGANIZACYJNA.</w:t>
      </w:r>
    </w:p>
    <w:p w14:paraId="783CFBDA" w14:textId="7DE7782A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 xml:space="preserve">MPD powoływany jest po uruchomieniu Akcji Jodowej i wydaniu zarządzenia </w:t>
      </w:r>
      <w:r w:rsidR="002E3EDA" w:rsidRPr="00F7282B">
        <w:rPr>
          <w:color w:val="000000"/>
          <w:sz w:val="24"/>
          <w:szCs w:val="24"/>
          <w:lang w:eastAsia="pl-PL" w:bidi="pl-PL"/>
        </w:rPr>
        <w:t>Burmistrza Miasta i Gminy</w:t>
      </w:r>
      <w:r w:rsidR="00FA59D2" w:rsidRPr="00F7282B">
        <w:rPr>
          <w:color w:val="000000"/>
          <w:sz w:val="24"/>
          <w:szCs w:val="24"/>
          <w:lang w:eastAsia="pl-PL" w:bidi="pl-PL"/>
        </w:rPr>
        <w:t xml:space="preserve"> </w:t>
      </w:r>
      <w:r w:rsidR="002E3EDA" w:rsidRPr="00F7282B">
        <w:rPr>
          <w:color w:val="000000"/>
          <w:sz w:val="24"/>
          <w:szCs w:val="24"/>
          <w:lang w:eastAsia="pl-PL" w:bidi="pl-PL"/>
        </w:rPr>
        <w:t>Suchedniów</w:t>
      </w:r>
      <w:r w:rsidRPr="00F7282B">
        <w:rPr>
          <w:color w:val="000000"/>
          <w:sz w:val="24"/>
          <w:szCs w:val="24"/>
          <w:lang w:eastAsia="pl-PL" w:bidi="pl-PL"/>
        </w:rPr>
        <w:t xml:space="preserve"> w</w:t>
      </w:r>
      <w:r w:rsidR="00FA59D2" w:rsidRPr="00F7282B">
        <w:rPr>
          <w:color w:val="000000"/>
          <w:sz w:val="24"/>
          <w:szCs w:val="24"/>
          <w:lang w:eastAsia="pl-PL" w:bidi="pl-PL"/>
        </w:rPr>
        <w:t> </w:t>
      </w:r>
      <w:r w:rsidRPr="00F7282B">
        <w:rPr>
          <w:color w:val="000000"/>
          <w:sz w:val="24"/>
          <w:szCs w:val="24"/>
          <w:lang w:eastAsia="pl-PL" w:bidi="pl-PL"/>
        </w:rPr>
        <w:t>tej sprawie.</w:t>
      </w:r>
    </w:p>
    <w:p w14:paraId="5696C99D" w14:textId="284D25D3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F7282B">
        <w:rPr>
          <w:color w:val="000000"/>
          <w:sz w:val="24"/>
          <w:szCs w:val="24"/>
          <w:lang w:eastAsia="pl-PL" w:bidi="pl-PL"/>
        </w:rPr>
        <w:t xml:space="preserve">Powołanie następuje poprzez przekazanie kierownikowi </w:t>
      </w:r>
      <w:r w:rsidR="00FA59D2" w:rsidRPr="00F7282B">
        <w:rPr>
          <w:color w:val="000000"/>
          <w:sz w:val="24"/>
          <w:szCs w:val="24"/>
          <w:lang w:eastAsia="pl-PL" w:bidi="pl-PL"/>
        </w:rPr>
        <w:t>M</w:t>
      </w:r>
      <w:r w:rsidRPr="00F7282B">
        <w:rPr>
          <w:color w:val="000000"/>
          <w:sz w:val="24"/>
          <w:szCs w:val="24"/>
          <w:lang w:eastAsia="pl-PL" w:bidi="pl-PL"/>
        </w:rPr>
        <w:t xml:space="preserve">PD sygnału </w:t>
      </w:r>
      <w:r w:rsidR="00FA59D2" w:rsidRPr="00F7282B">
        <w:rPr>
          <w:color w:val="000000"/>
          <w:sz w:val="24"/>
          <w:szCs w:val="24"/>
          <w:lang w:eastAsia="pl-PL" w:bidi="pl-PL"/>
        </w:rPr>
        <w:t>o uruchomieniu Akcji Jodowej</w:t>
      </w:r>
      <w:r w:rsidRPr="00F7282B">
        <w:rPr>
          <w:color w:val="000000"/>
          <w:sz w:val="24"/>
          <w:szCs w:val="24"/>
          <w:lang w:eastAsia="pl-PL" w:bidi="pl-PL"/>
        </w:rPr>
        <w:t xml:space="preserve"> drogą telefoniczną, radiową, pisemną lub poprzez gońca.</w:t>
      </w:r>
    </w:p>
    <w:p w14:paraId="71C169C5" w14:textId="77777777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14:paraId="24038D53" w14:textId="77777777" w:rsidR="00A6233E" w:rsidRPr="00F7282B" w:rsidRDefault="00A6233E" w:rsidP="00A6233E">
      <w:pPr>
        <w:pStyle w:val="Teksttreci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SZCZEGÓŁOWA PROCEDURA DZIAŁANIA MPD.</w:t>
      </w:r>
    </w:p>
    <w:p w14:paraId="37516C37" w14:textId="3CA83251" w:rsidR="00A6233E" w:rsidRPr="00F7282B" w:rsidRDefault="00D94179" w:rsidP="00A6233E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p</w:t>
      </w:r>
      <w:r w:rsidR="00A6233E" w:rsidRPr="00F7282B">
        <w:rPr>
          <w:color w:val="000000"/>
          <w:sz w:val="24"/>
          <w:szCs w:val="24"/>
          <w:lang w:eastAsia="pl-PL" w:bidi="pl-PL"/>
        </w:rPr>
        <w:t>o otrzymaniu sygnału alarmowego, Kierownik MPD powiadamia pracowników MPD o</w:t>
      </w:r>
      <w:r w:rsidR="00FA59D2" w:rsidRPr="00F7282B">
        <w:rPr>
          <w:color w:val="000000"/>
          <w:sz w:val="24"/>
          <w:szCs w:val="24"/>
          <w:lang w:eastAsia="pl-PL" w:bidi="pl-PL"/>
        </w:rPr>
        <w:t> </w:t>
      </w:r>
      <w:r w:rsidR="00A6233E" w:rsidRPr="00F7282B">
        <w:rPr>
          <w:color w:val="000000"/>
          <w:sz w:val="24"/>
          <w:szCs w:val="24"/>
          <w:lang w:eastAsia="pl-PL" w:bidi="pl-PL"/>
        </w:rPr>
        <w:t>uruchomieniu AJ.</w:t>
      </w:r>
    </w:p>
    <w:p w14:paraId="366DB2B9" w14:textId="3B8AC60A" w:rsidR="0093186F" w:rsidRPr="00F7282B" w:rsidRDefault="00D94179" w:rsidP="0093186F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p</w:t>
      </w:r>
      <w:r w:rsidR="0093186F" w:rsidRPr="00F7282B">
        <w:rPr>
          <w:color w:val="000000"/>
          <w:sz w:val="24"/>
          <w:szCs w:val="24"/>
          <w:lang w:eastAsia="pl-PL" w:bidi="pl-PL"/>
        </w:rPr>
        <w:t>o przybyciu do M</w:t>
      </w:r>
      <w:r w:rsidR="00A93069" w:rsidRPr="00F7282B">
        <w:rPr>
          <w:color w:val="000000"/>
          <w:sz w:val="24"/>
          <w:szCs w:val="24"/>
          <w:lang w:eastAsia="pl-PL" w:bidi="pl-PL"/>
        </w:rPr>
        <w:t>iejskiego Punktu Dystrybucji Jodu p</w:t>
      </w:r>
      <w:r w:rsidR="0093186F" w:rsidRPr="00F7282B">
        <w:rPr>
          <w:color w:val="000000"/>
          <w:sz w:val="24"/>
          <w:szCs w:val="24"/>
          <w:lang w:eastAsia="pl-PL" w:bidi="pl-PL"/>
        </w:rPr>
        <w:t>racownicy MPD dokonują podziału tabletek dla poszczególnych PWTJP.</w:t>
      </w:r>
    </w:p>
    <w:p w14:paraId="6554B1E3" w14:textId="6949BE1C" w:rsidR="00A6233E" w:rsidRPr="00F7282B" w:rsidRDefault="00D94179" w:rsidP="00A6233E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w</w:t>
      </w:r>
      <w:r w:rsidR="00A6233E" w:rsidRPr="00F7282B">
        <w:rPr>
          <w:color w:val="000000"/>
          <w:sz w:val="24"/>
          <w:szCs w:val="24"/>
          <w:lang w:eastAsia="pl-PL" w:bidi="pl-PL"/>
        </w:rPr>
        <w:t>ydanie ZTAJ odpowiedniej ilości TJP wraz z</w:t>
      </w:r>
      <w:r w:rsidR="00A93069" w:rsidRPr="00F7282B">
        <w:rPr>
          <w:color w:val="000000"/>
          <w:sz w:val="24"/>
          <w:szCs w:val="24"/>
          <w:lang w:eastAsia="pl-PL" w:bidi="pl-PL"/>
        </w:rPr>
        <w:t> </w:t>
      </w:r>
      <w:r w:rsidR="00A6233E" w:rsidRPr="00F7282B">
        <w:rPr>
          <w:color w:val="000000"/>
          <w:sz w:val="24"/>
          <w:szCs w:val="24"/>
          <w:lang w:eastAsia="pl-PL" w:bidi="pl-PL"/>
        </w:rPr>
        <w:t>protokołem wydania</w:t>
      </w:r>
      <w:r w:rsidR="00A93069" w:rsidRPr="00F7282B">
        <w:rPr>
          <w:color w:val="000000"/>
          <w:sz w:val="24"/>
          <w:szCs w:val="24"/>
          <w:lang w:eastAsia="pl-PL" w:bidi="pl-PL"/>
        </w:rPr>
        <w:t>/odbioru</w:t>
      </w:r>
      <w:r w:rsidR="00A6233E" w:rsidRPr="00F7282B">
        <w:rPr>
          <w:color w:val="000000"/>
          <w:sz w:val="24"/>
          <w:szCs w:val="24"/>
          <w:lang w:eastAsia="pl-PL" w:bidi="pl-PL"/>
        </w:rPr>
        <w:t xml:space="preserve"> preparatu</w:t>
      </w:r>
      <w:r w:rsidR="00A93069" w:rsidRPr="00F7282B">
        <w:rPr>
          <w:color w:val="000000"/>
          <w:sz w:val="24"/>
          <w:szCs w:val="24"/>
          <w:lang w:eastAsia="pl-PL" w:bidi="pl-PL"/>
        </w:rPr>
        <w:t xml:space="preserve"> stabilnego</w:t>
      </w:r>
      <w:r w:rsidR="00A6233E" w:rsidRPr="00F7282B">
        <w:rPr>
          <w:color w:val="000000"/>
          <w:sz w:val="24"/>
          <w:szCs w:val="24"/>
          <w:lang w:eastAsia="pl-PL" w:bidi="pl-PL"/>
        </w:rPr>
        <w:t xml:space="preserve"> jod</w:t>
      </w:r>
      <w:r w:rsidR="00A93069" w:rsidRPr="00F7282B">
        <w:rPr>
          <w:color w:val="000000"/>
          <w:sz w:val="24"/>
          <w:szCs w:val="24"/>
          <w:lang w:eastAsia="pl-PL" w:bidi="pl-PL"/>
        </w:rPr>
        <w:t>u – T</w:t>
      </w:r>
      <w:r w:rsidR="007338C6" w:rsidRPr="00F7282B">
        <w:rPr>
          <w:color w:val="000000"/>
          <w:sz w:val="24"/>
          <w:szCs w:val="24"/>
          <w:lang w:eastAsia="pl-PL" w:bidi="pl-PL"/>
        </w:rPr>
        <w:t>J</w:t>
      </w:r>
      <w:r w:rsidR="00A93069" w:rsidRPr="00F7282B">
        <w:rPr>
          <w:color w:val="000000"/>
          <w:sz w:val="24"/>
          <w:szCs w:val="24"/>
          <w:lang w:eastAsia="pl-PL" w:bidi="pl-PL"/>
        </w:rPr>
        <w:t xml:space="preserve">P dla miasta </w:t>
      </w:r>
      <w:r w:rsidR="002E3EDA" w:rsidRPr="00F7282B">
        <w:rPr>
          <w:color w:val="000000"/>
          <w:sz w:val="24"/>
          <w:szCs w:val="24"/>
          <w:lang w:eastAsia="pl-PL" w:bidi="pl-PL"/>
        </w:rPr>
        <w:t>i gminy Suchedniów</w:t>
      </w:r>
      <w:r w:rsidR="00A6233E" w:rsidRPr="00F7282B">
        <w:rPr>
          <w:color w:val="000000"/>
          <w:sz w:val="24"/>
          <w:szCs w:val="24"/>
          <w:lang w:eastAsia="pl-PL" w:bidi="pl-PL"/>
        </w:rPr>
        <w:t xml:space="preserve"> (załącznik nr </w:t>
      </w:r>
      <w:r w:rsidR="00A93069" w:rsidRPr="00F7282B">
        <w:rPr>
          <w:color w:val="000000"/>
          <w:sz w:val="24"/>
          <w:szCs w:val="24"/>
          <w:lang w:eastAsia="pl-PL" w:bidi="pl-PL"/>
        </w:rPr>
        <w:t>5</w:t>
      </w:r>
      <w:r w:rsidR="00912A7C" w:rsidRPr="00F7282B">
        <w:rPr>
          <w:color w:val="000000"/>
          <w:sz w:val="24"/>
          <w:szCs w:val="24"/>
          <w:lang w:eastAsia="pl-PL" w:bidi="pl-PL"/>
        </w:rPr>
        <w:t xml:space="preserve"> do Planu</w:t>
      </w:r>
      <w:r w:rsidR="00A93069" w:rsidRPr="00F7282B">
        <w:rPr>
          <w:color w:val="000000"/>
          <w:sz w:val="24"/>
          <w:szCs w:val="24"/>
          <w:lang w:eastAsia="pl-PL" w:bidi="pl-PL"/>
        </w:rPr>
        <w:t>)</w:t>
      </w:r>
      <w:r w:rsidR="00104465" w:rsidRPr="00F7282B">
        <w:rPr>
          <w:color w:val="000000"/>
          <w:sz w:val="24"/>
          <w:szCs w:val="24"/>
          <w:lang w:eastAsia="pl-PL" w:bidi="pl-PL"/>
        </w:rPr>
        <w:t xml:space="preserve"> </w:t>
      </w:r>
      <w:r w:rsidR="00A6233E" w:rsidRPr="00F7282B">
        <w:rPr>
          <w:color w:val="000000"/>
          <w:sz w:val="24"/>
          <w:szCs w:val="24"/>
          <w:lang w:eastAsia="pl-PL" w:bidi="pl-PL"/>
        </w:rPr>
        <w:t>na każdy punkt PWTJP.</w:t>
      </w:r>
    </w:p>
    <w:p w14:paraId="7D394E97" w14:textId="0BD6B764" w:rsidR="00A6233E" w:rsidRPr="00F7282B" w:rsidRDefault="00D94179" w:rsidP="00A6233E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trike/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lastRenderedPageBreak/>
        <w:t>w</w:t>
      </w:r>
      <w:r w:rsidR="00A6233E" w:rsidRPr="00F7282B">
        <w:rPr>
          <w:color w:val="000000"/>
          <w:sz w:val="24"/>
          <w:szCs w:val="24"/>
          <w:lang w:eastAsia="pl-PL" w:bidi="pl-PL"/>
        </w:rPr>
        <w:t xml:space="preserve"> czasie trwania całej AJ, pracownicy MPD pozostają </w:t>
      </w:r>
      <w:r w:rsidR="00196E52" w:rsidRPr="00F7282B">
        <w:rPr>
          <w:color w:val="000000"/>
          <w:sz w:val="24"/>
          <w:szCs w:val="24"/>
          <w:lang w:eastAsia="pl-PL" w:bidi="pl-PL"/>
        </w:rPr>
        <w:t>w</w:t>
      </w:r>
      <w:r w:rsidR="00A93069" w:rsidRPr="00F7282B">
        <w:rPr>
          <w:color w:val="000000"/>
          <w:sz w:val="24"/>
          <w:szCs w:val="24"/>
          <w:lang w:eastAsia="pl-PL" w:bidi="pl-PL"/>
        </w:rPr>
        <w:t> </w:t>
      </w:r>
      <w:r w:rsidR="00196E52" w:rsidRPr="00F7282B">
        <w:rPr>
          <w:color w:val="000000"/>
          <w:sz w:val="24"/>
          <w:szCs w:val="24"/>
          <w:lang w:eastAsia="pl-PL" w:bidi="pl-PL"/>
        </w:rPr>
        <w:t xml:space="preserve">dyspozycji </w:t>
      </w:r>
      <w:r w:rsidRPr="00F7282B">
        <w:rPr>
          <w:color w:val="000000"/>
          <w:sz w:val="24"/>
          <w:szCs w:val="24"/>
          <w:lang w:eastAsia="pl-PL" w:bidi="pl-PL"/>
        </w:rPr>
        <w:t>Koordynatora Akcji Jodowej.</w:t>
      </w:r>
    </w:p>
    <w:p w14:paraId="5CD4737F" w14:textId="7285D6F1" w:rsidR="00A6233E" w:rsidRPr="00F7282B" w:rsidRDefault="00D94179" w:rsidP="00A6233E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F7282B">
        <w:rPr>
          <w:sz w:val="24"/>
          <w:szCs w:val="24"/>
        </w:rPr>
        <w:t>w</w:t>
      </w:r>
      <w:r w:rsidR="00A6233E" w:rsidRPr="00F7282B">
        <w:rPr>
          <w:sz w:val="24"/>
          <w:szCs w:val="24"/>
        </w:rPr>
        <w:t>spółpraca z Punktami Wydawania Tabletek Jodku Potasu (PWTJP)</w:t>
      </w:r>
    </w:p>
    <w:p w14:paraId="5D5FB410" w14:textId="77777777" w:rsidR="00A6233E" w:rsidRPr="00F7282B" w:rsidRDefault="00A6233E" w:rsidP="00A6233E">
      <w:pPr>
        <w:pStyle w:val="Teksttreci20"/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</w:p>
    <w:p w14:paraId="3B8BBD5A" w14:textId="77777777" w:rsidR="00A6233E" w:rsidRPr="00F7282B" w:rsidRDefault="00A6233E" w:rsidP="00A6233E">
      <w:pPr>
        <w:pStyle w:val="Teksttreci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MIEJSCE PRACY ORAZ SIEDZIBA MPD</w:t>
      </w:r>
    </w:p>
    <w:p w14:paraId="7AEC02FA" w14:textId="77777777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4B3B367E" w14:textId="2ED78245" w:rsidR="00A6233E" w:rsidRPr="00F7282B" w:rsidRDefault="00A6233E" w:rsidP="00A6233E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F7282B">
        <w:rPr>
          <w:color w:val="000000"/>
          <w:sz w:val="24"/>
          <w:szCs w:val="24"/>
          <w:lang w:eastAsia="pl-PL" w:bidi="pl-PL"/>
        </w:rPr>
        <w:t>Siedziba MPD jest zlokalizowania</w:t>
      </w:r>
      <w:r w:rsidR="00E75050">
        <w:rPr>
          <w:color w:val="000000"/>
          <w:sz w:val="24"/>
          <w:szCs w:val="24"/>
          <w:lang w:eastAsia="pl-PL" w:bidi="pl-PL"/>
        </w:rPr>
        <w:t xml:space="preserve"> w Niepublicznym Zakładzie Opieki Zdrowotnej PROMYK w Suchedniowie, ul. Emilii Peck 9a (</w:t>
      </w:r>
      <w:r w:rsidRPr="00F7282B">
        <w:rPr>
          <w:color w:val="000000"/>
          <w:sz w:val="24"/>
          <w:szCs w:val="24"/>
          <w:lang w:eastAsia="pl-PL" w:bidi="pl-PL"/>
        </w:rPr>
        <w:t xml:space="preserve"> zgodnie z załącznikiem </w:t>
      </w:r>
      <w:r w:rsidR="00912A7C" w:rsidRPr="00F7282B">
        <w:rPr>
          <w:color w:val="000000"/>
          <w:sz w:val="24"/>
          <w:szCs w:val="24"/>
          <w:lang w:eastAsia="pl-PL" w:bidi="pl-PL"/>
        </w:rPr>
        <w:t xml:space="preserve">nr </w:t>
      </w:r>
      <w:r w:rsidR="00F3778C" w:rsidRPr="00F7282B">
        <w:rPr>
          <w:color w:val="000000"/>
          <w:sz w:val="24"/>
          <w:szCs w:val="24"/>
          <w:lang w:eastAsia="pl-PL" w:bidi="pl-PL"/>
        </w:rPr>
        <w:t>2</w:t>
      </w:r>
      <w:r w:rsidR="00912A7C" w:rsidRPr="00F7282B">
        <w:rPr>
          <w:color w:val="000000"/>
          <w:sz w:val="24"/>
          <w:szCs w:val="24"/>
          <w:lang w:eastAsia="pl-PL" w:bidi="pl-PL"/>
        </w:rPr>
        <w:t xml:space="preserve"> do Planu</w:t>
      </w:r>
      <w:r w:rsidR="00F3778C" w:rsidRPr="00F7282B">
        <w:rPr>
          <w:color w:val="000000"/>
          <w:sz w:val="24"/>
          <w:szCs w:val="24"/>
          <w:lang w:eastAsia="pl-PL" w:bidi="pl-PL"/>
        </w:rPr>
        <w:t xml:space="preserve"> – Wykaz </w:t>
      </w:r>
      <w:r w:rsidR="00BC163F" w:rsidRPr="00F7282B">
        <w:rPr>
          <w:color w:val="000000"/>
          <w:sz w:val="24"/>
          <w:szCs w:val="24"/>
          <w:lang w:eastAsia="pl-PL" w:bidi="pl-PL"/>
        </w:rPr>
        <w:t>p</w:t>
      </w:r>
      <w:r w:rsidR="00F3778C" w:rsidRPr="00F7282B">
        <w:rPr>
          <w:color w:val="000000"/>
          <w:sz w:val="24"/>
          <w:szCs w:val="24"/>
          <w:lang w:eastAsia="pl-PL" w:bidi="pl-PL"/>
        </w:rPr>
        <w:t>lacówek uczestniczących w Akcji Jodowej</w:t>
      </w:r>
      <w:r w:rsidR="00E75050">
        <w:rPr>
          <w:color w:val="000000"/>
          <w:sz w:val="24"/>
          <w:szCs w:val="24"/>
          <w:lang w:eastAsia="pl-PL" w:bidi="pl-PL"/>
        </w:rPr>
        <w:t>)</w:t>
      </w:r>
      <w:r w:rsidR="00912A7C" w:rsidRPr="00F7282B">
        <w:rPr>
          <w:color w:val="000000"/>
          <w:sz w:val="24"/>
          <w:szCs w:val="24"/>
          <w:lang w:eastAsia="pl-PL" w:bidi="pl-PL"/>
        </w:rPr>
        <w:t>.</w:t>
      </w:r>
      <w:r w:rsidRPr="00F7282B">
        <w:rPr>
          <w:color w:val="000000"/>
          <w:sz w:val="24"/>
          <w:szCs w:val="24"/>
          <w:lang w:eastAsia="pl-PL" w:bidi="pl-PL"/>
        </w:rPr>
        <w:t xml:space="preserve"> </w:t>
      </w:r>
    </w:p>
    <w:p w14:paraId="39A65B69" w14:textId="77777777" w:rsidR="00A6233E" w:rsidRPr="00F7282B" w:rsidRDefault="00A6233E" w:rsidP="00A623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AA9B" w14:textId="77777777" w:rsidR="00A6233E" w:rsidRPr="00F7282B" w:rsidRDefault="00A6233E" w:rsidP="00A6233E">
      <w:pPr>
        <w:pStyle w:val="Teksttreci5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bookmarkStart w:id="1" w:name="_Hlk110942545"/>
      <w:r w:rsidRPr="00F7282B">
        <w:rPr>
          <w:color w:val="000000"/>
          <w:sz w:val="24"/>
          <w:szCs w:val="24"/>
          <w:lang w:eastAsia="pl-PL" w:bidi="pl-PL"/>
        </w:rPr>
        <w:t>SZACUNKOWA LICZ</w:t>
      </w:r>
      <w:r w:rsidR="00104465" w:rsidRPr="00F7282B">
        <w:rPr>
          <w:color w:val="000000"/>
          <w:sz w:val="24"/>
          <w:szCs w:val="24"/>
          <w:lang w:eastAsia="pl-PL" w:bidi="pl-PL"/>
        </w:rPr>
        <w:t>B</w:t>
      </w:r>
      <w:r w:rsidRPr="00F7282B">
        <w:rPr>
          <w:color w:val="000000"/>
          <w:sz w:val="24"/>
          <w:szCs w:val="24"/>
          <w:lang w:eastAsia="pl-PL" w:bidi="pl-PL"/>
        </w:rPr>
        <w:t xml:space="preserve">NA </w:t>
      </w:r>
      <w:r w:rsidR="00912A7C" w:rsidRPr="00F7282B">
        <w:rPr>
          <w:color w:val="000000"/>
          <w:sz w:val="24"/>
          <w:szCs w:val="24"/>
          <w:lang w:eastAsia="pl-PL" w:bidi="pl-PL"/>
        </w:rPr>
        <w:t>TABLETEK JODKI POTASU</w:t>
      </w:r>
      <w:r w:rsidRPr="00F7282B">
        <w:rPr>
          <w:color w:val="000000"/>
          <w:sz w:val="24"/>
          <w:szCs w:val="24"/>
          <w:lang w:eastAsia="pl-PL" w:bidi="pl-PL"/>
        </w:rPr>
        <w:t xml:space="preserve"> JODOWYC</w:t>
      </w:r>
      <w:r w:rsidR="00912A7C" w:rsidRPr="00F7282B">
        <w:rPr>
          <w:color w:val="000000"/>
          <w:sz w:val="24"/>
          <w:szCs w:val="24"/>
          <w:lang w:eastAsia="pl-PL" w:bidi="pl-PL"/>
        </w:rPr>
        <w:t>H</w:t>
      </w:r>
      <w:r w:rsidRPr="00F7282B">
        <w:rPr>
          <w:color w:val="000000"/>
          <w:sz w:val="24"/>
          <w:szCs w:val="24"/>
          <w:lang w:eastAsia="pl-PL" w:bidi="pl-PL"/>
        </w:rPr>
        <w:t xml:space="preserve"> (TJP) PRZEWI</w:t>
      </w:r>
      <w:r w:rsidR="00912A7C" w:rsidRPr="00F7282B">
        <w:rPr>
          <w:color w:val="000000"/>
          <w:sz w:val="24"/>
          <w:szCs w:val="24"/>
          <w:lang w:eastAsia="pl-PL" w:bidi="pl-PL"/>
        </w:rPr>
        <w:t>D</w:t>
      </w:r>
      <w:r w:rsidRPr="00F7282B">
        <w:rPr>
          <w:color w:val="000000"/>
          <w:sz w:val="24"/>
          <w:szCs w:val="24"/>
          <w:lang w:eastAsia="pl-PL" w:bidi="pl-PL"/>
        </w:rPr>
        <w:t>ZIANYCH NA POSZCZEGÓLNE PUNKTY PWTJP</w:t>
      </w:r>
    </w:p>
    <w:bookmarkEnd w:id="1"/>
    <w:p w14:paraId="64E6913A" w14:textId="17588A44" w:rsidR="00DC6FD4" w:rsidRPr="00F7282B" w:rsidRDefault="00DC6FD4" w:rsidP="00DC6FD4">
      <w:pPr>
        <w:pStyle w:val="Teksttreci50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478AC0AF" w14:textId="5743BA4C" w:rsidR="00DC6FD4" w:rsidRPr="00F7282B" w:rsidRDefault="00DC6FD4" w:rsidP="00BC163F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F7282B">
        <w:rPr>
          <w:color w:val="000000"/>
          <w:sz w:val="24"/>
          <w:szCs w:val="24"/>
          <w:lang w:eastAsia="pl-PL" w:bidi="pl-PL"/>
        </w:rPr>
        <w:t xml:space="preserve">Szacunkową liczbę osób i </w:t>
      </w:r>
      <w:r w:rsidR="00DA7F92" w:rsidRPr="00F7282B">
        <w:rPr>
          <w:color w:val="000000"/>
          <w:sz w:val="24"/>
          <w:szCs w:val="24"/>
          <w:lang w:eastAsia="pl-PL" w:bidi="pl-PL"/>
        </w:rPr>
        <w:t xml:space="preserve">zapotrzebowania na </w:t>
      </w:r>
      <w:r w:rsidRPr="00F7282B">
        <w:rPr>
          <w:color w:val="000000"/>
          <w:sz w:val="24"/>
          <w:szCs w:val="24"/>
          <w:lang w:eastAsia="pl-PL" w:bidi="pl-PL"/>
        </w:rPr>
        <w:t>table</w:t>
      </w:r>
      <w:r w:rsidR="00DA7F92" w:rsidRPr="00F7282B">
        <w:rPr>
          <w:color w:val="000000"/>
          <w:sz w:val="24"/>
          <w:szCs w:val="24"/>
          <w:lang w:eastAsia="pl-PL" w:bidi="pl-PL"/>
        </w:rPr>
        <w:t>tki jodku potasu w PWTJ</w:t>
      </w:r>
      <w:r w:rsidR="007338C6" w:rsidRPr="00F7282B">
        <w:rPr>
          <w:color w:val="000000"/>
          <w:sz w:val="24"/>
          <w:szCs w:val="24"/>
          <w:lang w:eastAsia="pl-PL" w:bidi="pl-PL"/>
        </w:rPr>
        <w:t>P</w:t>
      </w:r>
      <w:r w:rsidR="00DA7F92" w:rsidRPr="00F7282B">
        <w:rPr>
          <w:color w:val="000000"/>
          <w:sz w:val="24"/>
          <w:szCs w:val="24"/>
          <w:lang w:eastAsia="pl-PL" w:bidi="pl-PL"/>
        </w:rPr>
        <w:t xml:space="preserve"> zamieszczono w</w:t>
      </w:r>
      <w:r w:rsidR="00BC163F" w:rsidRPr="00F7282B">
        <w:rPr>
          <w:color w:val="000000"/>
          <w:sz w:val="24"/>
          <w:szCs w:val="24"/>
          <w:lang w:eastAsia="pl-PL" w:bidi="pl-PL"/>
        </w:rPr>
        <w:t> </w:t>
      </w:r>
      <w:r w:rsidR="00DA7F92" w:rsidRPr="00F7282B">
        <w:rPr>
          <w:color w:val="000000"/>
          <w:sz w:val="24"/>
          <w:szCs w:val="24"/>
          <w:lang w:eastAsia="pl-PL" w:bidi="pl-PL"/>
        </w:rPr>
        <w:t xml:space="preserve">załączniku </w:t>
      </w:r>
      <w:r w:rsidR="00F3778C" w:rsidRPr="00F7282B">
        <w:rPr>
          <w:color w:val="000000"/>
          <w:sz w:val="24"/>
          <w:szCs w:val="24"/>
          <w:lang w:eastAsia="pl-PL" w:bidi="pl-PL"/>
        </w:rPr>
        <w:t xml:space="preserve">nr </w:t>
      </w:r>
      <w:r w:rsidR="00A93069" w:rsidRPr="00F7282B">
        <w:rPr>
          <w:color w:val="000000"/>
          <w:sz w:val="24"/>
          <w:szCs w:val="24"/>
          <w:lang w:eastAsia="pl-PL" w:bidi="pl-PL"/>
        </w:rPr>
        <w:t>4</w:t>
      </w:r>
      <w:r w:rsidR="00F3778C" w:rsidRPr="00F7282B">
        <w:rPr>
          <w:color w:val="000000"/>
          <w:sz w:val="24"/>
          <w:szCs w:val="24"/>
          <w:lang w:eastAsia="pl-PL" w:bidi="pl-PL"/>
        </w:rPr>
        <w:t xml:space="preserve"> do Planu – Szacunkowe zapotrzebowanie na tabletki jodku potasu</w:t>
      </w:r>
      <w:r w:rsidR="00BC163F" w:rsidRPr="00F7282B">
        <w:rPr>
          <w:color w:val="000000"/>
          <w:sz w:val="24"/>
          <w:szCs w:val="24"/>
          <w:lang w:eastAsia="pl-PL" w:bidi="pl-PL"/>
        </w:rPr>
        <w:t>.</w:t>
      </w:r>
      <w:r w:rsidR="00DA7F92" w:rsidRPr="00F7282B">
        <w:rPr>
          <w:color w:val="000000"/>
          <w:sz w:val="24"/>
          <w:szCs w:val="24"/>
          <w:lang w:eastAsia="pl-PL" w:bidi="pl-PL"/>
        </w:rPr>
        <w:t xml:space="preserve"> </w:t>
      </w:r>
    </w:p>
    <w:p w14:paraId="2D56BF85" w14:textId="77777777" w:rsidR="00A6233E" w:rsidRPr="00F7282B" w:rsidRDefault="00A6233E" w:rsidP="00BC163F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sectPr w:rsidR="00A6233E" w:rsidRPr="00F7282B" w:rsidSect="001E406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CB60" w14:textId="77777777" w:rsidR="00523A23" w:rsidRDefault="00523A23" w:rsidP="00A6233E">
      <w:pPr>
        <w:spacing w:after="0" w:line="240" w:lineRule="auto"/>
      </w:pPr>
      <w:r>
        <w:separator/>
      </w:r>
    </w:p>
  </w:endnote>
  <w:endnote w:type="continuationSeparator" w:id="0">
    <w:p w14:paraId="2E3D3C6A" w14:textId="77777777" w:rsidR="00523A23" w:rsidRDefault="00523A23" w:rsidP="00A6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1172180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B1108DE" w14:textId="42EBC547" w:rsidR="00974C7F" w:rsidRPr="00967A98" w:rsidRDefault="00974C7F" w:rsidP="00967A98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17755153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AEBCBFC" w14:textId="01FA083C" w:rsidR="0093636B" w:rsidRPr="00967A98" w:rsidRDefault="0093636B" w:rsidP="00967A98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1E81" w14:textId="77777777" w:rsidR="00523A23" w:rsidRDefault="00523A23" w:rsidP="00A6233E">
      <w:pPr>
        <w:spacing w:after="0" w:line="240" w:lineRule="auto"/>
      </w:pPr>
      <w:r>
        <w:separator/>
      </w:r>
    </w:p>
  </w:footnote>
  <w:footnote w:type="continuationSeparator" w:id="0">
    <w:p w14:paraId="7CAF8E6E" w14:textId="77777777" w:rsidR="00523A23" w:rsidRDefault="00523A23" w:rsidP="00A6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5CEC" w14:textId="030D064D" w:rsidR="00A6233E" w:rsidRDefault="00A6233E" w:rsidP="00A6233E">
    <w:pPr>
      <w:pStyle w:val="Nagwek2"/>
      <w:rPr>
        <w:sz w:val="22"/>
        <w:szCs w:val="22"/>
      </w:rPr>
    </w:pPr>
    <w:r w:rsidRPr="00890D30">
      <w:rPr>
        <w:sz w:val="22"/>
        <w:szCs w:val="22"/>
      </w:rPr>
      <w:t>ZAŁĄCZNIK NR 1</w:t>
    </w:r>
    <w:r w:rsidR="002E3EDA">
      <w:rPr>
        <w:sz w:val="22"/>
        <w:szCs w:val="22"/>
      </w:rPr>
      <w:t>3</w:t>
    </w:r>
    <w:r w:rsidRPr="00890D30">
      <w:rPr>
        <w:sz w:val="22"/>
        <w:szCs w:val="22"/>
      </w:rPr>
      <w:t>:</w:t>
    </w:r>
    <w:r>
      <w:rPr>
        <w:sz w:val="22"/>
        <w:szCs w:val="22"/>
      </w:rPr>
      <w:t xml:space="preserve"> </w:t>
    </w:r>
    <w:r w:rsidRPr="00890D30">
      <w:rPr>
        <w:sz w:val="22"/>
        <w:szCs w:val="22"/>
      </w:rPr>
      <w:br/>
    </w:r>
    <w:r>
      <w:rPr>
        <w:sz w:val="22"/>
        <w:szCs w:val="22"/>
      </w:rPr>
      <w:t>INSTRUKJCJA DZIAŁANIA MIEJSKIEGO PUNKTU DYSTRYBUCJI</w:t>
    </w:r>
    <w:r w:rsidR="00A04D3D">
      <w:rPr>
        <w:sz w:val="22"/>
        <w:szCs w:val="22"/>
      </w:rPr>
      <w:t xml:space="preserve"> </w:t>
    </w:r>
    <w:r w:rsidR="0004584F">
      <w:rPr>
        <w:sz w:val="22"/>
        <w:szCs w:val="22"/>
      </w:rPr>
      <w:t xml:space="preserve">JODU </w:t>
    </w:r>
    <w:r w:rsidR="00A04D3D">
      <w:rPr>
        <w:sz w:val="22"/>
        <w:szCs w:val="22"/>
      </w:rPr>
      <w:t>(MPD)</w:t>
    </w:r>
  </w:p>
  <w:p w14:paraId="0A4680A5" w14:textId="77777777" w:rsidR="00A6233E" w:rsidRDefault="00A62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EFC"/>
    <w:multiLevelType w:val="hybridMultilevel"/>
    <w:tmpl w:val="C082F4E8"/>
    <w:lvl w:ilvl="0" w:tplc="225A2182">
      <w:start w:val="1"/>
      <w:numFmt w:val="lowerLetter"/>
      <w:lvlText w:val="%1)"/>
      <w:lvlJc w:val="left"/>
      <w:pPr>
        <w:ind w:left="3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93" w:hanging="360"/>
      </w:pPr>
    </w:lvl>
    <w:lvl w:ilvl="2" w:tplc="0415001B" w:tentative="1">
      <w:start w:val="1"/>
      <w:numFmt w:val="lowerRoman"/>
      <w:lvlText w:val="%3."/>
      <w:lvlJc w:val="right"/>
      <w:pPr>
        <w:ind w:left="4713" w:hanging="180"/>
      </w:pPr>
    </w:lvl>
    <w:lvl w:ilvl="3" w:tplc="0415000F" w:tentative="1">
      <w:start w:val="1"/>
      <w:numFmt w:val="decimal"/>
      <w:lvlText w:val="%4."/>
      <w:lvlJc w:val="left"/>
      <w:pPr>
        <w:ind w:left="5433" w:hanging="360"/>
      </w:pPr>
    </w:lvl>
    <w:lvl w:ilvl="4" w:tplc="04150019" w:tentative="1">
      <w:start w:val="1"/>
      <w:numFmt w:val="lowerLetter"/>
      <w:lvlText w:val="%5."/>
      <w:lvlJc w:val="left"/>
      <w:pPr>
        <w:ind w:left="6153" w:hanging="360"/>
      </w:pPr>
    </w:lvl>
    <w:lvl w:ilvl="5" w:tplc="0415001B" w:tentative="1">
      <w:start w:val="1"/>
      <w:numFmt w:val="lowerRoman"/>
      <w:lvlText w:val="%6."/>
      <w:lvlJc w:val="right"/>
      <w:pPr>
        <w:ind w:left="6873" w:hanging="180"/>
      </w:pPr>
    </w:lvl>
    <w:lvl w:ilvl="6" w:tplc="0415000F" w:tentative="1">
      <w:start w:val="1"/>
      <w:numFmt w:val="decimal"/>
      <w:lvlText w:val="%7."/>
      <w:lvlJc w:val="left"/>
      <w:pPr>
        <w:ind w:left="7593" w:hanging="360"/>
      </w:pPr>
    </w:lvl>
    <w:lvl w:ilvl="7" w:tplc="04150019" w:tentative="1">
      <w:start w:val="1"/>
      <w:numFmt w:val="lowerLetter"/>
      <w:lvlText w:val="%8."/>
      <w:lvlJc w:val="left"/>
      <w:pPr>
        <w:ind w:left="8313" w:hanging="360"/>
      </w:pPr>
    </w:lvl>
    <w:lvl w:ilvl="8" w:tplc="0415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1" w15:restartNumberingAfterBreak="0">
    <w:nsid w:val="2CA14C77"/>
    <w:multiLevelType w:val="hybridMultilevel"/>
    <w:tmpl w:val="AABA5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9451B"/>
    <w:multiLevelType w:val="multilevel"/>
    <w:tmpl w:val="1A50D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3320A"/>
    <w:multiLevelType w:val="multilevel"/>
    <w:tmpl w:val="6B16B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F5F3B"/>
    <w:multiLevelType w:val="multilevel"/>
    <w:tmpl w:val="449C86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4101454">
    <w:abstractNumId w:val="2"/>
  </w:num>
  <w:num w:numId="2" w16cid:durableId="2054769113">
    <w:abstractNumId w:val="3"/>
  </w:num>
  <w:num w:numId="3" w16cid:durableId="2083946436">
    <w:abstractNumId w:val="4"/>
  </w:num>
  <w:num w:numId="4" w16cid:durableId="357127157">
    <w:abstractNumId w:val="0"/>
  </w:num>
  <w:num w:numId="5" w16cid:durableId="206825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3E"/>
    <w:rsid w:val="0004584F"/>
    <w:rsid w:val="000A7022"/>
    <w:rsid w:val="000B526A"/>
    <w:rsid w:val="000E6B93"/>
    <w:rsid w:val="000F40EE"/>
    <w:rsid w:val="00104465"/>
    <w:rsid w:val="00196E52"/>
    <w:rsid w:val="001E4061"/>
    <w:rsid w:val="0026634E"/>
    <w:rsid w:val="002E0894"/>
    <w:rsid w:val="002E3EDA"/>
    <w:rsid w:val="002F50C6"/>
    <w:rsid w:val="003371E8"/>
    <w:rsid w:val="003430B9"/>
    <w:rsid w:val="003C4990"/>
    <w:rsid w:val="00470E1C"/>
    <w:rsid w:val="00523A23"/>
    <w:rsid w:val="005804EE"/>
    <w:rsid w:val="00655991"/>
    <w:rsid w:val="006C6339"/>
    <w:rsid w:val="007338C6"/>
    <w:rsid w:val="008617E6"/>
    <w:rsid w:val="008F565D"/>
    <w:rsid w:val="00912A7C"/>
    <w:rsid w:val="00920B3D"/>
    <w:rsid w:val="0093186F"/>
    <w:rsid w:val="0093636B"/>
    <w:rsid w:val="00963D61"/>
    <w:rsid w:val="00967A98"/>
    <w:rsid w:val="00974C7F"/>
    <w:rsid w:val="0099535B"/>
    <w:rsid w:val="009C29E9"/>
    <w:rsid w:val="00A04D3D"/>
    <w:rsid w:val="00A46E72"/>
    <w:rsid w:val="00A52337"/>
    <w:rsid w:val="00A6233E"/>
    <w:rsid w:val="00A93069"/>
    <w:rsid w:val="00A95D18"/>
    <w:rsid w:val="00AA61A7"/>
    <w:rsid w:val="00BC163F"/>
    <w:rsid w:val="00BD7004"/>
    <w:rsid w:val="00BF2C39"/>
    <w:rsid w:val="00C43F82"/>
    <w:rsid w:val="00C53144"/>
    <w:rsid w:val="00CA4ED3"/>
    <w:rsid w:val="00CD4476"/>
    <w:rsid w:val="00D52D15"/>
    <w:rsid w:val="00D833FD"/>
    <w:rsid w:val="00D94179"/>
    <w:rsid w:val="00DA7F92"/>
    <w:rsid w:val="00DC6FD4"/>
    <w:rsid w:val="00DE046C"/>
    <w:rsid w:val="00E56607"/>
    <w:rsid w:val="00E72EF9"/>
    <w:rsid w:val="00E75050"/>
    <w:rsid w:val="00E82811"/>
    <w:rsid w:val="00EF3973"/>
    <w:rsid w:val="00F3778C"/>
    <w:rsid w:val="00F7282B"/>
    <w:rsid w:val="00F810D9"/>
    <w:rsid w:val="00FA59D2"/>
    <w:rsid w:val="00FA6381"/>
    <w:rsid w:val="00FA7723"/>
    <w:rsid w:val="00FB1C42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6108"/>
  <w15:chartTrackingRefBased/>
  <w15:docId w15:val="{B316B860-6A11-4627-A5F6-746845A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33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33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233E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A6233E"/>
    <w:rPr>
      <w:b/>
      <w:bCs/>
    </w:rPr>
  </w:style>
  <w:style w:type="table" w:styleId="Tabela-Siatka">
    <w:name w:val="Table Grid"/>
    <w:basedOn w:val="Standardowy"/>
    <w:uiPriority w:val="59"/>
    <w:rsid w:val="00A6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623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233E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5">
    <w:name w:val="Tekst treści (5)_"/>
    <w:basedOn w:val="Domylnaczcionkaakapitu"/>
    <w:link w:val="Teksttreci50"/>
    <w:rsid w:val="00A623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6233E"/>
    <w:pPr>
      <w:widowControl w:val="0"/>
      <w:shd w:val="clear" w:color="auto" w:fill="FFFFFF"/>
      <w:spacing w:before="60" w:after="60" w:line="240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4">
    <w:name w:val="Nagłówek #4"/>
    <w:basedOn w:val="Domylnaczcionkaakapitu"/>
    <w:rsid w:val="00A623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6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33E"/>
  </w:style>
  <w:style w:type="paragraph" w:styleId="Stopka">
    <w:name w:val="footer"/>
    <w:basedOn w:val="Normalny"/>
    <w:link w:val="StopkaZnak"/>
    <w:uiPriority w:val="99"/>
    <w:unhideWhenUsed/>
    <w:rsid w:val="00A6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33E"/>
  </w:style>
  <w:style w:type="paragraph" w:styleId="Akapitzlist">
    <w:name w:val="List Paragraph"/>
    <w:basedOn w:val="Normalny"/>
    <w:uiPriority w:val="34"/>
    <w:qFormat/>
    <w:rsid w:val="00FA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MAGDALENA MŁODAWSKA</cp:lastModifiedBy>
  <cp:revision>8</cp:revision>
  <dcterms:created xsi:type="dcterms:W3CDTF">2022-11-06T18:57:00Z</dcterms:created>
  <dcterms:modified xsi:type="dcterms:W3CDTF">2022-11-22T08:59:00Z</dcterms:modified>
</cp:coreProperties>
</file>