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A4AE" w14:textId="098DE876" w:rsidR="0048643A" w:rsidRPr="00D332C3" w:rsidRDefault="00D862CD" w:rsidP="00C459FF">
      <w:pPr>
        <w:pStyle w:val="Teksttreci100"/>
        <w:shd w:val="clear" w:color="auto" w:fill="auto"/>
        <w:spacing w:before="0" w:after="0" w:line="283" w:lineRule="exact"/>
        <w:ind w:right="-8" w:firstLine="0"/>
        <w:rPr>
          <w:rStyle w:val="Teksttreci8"/>
          <w:sz w:val="20"/>
          <w:szCs w:val="20"/>
        </w:rPr>
      </w:pPr>
      <w:r w:rsidRPr="00D332C3">
        <w:rPr>
          <w:rStyle w:val="Teksttreci8"/>
          <w:sz w:val="20"/>
          <w:szCs w:val="20"/>
        </w:rPr>
        <w:t>/PROJEKT/</w:t>
      </w:r>
    </w:p>
    <w:p w14:paraId="0C15D626" w14:textId="77777777" w:rsidR="00E179A4" w:rsidRPr="00D332C3" w:rsidRDefault="00E179A4" w:rsidP="007913C5">
      <w:pPr>
        <w:autoSpaceDE w:val="0"/>
        <w:autoSpaceDN w:val="0"/>
        <w:adjustRightInd w:val="0"/>
        <w:spacing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</w:rPr>
      </w:pPr>
      <w:r w:rsidRPr="00D332C3">
        <w:rPr>
          <w:rFonts w:ascii="Times New Roman" w:eastAsia="Times New Roman" w:hAnsi="Times New Roman" w:cs="Times New Roman"/>
          <w:b/>
          <w:bCs/>
        </w:rPr>
        <w:t>Zarządzenie Nr 0050….2022</w:t>
      </w:r>
    </w:p>
    <w:p w14:paraId="3CC53484" w14:textId="77777777" w:rsidR="00E179A4" w:rsidRPr="00D332C3" w:rsidRDefault="00E179A4" w:rsidP="007913C5">
      <w:pPr>
        <w:autoSpaceDE w:val="0"/>
        <w:autoSpaceDN w:val="0"/>
        <w:adjustRightInd w:val="0"/>
        <w:spacing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</w:rPr>
      </w:pPr>
      <w:r w:rsidRPr="00D332C3">
        <w:rPr>
          <w:rFonts w:ascii="Times New Roman" w:eastAsia="Times New Roman" w:hAnsi="Times New Roman" w:cs="Times New Roman"/>
          <w:b/>
          <w:bCs/>
        </w:rPr>
        <w:t xml:space="preserve">Burmistrza Miasta i Gminy Suchedniów </w:t>
      </w:r>
    </w:p>
    <w:p w14:paraId="747C7515" w14:textId="77777777" w:rsidR="00E179A4" w:rsidRPr="00D332C3" w:rsidRDefault="00E179A4" w:rsidP="007913C5">
      <w:pPr>
        <w:autoSpaceDE w:val="0"/>
        <w:autoSpaceDN w:val="0"/>
        <w:adjustRightInd w:val="0"/>
        <w:spacing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</w:rPr>
      </w:pPr>
      <w:r w:rsidRPr="00D332C3">
        <w:rPr>
          <w:rFonts w:ascii="Times New Roman" w:eastAsia="Times New Roman" w:hAnsi="Times New Roman" w:cs="Times New Roman"/>
          <w:b/>
          <w:bCs/>
        </w:rPr>
        <w:t>z dnia ……… 2022</w:t>
      </w:r>
    </w:p>
    <w:p w14:paraId="65A48B41" w14:textId="4487D76A" w:rsidR="00E179A4" w:rsidRPr="00D332C3" w:rsidRDefault="00E179A4" w:rsidP="00E179A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332C3">
        <w:rPr>
          <w:rFonts w:ascii="Times New Roman" w:eastAsia="Times New Roman" w:hAnsi="Times New Roman" w:cs="Times New Roman"/>
          <w:b/>
          <w:bCs/>
          <w:lang w:eastAsia="pl-PL"/>
        </w:rPr>
        <w:t>w sprawie uruchomienia Punktów Wydawania Tabletek Jodku Potasu (PWTJP)</w:t>
      </w:r>
      <w:r w:rsidRPr="00D332C3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 w </w:t>
      </w:r>
      <w:r w:rsidR="008A3061" w:rsidRPr="00D332C3">
        <w:rPr>
          <w:rFonts w:ascii="Times New Roman" w:eastAsia="Times New Roman" w:hAnsi="Times New Roman" w:cs="Times New Roman"/>
          <w:b/>
          <w:bCs/>
          <w:lang w:eastAsia="pl-PL"/>
        </w:rPr>
        <w:t xml:space="preserve">mieście i </w:t>
      </w:r>
      <w:r w:rsidRPr="00D332C3">
        <w:rPr>
          <w:rFonts w:ascii="Times New Roman" w:eastAsia="Times New Roman" w:hAnsi="Times New Roman" w:cs="Times New Roman"/>
          <w:b/>
          <w:bCs/>
          <w:lang w:eastAsia="pl-PL"/>
        </w:rPr>
        <w:t>gminie Suchedniów w przypadku zdarzenia radiacyjnego</w:t>
      </w:r>
    </w:p>
    <w:p w14:paraId="4FFC7338" w14:textId="07191DE1" w:rsidR="00E179A4" w:rsidRPr="00D332C3" w:rsidRDefault="00E179A4" w:rsidP="00B4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332C3">
        <w:rPr>
          <w:rFonts w:ascii="Times New Roman" w:eastAsia="Times New Roman" w:hAnsi="Times New Roman" w:cs="Times New Roman"/>
          <w:color w:val="000000" w:themeColor="text1"/>
          <w:lang w:eastAsia="pl-PL"/>
        </w:rPr>
        <w:t>Na podstawie art. 7 ust. 1 pkt 5 i art.. 30 ust. 1 ustawy z dnia 8 marca 1990 r. o samorządzie gminnym (</w:t>
      </w:r>
      <w:proofErr w:type="spellStart"/>
      <w:r w:rsidRPr="00D332C3">
        <w:rPr>
          <w:rFonts w:ascii="Times New Roman" w:eastAsia="Times New Roman" w:hAnsi="Times New Roman" w:cs="Times New Roman"/>
          <w:color w:val="000000" w:themeColor="text1"/>
          <w:lang w:eastAsia="pl-PL"/>
        </w:rPr>
        <w:t>t.j</w:t>
      </w:r>
      <w:proofErr w:type="spellEnd"/>
      <w:r w:rsidRPr="00D332C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</w:t>
      </w:r>
      <w:r w:rsidRPr="00D332C3">
        <w:rPr>
          <w:rFonts w:ascii="Times New Roman" w:eastAsia="Times New Roman" w:hAnsi="Times New Roman" w:cs="Times New Roman"/>
          <w:color w:val="000000" w:themeColor="text1"/>
        </w:rPr>
        <w:t xml:space="preserve">Dz.U z 2022 r. poz. 559 – z </w:t>
      </w:r>
      <w:proofErr w:type="spellStart"/>
      <w:r w:rsidRPr="00D332C3">
        <w:rPr>
          <w:rFonts w:ascii="Times New Roman" w:eastAsia="Times New Roman" w:hAnsi="Times New Roman" w:cs="Times New Roman"/>
          <w:color w:val="000000" w:themeColor="text1"/>
        </w:rPr>
        <w:t>późn</w:t>
      </w:r>
      <w:proofErr w:type="spellEnd"/>
      <w:r w:rsidRPr="00D332C3">
        <w:rPr>
          <w:rFonts w:ascii="Times New Roman" w:eastAsia="Times New Roman" w:hAnsi="Times New Roman" w:cs="Times New Roman"/>
          <w:color w:val="000000" w:themeColor="text1"/>
        </w:rPr>
        <w:t>. zm.) w związku z art. 90 pkt 3 ustawy z dnia 29 listopada 2000 r. Prawo atomowe (</w:t>
      </w:r>
      <w:proofErr w:type="spellStart"/>
      <w:r w:rsidRPr="00D332C3">
        <w:rPr>
          <w:rFonts w:ascii="Times New Roman" w:eastAsia="Times New Roman" w:hAnsi="Times New Roman" w:cs="Times New Roman"/>
          <w:color w:val="000000" w:themeColor="text1"/>
          <w:lang w:eastAsia="pl-PL"/>
        </w:rPr>
        <w:t>t.j</w:t>
      </w:r>
      <w:proofErr w:type="spellEnd"/>
      <w:r w:rsidRPr="00D332C3">
        <w:rPr>
          <w:rFonts w:ascii="Times New Roman" w:eastAsia="Times New Roman" w:hAnsi="Times New Roman" w:cs="Times New Roman"/>
          <w:color w:val="000000" w:themeColor="text1"/>
          <w:lang w:eastAsia="pl-PL"/>
        </w:rPr>
        <w:t>. Dz.U. z 2021 r., poz. 1941 ze zm.) zarządzam, co następuje</w:t>
      </w:r>
      <w:r w:rsidR="00B40EDF" w:rsidRPr="00D332C3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p w14:paraId="699BFA6E" w14:textId="77777777" w:rsidR="00B40EDF" w:rsidRPr="00D332C3" w:rsidRDefault="00B40EDF" w:rsidP="00B4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2DD052F" w14:textId="77777777" w:rsidR="00E179A4" w:rsidRPr="00D332C3" w:rsidRDefault="00E179A4" w:rsidP="00E179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1.</w:t>
      </w:r>
    </w:p>
    <w:p w14:paraId="141CADC0" w14:textId="1963B1A5" w:rsidR="00E179A4" w:rsidRPr="00D332C3" w:rsidRDefault="00E179A4" w:rsidP="00E179A4">
      <w:pPr>
        <w:numPr>
          <w:ilvl w:val="3"/>
          <w:numId w:val="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 związku z wprowadzeniem zarządzenia Wojewody Świętokrzyskiego Nr …….…………. z dnia …….……………… w sprawie działań interwencyjnych zwanych dalej „Akcją Jodową” z powodu zaistnienia zdarzenia radiacyjnego, powołuję do działania na terenie </w:t>
      </w:r>
      <w:r w:rsidR="00A85C7C"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miasta i </w:t>
      </w:r>
      <w:r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gminy Suchedniów Punkty Wydawania Tabletek Jodku Potasu zwane dalej „PWTJP”.</w:t>
      </w:r>
    </w:p>
    <w:p w14:paraId="2B4251C7" w14:textId="77777777" w:rsidR="00E179A4" w:rsidRPr="00D332C3" w:rsidRDefault="00E179A4" w:rsidP="00E1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A480D85" w14:textId="75A86691" w:rsidR="00E179A4" w:rsidRPr="00D332C3" w:rsidRDefault="00E179A4" w:rsidP="00E179A4">
      <w:pPr>
        <w:numPr>
          <w:ilvl w:val="3"/>
          <w:numId w:val="9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Niniejsze zarządzenie wprowadza się w celu zapewnienia właściwej organizacji w zakresie dystrybucji preparatów stabilnego jodu w postaci tabletek jodowych na terenie </w:t>
      </w:r>
      <w:r w:rsidR="00A85C7C"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miasta  </w:t>
      </w:r>
      <w:r w:rsidR="00D14A43"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85C7C"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</w:t>
      </w:r>
      <w:r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gminy Suchedniów w związku z wystąpieniem zdarzenia radiacyjnego.</w:t>
      </w:r>
    </w:p>
    <w:p w14:paraId="293B7312" w14:textId="77777777" w:rsidR="00E179A4" w:rsidRPr="00D332C3" w:rsidRDefault="00E179A4" w:rsidP="00E1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8BA4584" w14:textId="77777777" w:rsidR="00E179A4" w:rsidRPr="00D332C3" w:rsidRDefault="00E179A4" w:rsidP="00E1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2.</w:t>
      </w:r>
    </w:p>
    <w:p w14:paraId="4D09B9D6" w14:textId="3DB9520F" w:rsidR="00E179A4" w:rsidRPr="00D332C3" w:rsidRDefault="00E179A4" w:rsidP="00E17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Usytuowanie i zasięg terytorialny działania PWTJP dla mieszkańców </w:t>
      </w:r>
      <w:r w:rsidR="00A85C7C"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miasta i </w:t>
      </w:r>
      <w:r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gminy Suchedniów określa załącznik nr 1 do niniejszego zarządzenia. </w:t>
      </w:r>
    </w:p>
    <w:p w14:paraId="092B1B44" w14:textId="77777777" w:rsidR="00E179A4" w:rsidRPr="00D332C3" w:rsidRDefault="00E179A4" w:rsidP="00E1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5C1AEFB" w14:textId="77777777" w:rsidR="00E179A4" w:rsidRPr="00D332C3" w:rsidRDefault="00E179A4" w:rsidP="00E1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3.</w:t>
      </w:r>
    </w:p>
    <w:p w14:paraId="0262C4A1" w14:textId="1EC68679" w:rsidR="00E179A4" w:rsidRPr="00D332C3" w:rsidRDefault="00E179A4" w:rsidP="00E17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Ustalam, że PWTJP dla mieszkańców </w:t>
      </w:r>
      <w:r w:rsidR="008A3061"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miasta i </w:t>
      </w:r>
      <w:r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gminy Suchedniów w okresie od ogłoszenia do odwołania niniejszego zarządzenia funkcjonują całodobowo.</w:t>
      </w:r>
    </w:p>
    <w:p w14:paraId="221E081E" w14:textId="77777777" w:rsidR="00E179A4" w:rsidRPr="00D332C3" w:rsidRDefault="00E179A4" w:rsidP="00E17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52A2025" w14:textId="77777777" w:rsidR="00E179A4" w:rsidRPr="00D332C3" w:rsidRDefault="00E179A4" w:rsidP="00E1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4.</w:t>
      </w:r>
    </w:p>
    <w:p w14:paraId="6C201397" w14:textId="33357F05" w:rsidR="00E179A4" w:rsidRPr="00D332C3" w:rsidRDefault="00E179A4" w:rsidP="00E17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 organizację i funkcjonowanie Punktów Wydawania Tabletek Jodku Potasu, o których mowa w § 2, czyni się odpowiedzialnymi </w:t>
      </w:r>
      <w:r w:rsidR="007D07E3"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koordynatorów.</w:t>
      </w:r>
    </w:p>
    <w:p w14:paraId="259C7447" w14:textId="77777777" w:rsidR="00E179A4" w:rsidRPr="00D332C3" w:rsidRDefault="00E179A4" w:rsidP="00E179A4">
      <w:pPr>
        <w:autoSpaceDE w:val="0"/>
        <w:autoSpaceDN w:val="0"/>
        <w:adjustRightInd w:val="0"/>
        <w:spacing w:after="0"/>
        <w:ind w:left="64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259B56" w14:textId="77777777" w:rsidR="00E179A4" w:rsidRPr="00D332C3" w:rsidRDefault="00E179A4" w:rsidP="00E179A4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5.</w:t>
      </w:r>
    </w:p>
    <w:p w14:paraId="6EB16278" w14:textId="5CA826A3" w:rsidR="00E179A4" w:rsidRPr="00D332C3" w:rsidRDefault="00E179A4" w:rsidP="00B40EDF">
      <w:pPr>
        <w:tabs>
          <w:tab w:val="left" w:pos="426"/>
        </w:tabs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Wykonanie zarządzenia powierzam Sekretarzowi, </w:t>
      </w:r>
      <w:r w:rsidRPr="00D332C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Kierownikowi Urzędu Stanu Cywilnego, Kierownikom Wydziałów oraz pracownikom Urzędu Miasta i Gminy w Suchedniowie,  Dyrektorom jednostek oświatowych, Dyrektorom oraz Kierownikom wszystkich podległych Burmistrzowi Miasta i Gminy Suchedni</w:t>
      </w:r>
      <w:r w:rsidR="007D07E3" w:rsidRPr="00D332C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D3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organizacyjnych.</w:t>
      </w:r>
    </w:p>
    <w:p w14:paraId="261B9ABE" w14:textId="77777777" w:rsidR="00E179A4" w:rsidRPr="00D332C3" w:rsidRDefault="00E179A4" w:rsidP="00E179A4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6.</w:t>
      </w:r>
    </w:p>
    <w:p w14:paraId="4C72F2B3" w14:textId="45675EE0" w:rsidR="00E179A4" w:rsidRPr="00D332C3" w:rsidRDefault="00E179A4" w:rsidP="00E17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2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Zarządzenie wchodzi w życie z chwilą podpisania.</w:t>
      </w:r>
    </w:p>
    <w:p w14:paraId="62DD76C8" w14:textId="709E18EA" w:rsidR="0048643A" w:rsidRPr="00D332C3" w:rsidRDefault="0048643A" w:rsidP="009E7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2C3">
        <w:rPr>
          <w:rFonts w:ascii="Times New Roman" w:hAnsi="Times New Roman" w:cs="Times New Roman"/>
          <w:sz w:val="24"/>
          <w:szCs w:val="24"/>
        </w:rPr>
        <w:br w:type="page"/>
      </w:r>
    </w:p>
    <w:p w14:paraId="2B43678E" w14:textId="0529A0ED" w:rsidR="0048643A" w:rsidRPr="00D332C3" w:rsidRDefault="0048643A" w:rsidP="0048643A">
      <w:pPr>
        <w:spacing w:after="0"/>
        <w:ind w:left="4820"/>
        <w:rPr>
          <w:rFonts w:ascii="Times New Roman" w:hAnsi="Times New Roman" w:cs="Times New Roman"/>
          <w:sz w:val="18"/>
          <w:szCs w:val="18"/>
        </w:rPr>
      </w:pPr>
      <w:r w:rsidRPr="00D332C3">
        <w:rPr>
          <w:rFonts w:ascii="Times New Roman" w:hAnsi="Times New Roman" w:cs="Times New Roman"/>
          <w:sz w:val="18"/>
          <w:szCs w:val="18"/>
        </w:rPr>
        <w:lastRenderedPageBreak/>
        <w:t xml:space="preserve">Załącznik nr 1 </w:t>
      </w:r>
    </w:p>
    <w:p w14:paraId="53E86A1B" w14:textId="6E45A102" w:rsidR="0048643A" w:rsidRPr="00D332C3" w:rsidRDefault="0048643A" w:rsidP="0048643A">
      <w:pPr>
        <w:spacing w:after="0"/>
        <w:ind w:left="4820"/>
        <w:rPr>
          <w:rFonts w:ascii="Times New Roman" w:hAnsi="Times New Roman" w:cs="Times New Roman"/>
          <w:sz w:val="18"/>
          <w:szCs w:val="18"/>
        </w:rPr>
      </w:pPr>
      <w:r w:rsidRPr="00D332C3">
        <w:rPr>
          <w:rFonts w:ascii="Times New Roman" w:hAnsi="Times New Roman" w:cs="Times New Roman"/>
          <w:sz w:val="18"/>
          <w:szCs w:val="18"/>
        </w:rPr>
        <w:t xml:space="preserve">do Zarządzenia </w:t>
      </w:r>
      <w:r w:rsidR="00B40EDF" w:rsidRPr="00D332C3">
        <w:rPr>
          <w:rFonts w:ascii="Times New Roman" w:hAnsi="Times New Roman" w:cs="Times New Roman"/>
          <w:sz w:val="18"/>
          <w:szCs w:val="18"/>
        </w:rPr>
        <w:t xml:space="preserve">Burmistrza Miasta i Gminy Suchedniów </w:t>
      </w:r>
      <w:r w:rsidRPr="00D332C3">
        <w:rPr>
          <w:rFonts w:ascii="Times New Roman" w:hAnsi="Times New Roman" w:cs="Times New Roman"/>
          <w:sz w:val="18"/>
          <w:szCs w:val="18"/>
        </w:rPr>
        <w:t xml:space="preserve"> nr </w:t>
      </w:r>
      <w:r w:rsidR="00B40EDF" w:rsidRPr="00D332C3">
        <w:rPr>
          <w:rFonts w:ascii="Times New Roman" w:hAnsi="Times New Roman" w:cs="Times New Roman"/>
          <w:sz w:val="18"/>
          <w:szCs w:val="18"/>
        </w:rPr>
        <w:t>0050…….2022</w:t>
      </w:r>
      <w:r w:rsidRPr="00D332C3">
        <w:rPr>
          <w:rFonts w:ascii="Times New Roman" w:hAnsi="Times New Roman" w:cs="Times New Roman"/>
          <w:sz w:val="18"/>
          <w:szCs w:val="18"/>
        </w:rPr>
        <w:t xml:space="preserve"> z dnia …………..….</w:t>
      </w:r>
    </w:p>
    <w:p w14:paraId="163B7E81" w14:textId="77777777" w:rsidR="0048643A" w:rsidRPr="00D332C3" w:rsidRDefault="0048643A" w:rsidP="0048643A">
      <w:pPr>
        <w:rPr>
          <w:rStyle w:val="Teksttreci8"/>
          <w:rFonts w:eastAsiaTheme="minorHAnsi"/>
          <w:sz w:val="20"/>
          <w:szCs w:val="20"/>
        </w:rPr>
      </w:pPr>
    </w:p>
    <w:p w14:paraId="1ABCA4DD" w14:textId="77777777" w:rsidR="0048643A" w:rsidRPr="00D332C3" w:rsidRDefault="0048643A" w:rsidP="0048643A">
      <w:pPr>
        <w:spacing w:after="0"/>
        <w:rPr>
          <w:rStyle w:val="Teksttreci8"/>
          <w:rFonts w:eastAsiaTheme="minorHAnsi"/>
          <w:sz w:val="20"/>
          <w:szCs w:val="20"/>
        </w:rPr>
      </w:pPr>
    </w:p>
    <w:p w14:paraId="520D7FAF" w14:textId="5941FB48" w:rsidR="0048643A" w:rsidRPr="00D332C3" w:rsidRDefault="0048643A" w:rsidP="0048643A">
      <w:pPr>
        <w:spacing w:after="0"/>
        <w:ind w:firstLine="284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332C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Wykaz Punktów Wydawania Tabletek Jodku Potasu (PWTJP) dla mieszkańców miasta </w:t>
      </w:r>
      <w:r w:rsidR="00B40EDF" w:rsidRPr="00D332C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i gminy Suchedniów </w:t>
      </w:r>
      <w:r w:rsidRPr="00D332C3">
        <w:rPr>
          <w:rFonts w:ascii="Times New Roman" w:eastAsiaTheme="majorEastAsia" w:hAnsi="Times New Roman" w:cs="Times New Roman"/>
          <w:b/>
          <w:bCs/>
          <w:sz w:val="24"/>
          <w:szCs w:val="24"/>
        </w:rPr>
        <w:t>wraz z zasięgiem ich działania.</w:t>
      </w:r>
    </w:p>
    <w:p w14:paraId="6AE84EC3" w14:textId="77777777" w:rsidR="0048643A" w:rsidRPr="00D332C3" w:rsidRDefault="0048643A" w:rsidP="0048643A">
      <w:pPr>
        <w:spacing w:after="0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  <w:highlight w:val="yellow"/>
        </w:rPr>
      </w:pPr>
    </w:p>
    <w:p w14:paraId="6D228825" w14:textId="2D48D605" w:rsidR="0048643A" w:rsidRPr="00D332C3" w:rsidRDefault="0048643A" w:rsidP="0048643A">
      <w:pPr>
        <w:spacing w:after="0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D332C3">
        <w:rPr>
          <w:rFonts w:ascii="Times New Roman" w:eastAsiaTheme="majorEastAsia" w:hAnsi="Times New Roman" w:cs="Times New Roman"/>
          <w:sz w:val="24"/>
          <w:szCs w:val="24"/>
        </w:rPr>
        <w:t xml:space="preserve">Punkty Wydawania Tabletek Jodku Potasu oraz zasięg ich działania opiera się na granicach obwodów </w:t>
      </w:r>
      <w:r w:rsidR="00B40EDF" w:rsidRPr="00D332C3">
        <w:rPr>
          <w:rFonts w:ascii="Times New Roman" w:eastAsiaTheme="majorEastAsia" w:hAnsi="Times New Roman" w:cs="Times New Roman"/>
          <w:sz w:val="24"/>
          <w:szCs w:val="24"/>
        </w:rPr>
        <w:t>do głosowania w wyborach powszechnych.</w:t>
      </w:r>
      <w:r w:rsidRPr="00D332C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60CDF6A4" w14:textId="77777777" w:rsidR="0048643A" w:rsidRPr="00D332C3" w:rsidRDefault="0048643A" w:rsidP="00847630">
      <w:pPr>
        <w:tabs>
          <w:tab w:val="left" w:pos="284"/>
          <w:tab w:val="left" w:pos="1418"/>
          <w:tab w:val="left" w:pos="1560"/>
        </w:tabs>
        <w:spacing w:after="0"/>
        <w:ind w:left="1560" w:hanging="15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118"/>
        <w:gridCol w:w="3827"/>
      </w:tblGrid>
      <w:tr w:rsidR="00B40EDF" w:rsidRPr="00D332C3" w14:paraId="5C70024E" w14:textId="77777777" w:rsidTr="00B40EDF">
        <w:trPr>
          <w:trHeight w:val="416"/>
        </w:trPr>
        <w:tc>
          <w:tcPr>
            <w:tcW w:w="2122" w:type="dxa"/>
            <w:shd w:val="clear" w:color="auto" w:fill="auto"/>
          </w:tcPr>
          <w:p w14:paraId="67411F2C" w14:textId="77777777" w:rsidR="00B40EDF" w:rsidRPr="00D332C3" w:rsidRDefault="00B40EDF" w:rsidP="007F72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NR PUNKTU</w:t>
            </w:r>
          </w:p>
        </w:tc>
        <w:tc>
          <w:tcPr>
            <w:tcW w:w="3118" w:type="dxa"/>
            <w:shd w:val="clear" w:color="auto" w:fill="auto"/>
          </w:tcPr>
          <w:p w14:paraId="4855D45E" w14:textId="289A4E11" w:rsidR="00B40EDF" w:rsidRPr="00D332C3" w:rsidRDefault="00B40EDF" w:rsidP="007F72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pacing w:val="-13"/>
                <w:sz w:val="24"/>
                <w:szCs w:val="24"/>
                <w:lang w:eastAsia="ar-SA"/>
              </w:rPr>
              <w:t>NAZWA I ADRES</w:t>
            </w:r>
          </w:p>
        </w:tc>
        <w:tc>
          <w:tcPr>
            <w:tcW w:w="3827" w:type="dxa"/>
            <w:shd w:val="clear" w:color="auto" w:fill="auto"/>
          </w:tcPr>
          <w:p w14:paraId="1FC0FDE1" w14:textId="77777777" w:rsidR="00B40EDF" w:rsidRPr="00D332C3" w:rsidRDefault="00B40EDF" w:rsidP="007F72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pacing w:val="-14"/>
                <w:sz w:val="24"/>
                <w:szCs w:val="24"/>
                <w:lang w:eastAsia="ar-SA"/>
              </w:rPr>
              <w:t>ZASIĘG TERYTORIALNY</w:t>
            </w:r>
          </w:p>
        </w:tc>
      </w:tr>
      <w:tr w:rsidR="00B40EDF" w:rsidRPr="00D332C3" w14:paraId="0362975B" w14:textId="77777777" w:rsidTr="00AC54AF">
        <w:trPr>
          <w:trHeight w:val="1066"/>
        </w:trPr>
        <w:tc>
          <w:tcPr>
            <w:tcW w:w="2122" w:type="dxa"/>
            <w:shd w:val="clear" w:color="auto" w:fill="auto"/>
          </w:tcPr>
          <w:p w14:paraId="501557F5" w14:textId="77777777" w:rsidR="00B40EDF" w:rsidRPr="00D332C3" w:rsidRDefault="00B40EDF" w:rsidP="007F72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1</w:t>
            </w:r>
          </w:p>
        </w:tc>
        <w:tc>
          <w:tcPr>
            <w:tcW w:w="3118" w:type="dxa"/>
            <w:shd w:val="clear" w:color="auto" w:fill="auto"/>
          </w:tcPr>
          <w:p w14:paraId="5DDC21E0" w14:textId="77777777" w:rsidR="00B40EDF" w:rsidRPr="00D332C3" w:rsidRDefault="00B40EDF" w:rsidP="007F728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D33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UMiG</w:t>
            </w:r>
            <w:proofErr w:type="spellEnd"/>
            <w:r w:rsidRPr="00D33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Suchedniów </w:t>
            </w:r>
            <w:r w:rsidRPr="00D33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>ul. Fabryczna 5</w:t>
            </w:r>
          </w:p>
        </w:tc>
        <w:tc>
          <w:tcPr>
            <w:tcW w:w="3827" w:type="dxa"/>
            <w:shd w:val="clear" w:color="auto" w:fill="auto"/>
          </w:tcPr>
          <w:p w14:paraId="37A46E03" w14:textId="4D91CCCA" w:rsidR="00B40EDF" w:rsidRPr="00D332C3" w:rsidRDefault="00B40EDF" w:rsidP="00AC54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33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FABRYCZNA, GAJÓWKA REJÓW, HARCERSKA, JODŁOWA, KOPALNIANA, MŁYNARSKA, PARTYZANTÓW, WARSZAWSKA</w:t>
            </w:r>
          </w:p>
        </w:tc>
      </w:tr>
      <w:tr w:rsidR="00B40EDF" w:rsidRPr="00D332C3" w14:paraId="6F271923" w14:textId="77777777" w:rsidTr="008905EC">
        <w:trPr>
          <w:trHeight w:val="2118"/>
        </w:trPr>
        <w:tc>
          <w:tcPr>
            <w:tcW w:w="2122" w:type="dxa"/>
            <w:shd w:val="clear" w:color="auto" w:fill="auto"/>
          </w:tcPr>
          <w:p w14:paraId="78553427" w14:textId="77777777" w:rsidR="00B40EDF" w:rsidRPr="00D332C3" w:rsidRDefault="00B40EDF" w:rsidP="007F72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2</w:t>
            </w:r>
          </w:p>
        </w:tc>
        <w:tc>
          <w:tcPr>
            <w:tcW w:w="3118" w:type="dxa"/>
            <w:shd w:val="clear" w:color="auto" w:fill="auto"/>
          </w:tcPr>
          <w:p w14:paraId="77BEC1E9" w14:textId="77777777" w:rsidR="00B40EDF" w:rsidRPr="00D332C3" w:rsidRDefault="00B40EDF" w:rsidP="007F728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SSP nr 1</w:t>
            </w: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Szarych Szeregów 6 26-130 Suchedniów</w:t>
            </w:r>
          </w:p>
          <w:p w14:paraId="6C2210B0" w14:textId="77777777" w:rsidR="00B40EDF" w:rsidRPr="00D332C3" w:rsidRDefault="00B40EDF" w:rsidP="007F72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71E71251" w14:textId="77777777" w:rsidR="00B40EDF" w:rsidRPr="00D332C3" w:rsidRDefault="00B40EDF" w:rsidP="00AC54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GRANICZNA, JARZĘBINOWA, LANGIEWICZA, PRZECHODNIA, SŁONECZNA, ŹRÓDŁOWA, DAWIDOWICZA, DWORCOWA, JAGODOWA, POZIOMKOWA, PORZECZKOWA, STASZICA, STOKOWIEC, SZARYCH SZEREGÓW, SZEROKA, TRAUGUTTA</w:t>
            </w:r>
          </w:p>
        </w:tc>
      </w:tr>
      <w:tr w:rsidR="00B40EDF" w:rsidRPr="00D332C3" w14:paraId="2FCC279B" w14:textId="77777777" w:rsidTr="008905EC">
        <w:trPr>
          <w:trHeight w:val="1383"/>
        </w:trPr>
        <w:tc>
          <w:tcPr>
            <w:tcW w:w="2122" w:type="dxa"/>
            <w:shd w:val="clear" w:color="auto" w:fill="auto"/>
          </w:tcPr>
          <w:p w14:paraId="49FC5890" w14:textId="77777777" w:rsidR="00B40EDF" w:rsidRPr="00D332C3" w:rsidRDefault="00B40EDF" w:rsidP="007F72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3</w:t>
            </w:r>
          </w:p>
        </w:tc>
        <w:tc>
          <w:tcPr>
            <w:tcW w:w="3118" w:type="dxa"/>
            <w:shd w:val="clear" w:color="auto" w:fill="auto"/>
          </w:tcPr>
          <w:p w14:paraId="70DE6819" w14:textId="77777777" w:rsidR="00B40EDF" w:rsidRPr="00D332C3" w:rsidRDefault="00B40EDF" w:rsidP="007F728F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SSP nr 3</w:t>
            </w: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Kościelna 1</w:t>
            </w:r>
          </w:p>
          <w:p w14:paraId="1F4C747B" w14:textId="77777777" w:rsidR="00B40EDF" w:rsidRPr="00D332C3" w:rsidRDefault="00B40EDF" w:rsidP="007F728F">
            <w:pPr>
              <w:shd w:val="clear" w:color="auto" w:fill="FFFFFF"/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26-130 Suchedniów</w:t>
            </w:r>
          </w:p>
        </w:tc>
        <w:tc>
          <w:tcPr>
            <w:tcW w:w="3827" w:type="dxa"/>
            <w:shd w:val="clear" w:color="auto" w:fill="auto"/>
          </w:tcPr>
          <w:p w14:paraId="531D4DA7" w14:textId="77777777" w:rsidR="00B40EDF" w:rsidRPr="00D332C3" w:rsidRDefault="00B40EDF" w:rsidP="00AC54AF">
            <w:pPr>
              <w:shd w:val="clear" w:color="auto" w:fill="FFFFFF"/>
              <w:tabs>
                <w:tab w:val="left" w:pos="170"/>
              </w:tabs>
              <w:suppressAutoHyphens/>
              <w:snapToGrid w:val="0"/>
              <w:spacing w:after="0"/>
              <w:ind w:left="79" w:right="6" w:firstLine="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33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BUGAJ, CMENTARNA, NISKA, KOŚCIELNA, GAJZLERA, KRÓTKA, MICKIEWICZA, OŚ. MARSZAŁKA PIŁSUDSKIEGO, POWSTAŃCÓW 1863R., SPOKOJNA</w:t>
            </w:r>
          </w:p>
        </w:tc>
      </w:tr>
      <w:tr w:rsidR="00B40EDF" w:rsidRPr="00D332C3" w14:paraId="367F0CE9" w14:textId="77777777" w:rsidTr="00AC54AF">
        <w:trPr>
          <w:trHeight w:val="1854"/>
        </w:trPr>
        <w:tc>
          <w:tcPr>
            <w:tcW w:w="2122" w:type="dxa"/>
            <w:shd w:val="clear" w:color="auto" w:fill="auto"/>
          </w:tcPr>
          <w:p w14:paraId="461841B2" w14:textId="77777777" w:rsidR="00B40EDF" w:rsidRPr="00D332C3" w:rsidRDefault="00B40EDF" w:rsidP="007F72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4</w:t>
            </w:r>
          </w:p>
        </w:tc>
        <w:tc>
          <w:tcPr>
            <w:tcW w:w="3118" w:type="dxa"/>
            <w:shd w:val="clear" w:color="auto" w:fill="auto"/>
          </w:tcPr>
          <w:p w14:paraId="2B9D2215" w14:textId="77777777" w:rsidR="00B40EDF" w:rsidRPr="00D332C3" w:rsidRDefault="00B40EDF" w:rsidP="007F728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SSP w Ostojowie</w:t>
            </w: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Ostojów 16, 26-130 Suchedniów</w:t>
            </w:r>
          </w:p>
        </w:tc>
        <w:tc>
          <w:tcPr>
            <w:tcW w:w="3827" w:type="dxa"/>
            <w:shd w:val="clear" w:color="auto" w:fill="auto"/>
          </w:tcPr>
          <w:p w14:paraId="46313FFE" w14:textId="22A35567" w:rsidR="00B40EDF" w:rsidRPr="00D332C3" w:rsidRDefault="00B40EDF" w:rsidP="00AC54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OSTOJÓW, OSTOJÓW-DULĘBA, OSTOJÓW-OGONÓW,ŚWIERKOWA, TOPOLOWA, WRZOSOWA. ŻEROMSKIEGO, KRZYŻKA, KIELECKA (NUMERY NIEPARZYSTE OD NR 57 DO KOŃCA I PARZYSTE OD NR 152 DO KOŃCA)</w:t>
            </w:r>
          </w:p>
        </w:tc>
      </w:tr>
      <w:tr w:rsidR="00B40EDF" w:rsidRPr="00D332C3" w14:paraId="7D537CA8" w14:textId="77777777" w:rsidTr="00AC54AF">
        <w:trPr>
          <w:trHeight w:val="2108"/>
        </w:trPr>
        <w:tc>
          <w:tcPr>
            <w:tcW w:w="2122" w:type="dxa"/>
            <w:shd w:val="clear" w:color="auto" w:fill="auto"/>
          </w:tcPr>
          <w:p w14:paraId="41494024" w14:textId="6F23CCEB" w:rsidR="00B40EDF" w:rsidRPr="00D332C3" w:rsidRDefault="00B40EDF" w:rsidP="00AC54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5</w:t>
            </w:r>
          </w:p>
        </w:tc>
        <w:tc>
          <w:tcPr>
            <w:tcW w:w="3118" w:type="dxa"/>
            <w:shd w:val="clear" w:color="auto" w:fill="auto"/>
          </w:tcPr>
          <w:p w14:paraId="322E7627" w14:textId="77777777" w:rsidR="00B40EDF" w:rsidRPr="00D332C3" w:rsidRDefault="00B40EDF" w:rsidP="007F728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Suchedniowski Ośrodek Kultury „KUŹNICA”</w:t>
            </w: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Bodzentyńska 18</w:t>
            </w: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</w:tc>
        <w:tc>
          <w:tcPr>
            <w:tcW w:w="3827" w:type="dxa"/>
            <w:shd w:val="clear" w:color="auto" w:fill="auto"/>
          </w:tcPr>
          <w:p w14:paraId="3B777E2D" w14:textId="77777777" w:rsidR="00B40EDF" w:rsidRPr="00D332C3" w:rsidRDefault="00B40EDF" w:rsidP="00AC54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BODZENTYŃSKA, BURDZYŃSKIEGO, DĘBOWA, JAŁOWCOWA, JASNA, KLONOWA, KOŚCIUSZKI, KWIATOWA, MIŁA, MODRZEWIOWA, NOWA, OGRODOWA, PASTERNIK, EMILII PECK, POLNA, POZIOMSKIEGO, SŁOWACKIEGO, SOKOLICA, SPACEROWA, SUCHYNI, WIERZBOWA</w:t>
            </w:r>
          </w:p>
        </w:tc>
      </w:tr>
      <w:tr w:rsidR="00B40EDF" w:rsidRPr="00D332C3" w14:paraId="5076ECCD" w14:textId="77777777" w:rsidTr="00AC54AF">
        <w:trPr>
          <w:trHeight w:val="1054"/>
        </w:trPr>
        <w:tc>
          <w:tcPr>
            <w:tcW w:w="2122" w:type="dxa"/>
            <w:shd w:val="clear" w:color="auto" w:fill="auto"/>
          </w:tcPr>
          <w:p w14:paraId="06E22F1F" w14:textId="77777777" w:rsidR="00B40EDF" w:rsidRPr="00D332C3" w:rsidRDefault="00B40EDF" w:rsidP="007F72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6</w:t>
            </w:r>
          </w:p>
        </w:tc>
        <w:tc>
          <w:tcPr>
            <w:tcW w:w="3118" w:type="dxa"/>
            <w:shd w:val="clear" w:color="auto" w:fill="auto"/>
          </w:tcPr>
          <w:p w14:paraId="2E3675EE" w14:textId="77777777" w:rsidR="00B40EDF" w:rsidRPr="00D332C3" w:rsidRDefault="00B40EDF" w:rsidP="007F728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Urząd Stanu Cywilnego </w:t>
            </w: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w Suchedniowie</w:t>
            </w: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ul. Sportowa 1</w:t>
            </w:r>
          </w:p>
        </w:tc>
        <w:tc>
          <w:tcPr>
            <w:tcW w:w="3827" w:type="dxa"/>
            <w:shd w:val="clear" w:color="auto" w:fill="auto"/>
          </w:tcPr>
          <w:p w14:paraId="7A56F1BE" w14:textId="77777777" w:rsidR="00B40EDF" w:rsidRPr="00D332C3" w:rsidRDefault="00B40EDF" w:rsidP="00AC54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BEREZÓW, CHOROSZEWSKIEGO, JÓZEFÓW, KOSZYKOWA, LEŚNA, PLACOWA, SOSNOWA, SPORTOWA, WSPÓLNA</w:t>
            </w:r>
          </w:p>
        </w:tc>
      </w:tr>
      <w:tr w:rsidR="00B40EDF" w:rsidRPr="00D332C3" w14:paraId="65CB18D3" w14:textId="77777777" w:rsidTr="00AC54AF">
        <w:trPr>
          <w:trHeight w:val="1338"/>
        </w:trPr>
        <w:tc>
          <w:tcPr>
            <w:tcW w:w="2122" w:type="dxa"/>
            <w:shd w:val="clear" w:color="auto" w:fill="auto"/>
          </w:tcPr>
          <w:p w14:paraId="7D675C05" w14:textId="77777777" w:rsidR="00B40EDF" w:rsidRPr="00D332C3" w:rsidRDefault="00B40EDF" w:rsidP="007F72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PWTJP 7</w:t>
            </w:r>
          </w:p>
        </w:tc>
        <w:tc>
          <w:tcPr>
            <w:tcW w:w="3118" w:type="dxa"/>
            <w:shd w:val="clear" w:color="auto" w:fill="auto"/>
          </w:tcPr>
          <w:p w14:paraId="01422D12" w14:textId="77777777" w:rsidR="00B40EDF" w:rsidRPr="00D332C3" w:rsidRDefault="00B40EDF" w:rsidP="007F72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Centrum Kształcenia Integracyjnego </w:t>
            </w: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 xml:space="preserve">Michniów 20B  </w:t>
            </w: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</w:tc>
        <w:tc>
          <w:tcPr>
            <w:tcW w:w="3827" w:type="dxa"/>
            <w:shd w:val="clear" w:color="auto" w:fill="auto"/>
          </w:tcPr>
          <w:p w14:paraId="62C7CBC0" w14:textId="77777777" w:rsidR="00B40EDF" w:rsidRPr="00D332C3" w:rsidRDefault="00B40EDF" w:rsidP="00AC54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MICHNIÓW</w:t>
            </w:r>
          </w:p>
        </w:tc>
      </w:tr>
      <w:tr w:rsidR="00B40EDF" w:rsidRPr="00D332C3" w14:paraId="6C860570" w14:textId="77777777" w:rsidTr="00AC54AF">
        <w:trPr>
          <w:trHeight w:val="1386"/>
        </w:trPr>
        <w:tc>
          <w:tcPr>
            <w:tcW w:w="2122" w:type="dxa"/>
            <w:shd w:val="clear" w:color="auto" w:fill="auto"/>
          </w:tcPr>
          <w:p w14:paraId="3B84415A" w14:textId="77777777" w:rsidR="00B40EDF" w:rsidRPr="00D332C3" w:rsidRDefault="00B40EDF" w:rsidP="007F72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8</w:t>
            </w:r>
          </w:p>
        </w:tc>
        <w:tc>
          <w:tcPr>
            <w:tcW w:w="3118" w:type="dxa"/>
            <w:shd w:val="clear" w:color="auto" w:fill="auto"/>
          </w:tcPr>
          <w:p w14:paraId="5BCBE658" w14:textId="77777777" w:rsidR="00B40EDF" w:rsidRPr="00D332C3" w:rsidRDefault="00B40EDF" w:rsidP="007F72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Wiejski Dom Kultury </w:t>
            </w: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w Mostkach</w:t>
            </w: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 xml:space="preserve">Mostki 1 </w:t>
            </w: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</w:tc>
        <w:tc>
          <w:tcPr>
            <w:tcW w:w="3827" w:type="dxa"/>
            <w:shd w:val="clear" w:color="auto" w:fill="auto"/>
          </w:tcPr>
          <w:p w14:paraId="3850B734" w14:textId="77777777" w:rsidR="00B40EDF" w:rsidRPr="00D332C3" w:rsidRDefault="00B40EDF" w:rsidP="00AC54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MOSTKI</w:t>
            </w:r>
          </w:p>
        </w:tc>
      </w:tr>
      <w:tr w:rsidR="00B40EDF" w:rsidRPr="00D332C3" w14:paraId="6C12CF16" w14:textId="77777777" w:rsidTr="00AC54AF">
        <w:trPr>
          <w:trHeight w:val="981"/>
        </w:trPr>
        <w:tc>
          <w:tcPr>
            <w:tcW w:w="2122" w:type="dxa"/>
            <w:shd w:val="clear" w:color="auto" w:fill="auto"/>
          </w:tcPr>
          <w:p w14:paraId="6C8B8C2D" w14:textId="77777777" w:rsidR="00B40EDF" w:rsidRPr="00D332C3" w:rsidRDefault="00B40EDF" w:rsidP="007F72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PWTJP 9</w:t>
            </w:r>
          </w:p>
        </w:tc>
        <w:tc>
          <w:tcPr>
            <w:tcW w:w="3118" w:type="dxa"/>
            <w:shd w:val="clear" w:color="auto" w:fill="auto"/>
          </w:tcPr>
          <w:p w14:paraId="408D892B" w14:textId="77777777" w:rsidR="00B40EDF" w:rsidRPr="00D332C3" w:rsidRDefault="00B40EDF" w:rsidP="007F72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OSP Suchedniów</w:t>
            </w: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 xml:space="preserve">ul. Kielecka 11 </w:t>
            </w: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  <w:t>26-130 Suchedniów</w:t>
            </w:r>
          </w:p>
        </w:tc>
        <w:tc>
          <w:tcPr>
            <w:tcW w:w="3827" w:type="dxa"/>
            <w:shd w:val="clear" w:color="auto" w:fill="auto"/>
          </w:tcPr>
          <w:p w14:paraId="10D402FA" w14:textId="77777777" w:rsidR="00B40EDF" w:rsidRPr="00D332C3" w:rsidRDefault="00B40EDF" w:rsidP="00AC54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3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KIELECKA(NUMERY NIEPARZYSTE OD NR 1 DO NR 55 I PARZYSTE OD NR 2 DO NR 150), ZAGÓRSKA</w:t>
            </w:r>
          </w:p>
        </w:tc>
      </w:tr>
      <w:tr w:rsidR="00B40EDF" w:rsidRPr="00D332C3" w14:paraId="1E9F5A78" w14:textId="77777777" w:rsidTr="00AC54AF">
        <w:trPr>
          <w:trHeight w:val="1052"/>
        </w:trPr>
        <w:tc>
          <w:tcPr>
            <w:tcW w:w="2122" w:type="dxa"/>
            <w:shd w:val="clear" w:color="auto" w:fill="auto"/>
          </w:tcPr>
          <w:p w14:paraId="289F67F8" w14:textId="77777777" w:rsidR="00B40EDF" w:rsidRPr="00D332C3" w:rsidRDefault="00B40EDF" w:rsidP="007F728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PWTJ 10</w:t>
            </w:r>
          </w:p>
        </w:tc>
        <w:tc>
          <w:tcPr>
            <w:tcW w:w="3118" w:type="dxa"/>
            <w:shd w:val="clear" w:color="auto" w:fill="auto"/>
          </w:tcPr>
          <w:p w14:paraId="06645B01" w14:textId="18A8A3E2" w:rsidR="00B40EDF" w:rsidRPr="00D332C3" w:rsidRDefault="00B40EDF" w:rsidP="006F1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 xml:space="preserve">NZOZ „PROMYK”, </w:t>
            </w:r>
            <w:r w:rsidR="00923B94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br/>
            </w: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ul. Emilii Peck 9A</w:t>
            </w:r>
          </w:p>
          <w:p w14:paraId="5303FAE5" w14:textId="77777777" w:rsidR="00B40EDF" w:rsidRPr="00D332C3" w:rsidRDefault="00B40EDF" w:rsidP="007F728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0"/>
                <w:sz w:val="20"/>
                <w:szCs w:val="20"/>
                <w:lang w:eastAsia="ar-SA"/>
              </w:rPr>
            </w:pPr>
            <w:r w:rsidRPr="00D332C3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ar-SA"/>
              </w:rPr>
              <w:t>26-130 Suchedniów</w:t>
            </w:r>
          </w:p>
        </w:tc>
        <w:tc>
          <w:tcPr>
            <w:tcW w:w="3827" w:type="dxa"/>
            <w:shd w:val="clear" w:color="auto" w:fill="auto"/>
          </w:tcPr>
          <w:p w14:paraId="5ABD129C" w14:textId="77777777" w:rsidR="00B40EDF" w:rsidRPr="00D332C3" w:rsidRDefault="00B40EDF" w:rsidP="00AC54A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332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POZOSTALI</w:t>
            </w:r>
          </w:p>
        </w:tc>
      </w:tr>
    </w:tbl>
    <w:p w14:paraId="625E6A82" w14:textId="77777777" w:rsidR="00B40EDF" w:rsidRPr="00D332C3" w:rsidRDefault="00B40EDF" w:rsidP="00B40EDF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6E5D165" w14:textId="5E473CE8" w:rsidR="00D052BF" w:rsidRPr="00D332C3" w:rsidRDefault="00D052BF" w:rsidP="00CC12C7">
      <w:pPr>
        <w:tabs>
          <w:tab w:val="left" w:pos="284"/>
          <w:tab w:val="left" w:pos="1701"/>
          <w:tab w:val="left" w:pos="19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052BF" w:rsidRPr="00D332C3" w:rsidSect="00A85C7C">
      <w:footerReference w:type="default" r:id="rId7"/>
      <w:headerReference w:type="first" r:id="rId8"/>
      <w:footerReference w:type="first" r:id="rId9"/>
      <w:pgSz w:w="11906" w:h="16838"/>
      <w:pgMar w:top="1418" w:right="1418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EC93" w14:textId="77777777" w:rsidR="005F6127" w:rsidRDefault="005F6127" w:rsidP="00D862CD">
      <w:pPr>
        <w:spacing w:after="0" w:line="240" w:lineRule="auto"/>
      </w:pPr>
      <w:r>
        <w:separator/>
      </w:r>
    </w:p>
  </w:endnote>
  <w:endnote w:type="continuationSeparator" w:id="0">
    <w:p w14:paraId="4E554765" w14:textId="77777777" w:rsidR="005F6127" w:rsidRDefault="005F6127" w:rsidP="00D8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97D1" w14:textId="25FA5BDC" w:rsidR="00460DA7" w:rsidRDefault="00460DA7" w:rsidP="00460DA7">
    <w:pPr>
      <w:pStyle w:val="Stopka"/>
      <w:jc w:val="right"/>
      <w:rPr>
        <w:rFonts w:ascii="Times New Roman" w:eastAsiaTheme="majorEastAsia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CEA4" w14:textId="7FCD62AA" w:rsidR="003F15FF" w:rsidRPr="00223037" w:rsidRDefault="003F15FF" w:rsidP="00223037">
    <w:pPr>
      <w:pStyle w:val="Stopka"/>
      <w:jc w:val="right"/>
      <w:rPr>
        <w:rFonts w:ascii="Times New Roman" w:eastAsiaTheme="majorEastAsia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2E84" w14:textId="77777777" w:rsidR="005F6127" w:rsidRDefault="005F6127" w:rsidP="00D862CD">
      <w:pPr>
        <w:spacing w:after="0" w:line="240" w:lineRule="auto"/>
      </w:pPr>
      <w:r>
        <w:separator/>
      </w:r>
    </w:p>
  </w:footnote>
  <w:footnote w:type="continuationSeparator" w:id="0">
    <w:p w14:paraId="5E238157" w14:textId="77777777" w:rsidR="005F6127" w:rsidRDefault="005F6127" w:rsidP="00D8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0B9C" w14:textId="66D7672D" w:rsidR="00C63485" w:rsidRPr="009A4B1C" w:rsidRDefault="00C63485" w:rsidP="00C63485">
    <w:pPr>
      <w:pStyle w:val="Nagwek2"/>
      <w:rPr>
        <w:sz w:val="22"/>
        <w:szCs w:val="22"/>
      </w:rPr>
    </w:pPr>
    <w:r w:rsidRPr="00890D30">
      <w:rPr>
        <w:sz w:val="22"/>
        <w:szCs w:val="22"/>
      </w:rPr>
      <w:t>ZAŁĄCZNIK NR 1</w:t>
    </w:r>
    <w:r w:rsidR="00E179A4">
      <w:rPr>
        <w:sz w:val="22"/>
        <w:szCs w:val="22"/>
      </w:rPr>
      <w:t>2</w:t>
    </w:r>
    <w:r w:rsidRPr="00890D30">
      <w:rPr>
        <w:sz w:val="22"/>
        <w:szCs w:val="22"/>
      </w:rPr>
      <w:t>:</w:t>
    </w:r>
    <w:r>
      <w:rPr>
        <w:sz w:val="22"/>
        <w:szCs w:val="22"/>
      </w:rPr>
      <w:t xml:space="preserve"> </w:t>
    </w:r>
    <w:r w:rsidRPr="00890D30">
      <w:rPr>
        <w:sz w:val="22"/>
        <w:szCs w:val="22"/>
      </w:rPr>
      <w:br/>
      <w:t xml:space="preserve">PROJEKT ZARZĄDZENIA </w:t>
    </w:r>
    <w:r w:rsidR="00E179A4">
      <w:rPr>
        <w:sz w:val="22"/>
        <w:szCs w:val="22"/>
      </w:rPr>
      <w:t>BURMISTRZA</w:t>
    </w:r>
    <w:r w:rsidRPr="00890D30">
      <w:rPr>
        <w:sz w:val="22"/>
        <w:szCs w:val="22"/>
      </w:rPr>
      <w:t xml:space="preserve"> MIASTA </w:t>
    </w:r>
    <w:r w:rsidR="00E179A4">
      <w:rPr>
        <w:sz w:val="22"/>
        <w:szCs w:val="22"/>
      </w:rPr>
      <w:t>I GMINY SUCHEDNIÓW</w:t>
    </w:r>
    <w:r w:rsidRPr="00890D30">
      <w:rPr>
        <w:sz w:val="22"/>
        <w:szCs w:val="22"/>
      </w:rPr>
      <w:t xml:space="preserve"> W</w:t>
    </w:r>
    <w:r>
      <w:rPr>
        <w:sz w:val="22"/>
        <w:szCs w:val="22"/>
      </w:rPr>
      <w:t> </w:t>
    </w:r>
    <w:r w:rsidRPr="00890D30">
      <w:rPr>
        <w:sz w:val="22"/>
        <w:szCs w:val="22"/>
      </w:rPr>
      <w:t xml:space="preserve">SPRAWIE </w:t>
    </w:r>
    <w:r>
      <w:rPr>
        <w:sz w:val="22"/>
        <w:szCs w:val="22"/>
      </w:rPr>
      <w:t xml:space="preserve">URUCHOMIENIA PUNKTÓW WYDAWANIA TABLETE JODKU POTASU (PWTJP) W MIEŚCIE </w:t>
    </w:r>
    <w:r w:rsidR="00E179A4">
      <w:rPr>
        <w:sz w:val="22"/>
        <w:szCs w:val="22"/>
      </w:rPr>
      <w:t>I GMINIE SUCHEDNIÓW</w:t>
    </w:r>
    <w:r>
      <w:rPr>
        <w:sz w:val="22"/>
        <w:szCs w:val="22"/>
      </w:rPr>
      <w:t xml:space="preserve"> </w:t>
    </w:r>
    <w:r w:rsidRPr="00890D30">
      <w:rPr>
        <w:sz w:val="22"/>
        <w:szCs w:val="22"/>
      </w:rPr>
      <w:t>W</w:t>
    </w:r>
    <w:r>
      <w:rPr>
        <w:sz w:val="22"/>
        <w:szCs w:val="22"/>
      </w:rPr>
      <w:t> </w:t>
    </w:r>
    <w:r w:rsidRPr="00890D30">
      <w:rPr>
        <w:sz w:val="22"/>
        <w:szCs w:val="22"/>
      </w:rPr>
      <w:t>PRZYPADKU ZDARZENIA RAD</w:t>
    </w:r>
    <w:r w:rsidR="00FE1E97">
      <w:rPr>
        <w:sz w:val="22"/>
        <w:szCs w:val="22"/>
      </w:rPr>
      <w:t>I</w:t>
    </w:r>
    <w:r w:rsidRPr="00890D30">
      <w:rPr>
        <w:sz w:val="22"/>
        <w:szCs w:val="22"/>
      </w:rPr>
      <w:t>A</w:t>
    </w:r>
    <w:r>
      <w:rPr>
        <w:sz w:val="22"/>
        <w:szCs w:val="22"/>
      </w:rPr>
      <w:t>C</w:t>
    </w:r>
    <w:r w:rsidRPr="00890D30">
      <w:rPr>
        <w:sz w:val="22"/>
        <w:szCs w:val="22"/>
      </w:rPr>
      <w:t>YJNEGO</w:t>
    </w:r>
  </w:p>
  <w:p w14:paraId="1D2B2D98" w14:textId="77777777" w:rsidR="00C63485" w:rsidRDefault="00C63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F0C"/>
    <w:multiLevelType w:val="hybridMultilevel"/>
    <w:tmpl w:val="69C4D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50DC"/>
    <w:multiLevelType w:val="hybridMultilevel"/>
    <w:tmpl w:val="9E048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0EFC"/>
    <w:multiLevelType w:val="hybridMultilevel"/>
    <w:tmpl w:val="C082F4E8"/>
    <w:lvl w:ilvl="0" w:tplc="225A21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A4B"/>
    <w:multiLevelType w:val="hybridMultilevel"/>
    <w:tmpl w:val="11101390"/>
    <w:lvl w:ilvl="0" w:tplc="4C58294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277F9"/>
    <w:multiLevelType w:val="hybridMultilevel"/>
    <w:tmpl w:val="D0D06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B4889"/>
    <w:multiLevelType w:val="hybridMultilevel"/>
    <w:tmpl w:val="6FD4BBDC"/>
    <w:lvl w:ilvl="0" w:tplc="AD7A94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7E4744"/>
    <w:multiLevelType w:val="multilevel"/>
    <w:tmpl w:val="16507E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7BE54328"/>
    <w:multiLevelType w:val="hybridMultilevel"/>
    <w:tmpl w:val="B1C8F31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8926E38A">
      <w:start w:val="1"/>
      <w:numFmt w:val="bullet"/>
      <w:lvlText w:val="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 w16cid:durableId="839583802">
    <w:abstractNumId w:val="5"/>
  </w:num>
  <w:num w:numId="2" w16cid:durableId="2075883419">
    <w:abstractNumId w:val="6"/>
  </w:num>
  <w:num w:numId="3" w16cid:durableId="1642811876">
    <w:abstractNumId w:val="3"/>
  </w:num>
  <w:num w:numId="4" w16cid:durableId="1656647814">
    <w:abstractNumId w:val="7"/>
  </w:num>
  <w:num w:numId="5" w16cid:durableId="741565604">
    <w:abstractNumId w:val="2"/>
  </w:num>
  <w:num w:numId="6" w16cid:durableId="1365904902">
    <w:abstractNumId w:val="0"/>
  </w:num>
  <w:num w:numId="7" w16cid:durableId="1122960504">
    <w:abstractNumId w:val="4"/>
  </w:num>
  <w:num w:numId="8" w16cid:durableId="1086416739">
    <w:abstractNumId w:val="1"/>
  </w:num>
  <w:num w:numId="9" w16cid:durableId="1944847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3A"/>
    <w:rsid w:val="000728F2"/>
    <w:rsid w:val="00080535"/>
    <w:rsid w:val="00084358"/>
    <w:rsid w:val="00090B89"/>
    <w:rsid w:val="000C2A32"/>
    <w:rsid w:val="00193B79"/>
    <w:rsid w:val="001B3B85"/>
    <w:rsid w:val="00223037"/>
    <w:rsid w:val="00264050"/>
    <w:rsid w:val="00290076"/>
    <w:rsid w:val="0029247C"/>
    <w:rsid w:val="00293792"/>
    <w:rsid w:val="00295587"/>
    <w:rsid w:val="002D403D"/>
    <w:rsid w:val="002E5265"/>
    <w:rsid w:val="00344244"/>
    <w:rsid w:val="003E29A8"/>
    <w:rsid w:val="003E2CFC"/>
    <w:rsid w:val="003F15FF"/>
    <w:rsid w:val="00460DA7"/>
    <w:rsid w:val="0048643A"/>
    <w:rsid w:val="004A7623"/>
    <w:rsid w:val="00502AA4"/>
    <w:rsid w:val="005B3F9A"/>
    <w:rsid w:val="005B5256"/>
    <w:rsid w:val="005F6127"/>
    <w:rsid w:val="00627BB3"/>
    <w:rsid w:val="00632814"/>
    <w:rsid w:val="00651A8A"/>
    <w:rsid w:val="006775C3"/>
    <w:rsid w:val="006A086B"/>
    <w:rsid w:val="006F1275"/>
    <w:rsid w:val="006F490A"/>
    <w:rsid w:val="00714E07"/>
    <w:rsid w:val="0072657B"/>
    <w:rsid w:val="007913C5"/>
    <w:rsid w:val="007B0A55"/>
    <w:rsid w:val="007D07E3"/>
    <w:rsid w:val="007E118D"/>
    <w:rsid w:val="007E23BA"/>
    <w:rsid w:val="00847630"/>
    <w:rsid w:val="008905EC"/>
    <w:rsid w:val="008A3061"/>
    <w:rsid w:val="008D02C9"/>
    <w:rsid w:val="008D749C"/>
    <w:rsid w:val="00907D3E"/>
    <w:rsid w:val="00923B94"/>
    <w:rsid w:val="00947B00"/>
    <w:rsid w:val="009A4B1C"/>
    <w:rsid w:val="009E7262"/>
    <w:rsid w:val="009F34C8"/>
    <w:rsid w:val="00A00D91"/>
    <w:rsid w:val="00A7455F"/>
    <w:rsid w:val="00A85C7C"/>
    <w:rsid w:val="00AC54AF"/>
    <w:rsid w:val="00AD4A53"/>
    <w:rsid w:val="00B27C7F"/>
    <w:rsid w:val="00B334F0"/>
    <w:rsid w:val="00B40EDF"/>
    <w:rsid w:val="00B66F14"/>
    <w:rsid w:val="00B70788"/>
    <w:rsid w:val="00BB2C2B"/>
    <w:rsid w:val="00C459FF"/>
    <w:rsid w:val="00C63485"/>
    <w:rsid w:val="00CC12C7"/>
    <w:rsid w:val="00D03E22"/>
    <w:rsid w:val="00D052BF"/>
    <w:rsid w:val="00D06DE8"/>
    <w:rsid w:val="00D14A43"/>
    <w:rsid w:val="00D332C3"/>
    <w:rsid w:val="00D369D2"/>
    <w:rsid w:val="00D862CD"/>
    <w:rsid w:val="00D86E63"/>
    <w:rsid w:val="00D913CF"/>
    <w:rsid w:val="00DB1B63"/>
    <w:rsid w:val="00E179A4"/>
    <w:rsid w:val="00EA78BA"/>
    <w:rsid w:val="00ED51D4"/>
    <w:rsid w:val="00F1632F"/>
    <w:rsid w:val="00F24875"/>
    <w:rsid w:val="00F67350"/>
    <w:rsid w:val="00F80D88"/>
    <w:rsid w:val="00F8243F"/>
    <w:rsid w:val="00FA65A2"/>
    <w:rsid w:val="00FA6F2D"/>
    <w:rsid w:val="00FE1E97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1D2C2"/>
  <w15:chartTrackingRefBased/>
  <w15:docId w15:val="{00A99367-13C6-415D-8199-98481C93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43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A6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43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6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643A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paragraph" w:styleId="Akapitzlist">
    <w:name w:val="List Paragraph"/>
    <w:basedOn w:val="Normalny"/>
    <w:uiPriority w:val="99"/>
    <w:qFormat/>
    <w:rsid w:val="00486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643A"/>
    <w:rPr>
      <w:color w:val="0563C1" w:themeColor="hyperlink"/>
      <w:u w:val="single"/>
    </w:rPr>
  </w:style>
  <w:style w:type="character" w:customStyle="1" w:styleId="h1">
    <w:name w:val="h1"/>
    <w:basedOn w:val="Domylnaczcionkaakapitu"/>
    <w:uiPriority w:val="99"/>
    <w:rsid w:val="0048643A"/>
  </w:style>
  <w:style w:type="character" w:styleId="Pogrubienie">
    <w:name w:val="Strong"/>
    <w:basedOn w:val="Domylnaczcionkaakapitu"/>
    <w:uiPriority w:val="22"/>
    <w:qFormat/>
    <w:rsid w:val="0048643A"/>
    <w:rPr>
      <w:b/>
      <w:bCs/>
    </w:rPr>
  </w:style>
  <w:style w:type="table" w:styleId="Tabela-Siatka">
    <w:name w:val="Table Grid"/>
    <w:basedOn w:val="Standardowy"/>
    <w:uiPriority w:val="59"/>
    <w:rsid w:val="0048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0">
    <w:name w:val="Tekst treści (10)_"/>
    <w:basedOn w:val="Domylnaczcionkaakapitu"/>
    <w:link w:val="Teksttreci100"/>
    <w:rsid w:val="0048643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48643A"/>
    <w:pPr>
      <w:widowControl w:val="0"/>
      <w:shd w:val="clear" w:color="auto" w:fill="FFFFFF"/>
      <w:spacing w:before="180" w:after="600" w:line="0" w:lineRule="atLeast"/>
      <w:ind w:hanging="14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Teksttreci8">
    <w:name w:val="Tekst treści (8)_"/>
    <w:basedOn w:val="Domylnaczcionkaakapitu"/>
    <w:link w:val="Teksttreci80"/>
    <w:rsid w:val="0048643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864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D8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2CD"/>
  </w:style>
  <w:style w:type="paragraph" w:styleId="Stopka">
    <w:name w:val="footer"/>
    <w:basedOn w:val="Normalny"/>
    <w:link w:val="StopkaZnak"/>
    <w:uiPriority w:val="99"/>
    <w:unhideWhenUsed/>
    <w:rsid w:val="00D8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2CD"/>
  </w:style>
  <w:style w:type="character" w:customStyle="1" w:styleId="Nagwek4Znak">
    <w:name w:val="Nagłówek 4 Znak"/>
    <w:basedOn w:val="Domylnaczcionkaakapitu"/>
    <w:link w:val="Nagwek4"/>
    <w:uiPriority w:val="9"/>
    <w:rsid w:val="00FA65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eksttreci5">
    <w:name w:val="Tekst treści (5)_"/>
    <w:basedOn w:val="Domylnaczcionkaakapitu"/>
    <w:link w:val="Teksttreci50"/>
    <w:rsid w:val="00FA65A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A65A2"/>
    <w:pPr>
      <w:widowControl w:val="0"/>
      <w:shd w:val="clear" w:color="auto" w:fill="FFFFFF"/>
      <w:spacing w:before="60" w:after="60" w:line="240" w:lineRule="exact"/>
      <w:ind w:hanging="3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FA6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A65A2"/>
    <w:pPr>
      <w:spacing w:before="480"/>
      <w:outlineLvl w:val="9"/>
    </w:pPr>
    <w:rPr>
      <w:rFonts w:ascii="Times New Roman" w:hAnsi="Times New Roman"/>
      <w:b/>
      <w:bCs/>
      <w:color w:val="000000" w:themeColor="text1"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</dc:creator>
  <cp:keywords/>
  <dc:description/>
  <cp:lastModifiedBy>PRACA ZDALNA</cp:lastModifiedBy>
  <cp:revision>15</cp:revision>
  <dcterms:created xsi:type="dcterms:W3CDTF">2022-11-06T18:57:00Z</dcterms:created>
  <dcterms:modified xsi:type="dcterms:W3CDTF">2022-11-22T11:15:00Z</dcterms:modified>
</cp:coreProperties>
</file>