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7C5" w:rsidRPr="00D44222" w:rsidRDefault="000C0F43" w:rsidP="00D44222">
      <w:pPr>
        <w:spacing w:line="276" w:lineRule="auto"/>
        <w:jc w:val="right"/>
        <w:rPr>
          <w:b/>
          <w:sz w:val="22"/>
        </w:rPr>
      </w:pPr>
      <w:r w:rsidRPr="00A34597">
        <w:rPr>
          <w:b/>
          <w:sz w:val="22"/>
        </w:rPr>
        <w:t>Załącznik nr</w:t>
      </w:r>
      <w:r w:rsidR="00A34597" w:rsidRPr="00A34597">
        <w:rPr>
          <w:b/>
          <w:sz w:val="22"/>
        </w:rPr>
        <w:t xml:space="preserve"> </w:t>
      </w:r>
      <w:r w:rsidR="008077ED" w:rsidRPr="00A34597">
        <w:rPr>
          <w:b/>
          <w:sz w:val="22"/>
        </w:rPr>
        <w:t>5</w:t>
      </w:r>
      <w:r w:rsidR="00A34597" w:rsidRPr="00A34597">
        <w:rPr>
          <w:b/>
          <w:sz w:val="22"/>
        </w:rPr>
        <w:t xml:space="preserve"> </w:t>
      </w:r>
      <w:r w:rsidRPr="00A34597">
        <w:rPr>
          <w:b/>
          <w:sz w:val="22"/>
        </w:rPr>
        <w:t>do SWZ</w:t>
      </w:r>
      <w:r w:rsidR="00A34597" w:rsidRPr="00A34597">
        <w:rPr>
          <w:b/>
          <w:sz w:val="22"/>
        </w:rPr>
        <w:t xml:space="preserve"> – Wzór umowy </w:t>
      </w:r>
    </w:p>
    <w:p w:rsidR="00A34597" w:rsidRPr="00A34597" w:rsidRDefault="00A34597" w:rsidP="00A34597">
      <w:pPr>
        <w:autoSpaceDE w:val="0"/>
        <w:autoSpaceDN w:val="0"/>
        <w:adjustRightInd w:val="0"/>
        <w:spacing w:line="360" w:lineRule="auto"/>
        <w:jc w:val="center"/>
        <w:rPr>
          <w:rFonts w:eastAsia="TimesNewRomanPSMT"/>
          <w:b/>
          <w:bCs/>
          <w:color w:val="000000"/>
          <w:sz w:val="22"/>
          <w:szCs w:val="22"/>
          <w:lang w:eastAsia="en-US"/>
        </w:rPr>
      </w:pPr>
    </w:p>
    <w:p w:rsidR="008077ED" w:rsidRPr="00A34597" w:rsidRDefault="008077ED" w:rsidP="00A34597">
      <w:pPr>
        <w:autoSpaceDE w:val="0"/>
        <w:autoSpaceDN w:val="0"/>
        <w:adjustRightInd w:val="0"/>
        <w:spacing w:line="360" w:lineRule="auto"/>
        <w:jc w:val="center"/>
        <w:rPr>
          <w:rFonts w:eastAsia="TimesNewRomanPSMT"/>
          <w:b/>
          <w:bCs/>
          <w:color w:val="000000"/>
          <w:sz w:val="22"/>
          <w:szCs w:val="22"/>
          <w:lang w:eastAsia="en-US"/>
        </w:rPr>
      </w:pPr>
      <w:r w:rsidRPr="00A34597">
        <w:rPr>
          <w:rFonts w:eastAsia="TimesNewRomanPSMT"/>
          <w:b/>
          <w:bCs/>
          <w:color w:val="000000"/>
          <w:sz w:val="22"/>
          <w:szCs w:val="22"/>
          <w:lang w:eastAsia="en-US"/>
        </w:rPr>
        <w:t xml:space="preserve">Umowa nr </w:t>
      </w:r>
      <w:r w:rsidR="00A34597" w:rsidRPr="00A34597">
        <w:rPr>
          <w:rFonts w:eastAsia="TimesNewRomanPSMT"/>
          <w:b/>
          <w:bCs/>
          <w:color w:val="000000"/>
          <w:sz w:val="22"/>
          <w:szCs w:val="22"/>
          <w:lang w:eastAsia="en-US"/>
        </w:rPr>
        <w:t>GNI…..2021.</w:t>
      </w:r>
    </w:p>
    <w:p w:rsidR="008077ED" w:rsidRPr="00A34597" w:rsidRDefault="008077ED" w:rsidP="00A34597">
      <w:pPr>
        <w:autoSpaceDE w:val="0"/>
        <w:autoSpaceDN w:val="0"/>
        <w:adjustRightInd w:val="0"/>
        <w:spacing w:line="360" w:lineRule="auto"/>
        <w:jc w:val="both"/>
        <w:rPr>
          <w:rFonts w:eastAsia="TimesNewRomanPSMT"/>
          <w:b/>
          <w:bCs/>
          <w:color w:val="000000"/>
          <w:sz w:val="22"/>
          <w:szCs w:val="22"/>
          <w:lang w:eastAsia="en-US"/>
        </w:rPr>
      </w:pPr>
    </w:p>
    <w:p w:rsidR="008077ED" w:rsidRPr="00A34597" w:rsidRDefault="008077ED" w:rsidP="00A34597">
      <w:pPr>
        <w:autoSpaceDE w:val="0"/>
        <w:autoSpaceDN w:val="0"/>
        <w:adjustRightInd w:val="0"/>
        <w:spacing w:line="360" w:lineRule="auto"/>
        <w:jc w:val="both"/>
        <w:rPr>
          <w:rFonts w:eastAsia="TimesNewRomanPSMT"/>
          <w:color w:val="000000"/>
          <w:sz w:val="22"/>
          <w:szCs w:val="22"/>
          <w:lang w:eastAsia="en-US"/>
        </w:rPr>
      </w:pPr>
      <w:r w:rsidRPr="00A34597">
        <w:rPr>
          <w:rFonts w:eastAsia="TimesNewRomanPSMT"/>
          <w:color w:val="000000"/>
          <w:sz w:val="22"/>
          <w:szCs w:val="22"/>
          <w:lang w:eastAsia="en-US"/>
        </w:rPr>
        <w:t>zawarta w dniu …………2021 roku</w:t>
      </w:r>
    </w:p>
    <w:p w:rsidR="008077ED" w:rsidRPr="00A34597" w:rsidRDefault="008077ED" w:rsidP="00A34597">
      <w:pPr>
        <w:autoSpaceDE w:val="0"/>
        <w:autoSpaceDN w:val="0"/>
        <w:adjustRightInd w:val="0"/>
        <w:spacing w:line="360" w:lineRule="auto"/>
        <w:jc w:val="both"/>
        <w:rPr>
          <w:rFonts w:eastAsia="TimesNewRomanPSMT"/>
          <w:color w:val="000000"/>
          <w:sz w:val="22"/>
          <w:szCs w:val="22"/>
          <w:lang w:eastAsia="en-US"/>
        </w:rPr>
      </w:pPr>
      <w:r w:rsidRPr="00A34597">
        <w:rPr>
          <w:rFonts w:eastAsia="TimesNewRomanPSMT"/>
          <w:color w:val="000000"/>
          <w:sz w:val="22"/>
          <w:szCs w:val="22"/>
          <w:lang w:eastAsia="en-US"/>
        </w:rPr>
        <w:t>pomiędzy:</w:t>
      </w:r>
    </w:p>
    <w:p w:rsidR="005358B9" w:rsidRPr="00A34597" w:rsidRDefault="005358B9" w:rsidP="00A34597">
      <w:pPr>
        <w:spacing w:line="360" w:lineRule="auto"/>
        <w:rPr>
          <w:rFonts w:eastAsia="TimesNewRomanPSMT"/>
          <w:b/>
          <w:sz w:val="22"/>
          <w:szCs w:val="22"/>
        </w:rPr>
      </w:pPr>
      <w:r w:rsidRPr="00A34597">
        <w:rPr>
          <w:rFonts w:eastAsia="TimesNewRomanPSMT"/>
          <w:b/>
          <w:sz w:val="22"/>
          <w:szCs w:val="22"/>
        </w:rPr>
        <w:t xml:space="preserve">Gminą </w:t>
      </w:r>
      <w:r w:rsidR="00A34597" w:rsidRPr="00A34597">
        <w:rPr>
          <w:rFonts w:eastAsia="TimesNewRomanPSMT"/>
          <w:b/>
          <w:sz w:val="22"/>
          <w:szCs w:val="22"/>
        </w:rPr>
        <w:t>Suchedniów</w:t>
      </w:r>
      <w:r w:rsidRPr="00A34597">
        <w:rPr>
          <w:rFonts w:eastAsia="TimesNewRomanPSMT"/>
          <w:b/>
          <w:sz w:val="22"/>
          <w:szCs w:val="22"/>
        </w:rPr>
        <w:t xml:space="preserve"> z siedzibą </w:t>
      </w:r>
      <w:r w:rsidR="00A34597" w:rsidRPr="00A34597">
        <w:rPr>
          <w:rFonts w:eastAsia="TimesNewRomanPSMT"/>
          <w:b/>
          <w:sz w:val="22"/>
          <w:szCs w:val="22"/>
        </w:rPr>
        <w:t xml:space="preserve">26 – 130 Suchedniów, ul. Fabryczna 5, </w:t>
      </w:r>
      <w:r w:rsidRPr="00A34597">
        <w:rPr>
          <w:rFonts w:eastAsia="TimesNewRomanPSMT"/>
          <w:b/>
          <w:sz w:val="22"/>
          <w:szCs w:val="22"/>
        </w:rPr>
        <w:t xml:space="preserve">NIP: </w:t>
      </w:r>
      <w:r w:rsidR="00A34597" w:rsidRPr="00A34597">
        <w:rPr>
          <w:rFonts w:eastAsia="TimesNewRomanPSMT"/>
          <w:b/>
          <w:sz w:val="22"/>
          <w:szCs w:val="22"/>
        </w:rPr>
        <w:t>663 17 31 609</w:t>
      </w:r>
      <w:r w:rsidRPr="00A34597">
        <w:rPr>
          <w:rFonts w:eastAsia="TimesNewRomanPSMT"/>
          <w:b/>
          <w:sz w:val="22"/>
          <w:szCs w:val="22"/>
        </w:rPr>
        <w:t>, REGON:</w:t>
      </w:r>
      <w:r w:rsidR="00A34597" w:rsidRPr="00A34597">
        <w:rPr>
          <w:rFonts w:eastAsia="TimesNewRomanPSMT"/>
          <w:b/>
          <w:sz w:val="22"/>
          <w:szCs w:val="22"/>
        </w:rPr>
        <w:t xml:space="preserve"> 291009917</w:t>
      </w:r>
      <w:r w:rsidRPr="00A34597">
        <w:rPr>
          <w:rFonts w:eastAsia="TimesNewRomanPSMT"/>
          <w:b/>
          <w:sz w:val="22"/>
          <w:szCs w:val="22"/>
        </w:rPr>
        <w:t xml:space="preserve">, </w:t>
      </w:r>
      <w:r w:rsidR="00A34597" w:rsidRPr="00A34597">
        <w:rPr>
          <w:rFonts w:eastAsia="TimesNewRomanPSMT"/>
          <w:b/>
          <w:sz w:val="22"/>
          <w:szCs w:val="22"/>
        </w:rPr>
        <w:t>którą reprezentuje:</w:t>
      </w:r>
    </w:p>
    <w:p w:rsidR="00A34597" w:rsidRPr="00A34597" w:rsidRDefault="00A34597" w:rsidP="00A34597">
      <w:pPr>
        <w:spacing w:line="360" w:lineRule="auto"/>
        <w:rPr>
          <w:rFonts w:eastAsia="TimesNewRomanPSMT"/>
          <w:b/>
          <w:sz w:val="22"/>
          <w:szCs w:val="22"/>
        </w:rPr>
      </w:pPr>
      <w:r w:rsidRPr="00A34597">
        <w:rPr>
          <w:rFonts w:eastAsia="TimesNewRomanPSMT"/>
          <w:b/>
          <w:sz w:val="22"/>
          <w:szCs w:val="22"/>
        </w:rPr>
        <w:t xml:space="preserve">Pan Cezary Błach – Burmistrz Miasta i Gminy Suchedniów, </w:t>
      </w:r>
    </w:p>
    <w:p w:rsidR="005358B9" w:rsidRPr="00A34597" w:rsidRDefault="005358B9" w:rsidP="00A34597">
      <w:pPr>
        <w:spacing w:line="360" w:lineRule="auto"/>
        <w:rPr>
          <w:rFonts w:eastAsia="TimesNewRomanPSMT"/>
          <w:b/>
          <w:sz w:val="22"/>
          <w:szCs w:val="22"/>
        </w:rPr>
      </w:pPr>
      <w:r w:rsidRPr="00A34597">
        <w:rPr>
          <w:rFonts w:eastAsia="TimesNewRomanPSMT"/>
          <w:b/>
          <w:sz w:val="22"/>
          <w:szCs w:val="22"/>
        </w:rPr>
        <w:t xml:space="preserve">przy kontrasygnacie Skarbnika Gminy -  </w:t>
      </w:r>
      <w:r w:rsidR="00A34597" w:rsidRPr="00A34597">
        <w:rPr>
          <w:rFonts w:eastAsia="TimesNewRomanPSMT"/>
          <w:b/>
          <w:sz w:val="22"/>
          <w:szCs w:val="22"/>
        </w:rPr>
        <w:t xml:space="preserve">Pani Urszuli Nowak </w:t>
      </w:r>
    </w:p>
    <w:p w:rsidR="005358B9" w:rsidRPr="00A34597" w:rsidRDefault="005358B9" w:rsidP="00A34597">
      <w:pPr>
        <w:spacing w:line="360" w:lineRule="auto"/>
        <w:rPr>
          <w:rFonts w:eastAsia="TimesNewRomanPSMT"/>
          <w:b/>
          <w:sz w:val="22"/>
          <w:szCs w:val="22"/>
        </w:rPr>
      </w:pPr>
      <w:r w:rsidRPr="00A34597">
        <w:rPr>
          <w:rFonts w:eastAsia="TimesNewRomanPSMT"/>
          <w:b/>
          <w:sz w:val="22"/>
          <w:szCs w:val="22"/>
        </w:rPr>
        <w:t>zwaną dalej „ZAMAWIAJĄCYM”</w:t>
      </w:r>
    </w:p>
    <w:p w:rsidR="008077ED" w:rsidRPr="00A34597" w:rsidRDefault="008077ED" w:rsidP="00A34597">
      <w:pPr>
        <w:autoSpaceDE w:val="0"/>
        <w:autoSpaceDN w:val="0"/>
        <w:adjustRightInd w:val="0"/>
        <w:spacing w:line="360" w:lineRule="auto"/>
        <w:jc w:val="both"/>
        <w:rPr>
          <w:rFonts w:eastAsia="TimesNewRomanPSMT"/>
          <w:color w:val="000000"/>
          <w:sz w:val="22"/>
          <w:szCs w:val="22"/>
          <w:lang w:eastAsia="en-US"/>
        </w:rPr>
      </w:pPr>
      <w:r w:rsidRPr="00A34597">
        <w:rPr>
          <w:rFonts w:eastAsia="TimesNewRomanPSMT"/>
          <w:color w:val="000000"/>
          <w:sz w:val="22"/>
          <w:szCs w:val="22"/>
          <w:lang w:eastAsia="en-US"/>
        </w:rPr>
        <w:t>a</w:t>
      </w:r>
    </w:p>
    <w:p w:rsidR="008077ED" w:rsidRPr="00A34597" w:rsidRDefault="008077ED" w:rsidP="00A34597">
      <w:pPr>
        <w:autoSpaceDE w:val="0"/>
        <w:autoSpaceDN w:val="0"/>
        <w:adjustRightInd w:val="0"/>
        <w:spacing w:line="360" w:lineRule="auto"/>
        <w:jc w:val="both"/>
        <w:rPr>
          <w:rFonts w:eastAsia="TimesNewRomanPSMT"/>
          <w:b/>
          <w:color w:val="000000"/>
          <w:sz w:val="22"/>
          <w:szCs w:val="22"/>
          <w:lang w:eastAsia="en-US"/>
        </w:rPr>
      </w:pPr>
      <w:r w:rsidRPr="00A34597">
        <w:rPr>
          <w:rFonts w:eastAsia="TimesNewRomanPSMT"/>
          <w:b/>
          <w:color w:val="000000"/>
          <w:sz w:val="22"/>
          <w:szCs w:val="22"/>
          <w:lang w:eastAsia="en-US"/>
        </w:rPr>
        <w:t>……………………………………………………………………………………………………………</w:t>
      </w:r>
    </w:p>
    <w:p w:rsidR="008077ED" w:rsidRPr="00A34597" w:rsidRDefault="008077ED" w:rsidP="00A34597">
      <w:pPr>
        <w:autoSpaceDE w:val="0"/>
        <w:autoSpaceDN w:val="0"/>
        <w:adjustRightInd w:val="0"/>
        <w:spacing w:line="360" w:lineRule="auto"/>
        <w:jc w:val="both"/>
        <w:rPr>
          <w:rFonts w:eastAsia="TimesNewRomanPSMT"/>
          <w:b/>
          <w:color w:val="000000"/>
          <w:sz w:val="22"/>
          <w:szCs w:val="22"/>
          <w:lang w:eastAsia="en-US"/>
        </w:rPr>
      </w:pPr>
      <w:r w:rsidRPr="00A34597">
        <w:rPr>
          <w:rFonts w:eastAsia="TimesNewRomanPSMT"/>
          <w:b/>
          <w:color w:val="000000"/>
          <w:sz w:val="22"/>
          <w:szCs w:val="22"/>
          <w:lang w:eastAsia="en-US"/>
        </w:rPr>
        <w:t>zarejestrowanym w …………………………………....................</w:t>
      </w:r>
      <w:r w:rsidR="005358B9" w:rsidRPr="00A34597">
        <w:rPr>
          <w:rFonts w:eastAsia="TimesNewRomanPSMT"/>
          <w:b/>
          <w:color w:val="000000"/>
          <w:sz w:val="22"/>
          <w:szCs w:val="22"/>
          <w:lang w:eastAsia="en-US"/>
        </w:rPr>
        <w:t>.......................</w:t>
      </w:r>
    </w:p>
    <w:p w:rsidR="008077ED" w:rsidRPr="00A34597" w:rsidRDefault="008077ED" w:rsidP="00A34597">
      <w:pPr>
        <w:autoSpaceDE w:val="0"/>
        <w:autoSpaceDN w:val="0"/>
        <w:adjustRightInd w:val="0"/>
        <w:spacing w:line="360" w:lineRule="auto"/>
        <w:jc w:val="both"/>
        <w:rPr>
          <w:rFonts w:eastAsia="TimesNewRomanPSMT"/>
          <w:b/>
          <w:color w:val="000000"/>
          <w:sz w:val="22"/>
          <w:szCs w:val="22"/>
          <w:lang w:eastAsia="en-US"/>
        </w:rPr>
      </w:pPr>
      <w:r w:rsidRPr="00A34597">
        <w:rPr>
          <w:rFonts w:eastAsia="TimesNewRomanPSMT"/>
          <w:b/>
          <w:color w:val="000000"/>
          <w:sz w:val="22"/>
          <w:szCs w:val="22"/>
          <w:lang w:eastAsia="en-US"/>
        </w:rPr>
        <w:t>NIP:........................................... REGON: ..............................................</w:t>
      </w:r>
    </w:p>
    <w:p w:rsidR="008077ED" w:rsidRPr="00A34597" w:rsidRDefault="008077ED" w:rsidP="00A34597">
      <w:pPr>
        <w:autoSpaceDE w:val="0"/>
        <w:autoSpaceDN w:val="0"/>
        <w:adjustRightInd w:val="0"/>
        <w:spacing w:line="360" w:lineRule="auto"/>
        <w:jc w:val="both"/>
        <w:rPr>
          <w:rFonts w:eastAsia="TimesNewRomanPSMT"/>
          <w:b/>
          <w:color w:val="000000"/>
          <w:sz w:val="22"/>
          <w:szCs w:val="22"/>
          <w:lang w:eastAsia="en-US"/>
        </w:rPr>
      </w:pPr>
      <w:r w:rsidRPr="00A34597">
        <w:rPr>
          <w:rFonts w:eastAsia="TimesNewRomanPSMT"/>
          <w:b/>
          <w:color w:val="000000"/>
          <w:sz w:val="22"/>
          <w:szCs w:val="22"/>
          <w:lang w:eastAsia="en-US"/>
        </w:rPr>
        <w:t>reprezentowaną przez: .........................................................................</w:t>
      </w:r>
    </w:p>
    <w:p w:rsidR="008077ED" w:rsidRPr="00A34597" w:rsidRDefault="008077ED" w:rsidP="00A34597">
      <w:pPr>
        <w:autoSpaceDE w:val="0"/>
        <w:autoSpaceDN w:val="0"/>
        <w:adjustRightInd w:val="0"/>
        <w:spacing w:line="360" w:lineRule="auto"/>
        <w:jc w:val="both"/>
        <w:rPr>
          <w:rFonts w:eastAsia="TimesNewRomanPSMT"/>
          <w:b/>
          <w:color w:val="000000"/>
          <w:sz w:val="22"/>
          <w:szCs w:val="22"/>
          <w:lang w:eastAsia="en-US"/>
        </w:rPr>
      </w:pPr>
      <w:r w:rsidRPr="00A34597">
        <w:rPr>
          <w:rFonts w:eastAsia="TimesNewRomanPSMT"/>
          <w:b/>
          <w:color w:val="000000"/>
          <w:sz w:val="22"/>
          <w:szCs w:val="22"/>
          <w:lang w:eastAsia="en-US"/>
        </w:rPr>
        <w:t>zwanym w dalszej części umowy „WYKONAWCĄ”,</w:t>
      </w:r>
    </w:p>
    <w:p w:rsidR="008077ED" w:rsidRPr="00A34597" w:rsidRDefault="008077ED" w:rsidP="00A34597">
      <w:pPr>
        <w:autoSpaceDE w:val="0"/>
        <w:autoSpaceDN w:val="0"/>
        <w:adjustRightInd w:val="0"/>
        <w:spacing w:line="360" w:lineRule="auto"/>
        <w:jc w:val="both"/>
        <w:rPr>
          <w:rFonts w:eastAsia="TimesNewRomanPSMT"/>
          <w:color w:val="000000"/>
          <w:sz w:val="22"/>
          <w:szCs w:val="22"/>
          <w:lang w:eastAsia="en-US"/>
        </w:rPr>
      </w:pPr>
      <w:r w:rsidRPr="00A34597">
        <w:rPr>
          <w:rFonts w:eastAsia="TimesNewRomanPSMT"/>
          <w:color w:val="000000"/>
          <w:sz w:val="22"/>
          <w:szCs w:val="22"/>
          <w:lang w:eastAsia="en-US"/>
        </w:rPr>
        <w:t>łącznie zwani dalej „STRONAMI” lub każdy z osobna „STRONĄ”.</w:t>
      </w:r>
    </w:p>
    <w:p w:rsidR="005358B9" w:rsidRDefault="005358B9" w:rsidP="008077ED">
      <w:pPr>
        <w:autoSpaceDE w:val="0"/>
        <w:autoSpaceDN w:val="0"/>
        <w:adjustRightInd w:val="0"/>
        <w:spacing w:line="276" w:lineRule="auto"/>
        <w:jc w:val="both"/>
        <w:rPr>
          <w:rFonts w:asciiTheme="minorHAnsi" w:eastAsia="TimesNewRomanPSMT" w:hAnsiTheme="minorHAnsi" w:cstheme="minorHAnsi"/>
          <w:color w:val="000000"/>
          <w:lang w:eastAsia="en-US"/>
        </w:rPr>
      </w:pPr>
    </w:p>
    <w:p w:rsidR="008077ED" w:rsidRPr="00A34597" w:rsidRDefault="008077ED" w:rsidP="00A34597">
      <w:pPr>
        <w:autoSpaceDE w:val="0"/>
        <w:autoSpaceDN w:val="0"/>
        <w:adjustRightInd w:val="0"/>
        <w:spacing w:line="360" w:lineRule="auto"/>
        <w:ind w:firstLine="708"/>
        <w:jc w:val="both"/>
        <w:rPr>
          <w:rFonts w:eastAsia="TimesNewRomanPSMT"/>
          <w:i/>
          <w:color w:val="000000"/>
          <w:sz w:val="22"/>
          <w:szCs w:val="22"/>
          <w:lang w:eastAsia="en-US"/>
        </w:rPr>
      </w:pPr>
      <w:r w:rsidRPr="00A34597">
        <w:rPr>
          <w:rFonts w:eastAsia="TimesNewRomanPSMT"/>
          <w:i/>
          <w:color w:val="000000"/>
          <w:sz w:val="22"/>
          <w:szCs w:val="22"/>
          <w:lang w:eastAsia="en-US"/>
        </w:rPr>
        <w:t xml:space="preserve">W wyniku dokonania przez Zamawiającego wyboru oferty Wykonawcy w postępowaniu </w:t>
      </w:r>
      <w:r w:rsidR="00A34597" w:rsidRPr="00A34597">
        <w:rPr>
          <w:rFonts w:eastAsia="TimesNewRomanPSMT"/>
          <w:i/>
          <w:color w:val="000000"/>
          <w:sz w:val="22"/>
          <w:szCs w:val="22"/>
          <w:lang w:eastAsia="en-US"/>
        </w:rPr>
        <w:t xml:space="preserve">na realizację zadania </w:t>
      </w:r>
      <w:r w:rsidR="00A34597" w:rsidRPr="00A34597">
        <w:rPr>
          <w:rFonts w:eastAsia="TimesNewRomanPSMT"/>
          <w:i/>
          <w:color w:val="000000"/>
          <w:sz w:val="22"/>
          <w:szCs w:val="22"/>
          <w:lang w:eastAsia="en-US"/>
        </w:rPr>
        <w:br/>
        <w:t xml:space="preserve">pn.: </w:t>
      </w:r>
      <w:r w:rsidR="00D44222" w:rsidRPr="00D44222">
        <w:rPr>
          <w:b/>
          <w:color w:val="00000A"/>
          <w:sz w:val="22"/>
        </w:rPr>
        <w:t>„Poprawa bezpieczeństwa ruchu na terenie Gminy Suchedniów – przejścia dla pieszych w ciągu starodroża DK nr 7”</w:t>
      </w:r>
      <w:r w:rsidR="00D44222" w:rsidRPr="00D44222">
        <w:rPr>
          <w:b/>
          <w:color w:val="00000A"/>
          <w:sz w:val="22"/>
        </w:rPr>
        <w:t xml:space="preserve"> </w:t>
      </w:r>
      <w:r w:rsidR="00A34597" w:rsidRPr="00A34597">
        <w:rPr>
          <w:rFonts w:eastAsia="TimesNewRomanPSMT"/>
          <w:i/>
          <w:color w:val="000000"/>
          <w:sz w:val="22"/>
          <w:szCs w:val="22"/>
          <w:lang w:eastAsia="en-US"/>
        </w:rPr>
        <w:t>oz</w:t>
      </w:r>
      <w:r w:rsidR="00B43EBC">
        <w:rPr>
          <w:rFonts w:eastAsia="TimesNewRomanPSMT"/>
          <w:i/>
          <w:color w:val="000000"/>
          <w:sz w:val="22"/>
          <w:szCs w:val="22"/>
          <w:lang w:eastAsia="en-US"/>
        </w:rPr>
        <w:t xml:space="preserve">naczenie </w:t>
      </w:r>
      <w:r w:rsidR="00D44222">
        <w:rPr>
          <w:rFonts w:eastAsia="TimesNewRomanPSMT"/>
          <w:i/>
          <w:color w:val="000000"/>
          <w:sz w:val="22"/>
          <w:szCs w:val="22"/>
          <w:lang w:eastAsia="en-US"/>
        </w:rPr>
        <w:t>postępowania: GNI.271.4</w:t>
      </w:r>
      <w:r w:rsidR="00A34597" w:rsidRPr="00A34597">
        <w:rPr>
          <w:rFonts w:eastAsia="TimesNewRomanPSMT"/>
          <w:i/>
          <w:color w:val="000000"/>
          <w:sz w:val="22"/>
          <w:szCs w:val="22"/>
          <w:lang w:eastAsia="en-US"/>
        </w:rPr>
        <w:t xml:space="preserve">.2021.AJ, </w:t>
      </w:r>
      <w:r w:rsidRPr="00A34597">
        <w:rPr>
          <w:rFonts w:eastAsia="TimesNewRomanPSMT"/>
          <w:i/>
          <w:color w:val="000000"/>
          <w:sz w:val="22"/>
          <w:szCs w:val="22"/>
          <w:lang w:eastAsia="en-US"/>
        </w:rPr>
        <w:t>prowadzonym w trybie podstawowym bez</w:t>
      </w:r>
      <w:r w:rsidR="00A34597" w:rsidRPr="00A34597">
        <w:rPr>
          <w:rFonts w:eastAsia="TimesNewRomanPSMT"/>
          <w:i/>
          <w:color w:val="000000"/>
          <w:sz w:val="22"/>
          <w:szCs w:val="22"/>
          <w:lang w:eastAsia="en-US"/>
        </w:rPr>
        <w:t xml:space="preserve"> </w:t>
      </w:r>
      <w:r w:rsidRPr="00A34597">
        <w:rPr>
          <w:rFonts w:eastAsia="TimesNewRomanPSMT"/>
          <w:i/>
          <w:color w:val="000000"/>
          <w:sz w:val="22"/>
          <w:szCs w:val="22"/>
          <w:lang w:eastAsia="en-US"/>
        </w:rPr>
        <w:t xml:space="preserve">negocjacji, o </w:t>
      </w:r>
      <w:r w:rsidR="005358B9" w:rsidRPr="00A34597">
        <w:rPr>
          <w:rFonts w:eastAsia="TimesNewRomanPSMT"/>
          <w:i/>
          <w:color w:val="000000"/>
          <w:sz w:val="22"/>
          <w:szCs w:val="22"/>
          <w:lang w:eastAsia="en-US"/>
        </w:rPr>
        <w:t>którym</w:t>
      </w:r>
      <w:r w:rsidRPr="00A34597">
        <w:rPr>
          <w:rFonts w:eastAsia="TimesNewRomanPSMT"/>
          <w:i/>
          <w:color w:val="000000"/>
          <w:sz w:val="22"/>
          <w:szCs w:val="22"/>
          <w:lang w:eastAsia="en-US"/>
        </w:rPr>
        <w:t xml:space="preserve"> mowa w art. 275 pkt 1) ustawy z dnia 11 września 2019 r. – Prawo </w:t>
      </w:r>
      <w:r w:rsidR="005358B9" w:rsidRPr="00A34597">
        <w:rPr>
          <w:rFonts w:eastAsia="TimesNewRomanPSMT"/>
          <w:i/>
          <w:color w:val="000000"/>
          <w:sz w:val="22"/>
          <w:szCs w:val="22"/>
          <w:lang w:eastAsia="en-US"/>
        </w:rPr>
        <w:t>zamówień</w:t>
      </w:r>
      <w:r w:rsidR="00D44222">
        <w:rPr>
          <w:rFonts w:eastAsia="TimesNewRomanPSMT"/>
          <w:i/>
          <w:color w:val="000000"/>
          <w:sz w:val="22"/>
          <w:szCs w:val="22"/>
          <w:lang w:eastAsia="en-US"/>
        </w:rPr>
        <w:t xml:space="preserve"> </w:t>
      </w:r>
      <w:r w:rsidRPr="00A34597">
        <w:rPr>
          <w:rFonts w:eastAsia="TimesNewRomanPSMT"/>
          <w:i/>
          <w:color w:val="000000"/>
          <w:sz w:val="22"/>
          <w:szCs w:val="22"/>
          <w:lang w:eastAsia="en-US"/>
        </w:rPr>
        <w:t xml:space="preserve">publicznych (Dz.U. </w:t>
      </w:r>
      <w:r w:rsidR="00A34597" w:rsidRPr="00A34597">
        <w:rPr>
          <w:rFonts w:eastAsia="TimesNewRomanPSMT"/>
          <w:i/>
          <w:color w:val="000000"/>
          <w:sz w:val="22"/>
          <w:szCs w:val="22"/>
          <w:lang w:eastAsia="en-US"/>
        </w:rPr>
        <w:t>2021 poz. 1129</w:t>
      </w:r>
      <w:r w:rsidRPr="00A34597">
        <w:rPr>
          <w:rFonts w:eastAsia="TimesNewRomanPSMT"/>
          <w:i/>
          <w:color w:val="000000"/>
          <w:sz w:val="22"/>
          <w:szCs w:val="22"/>
          <w:lang w:eastAsia="en-US"/>
        </w:rPr>
        <w:t xml:space="preserve"> ze zm.), zawarto umowę o następującej treści:</w:t>
      </w:r>
    </w:p>
    <w:p w:rsidR="005358B9" w:rsidRPr="008077ED" w:rsidRDefault="005358B9" w:rsidP="008077ED">
      <w:pPr>
        <w:autoSpaceDE w:val="0"/>
        <w:autoSpaceDN w:val="0"/>
        <w:adjustRightInd w:val="0"/>
        <w:spacing w:line="276" w:lineRule="auto"/>
        <w:jc w:val="both"/>
        <w:rPr>
          <w:rFonts w:asciiTheme="minorHAnsi" w:eastAsia="TimesNewRomanPSMT" w:hAnsiTheme="minorHAnsi" w:cstheme="minorHAnsi"/>
          <w:color w:val="000000"/>
          <w:lang w:eastAsia="en-US"/>
        </w:rPr>
      </w:pPr>
    </w:p>
    <w:p w:rsidR="008077ED" w:rsidRPr="00A34597" w:rsidRDefault="008077ED" w:rsidP="00A34597">
      <w:pPr>
        <w:autoSpaceDE w:val="0"/>
        <w:autoSpaceDN w:val="0"/>
        <w:adjustRightInd w:val="0"/>
        <w:spacing w:line="360" w:lineRule="auto"/>
        <w:jc w:val="center"/>
        <w:rPr>
          <w:rFonts w:eastAsia="TimesNewRomanPSMT"/>
          <w:b/>
          <w:bCs/>
          <w:color w:val="000000"/>
          <w:sz w:val="22"/>
          <w:szCs w:val="22"/>
          <w:lang w:eastAsia="en-US"/>
        </w:rPr>
      </w:pPr>
      <w:r w:rsidRPr="00A34597">
        <w:rPr>
          <w:rFonts w:eastAsia="TimesNewRomanPSMT"/>
          <w:b/>
          <w:bCs/>
          <w:color w:val="000000"/>
          <w:sz w:val="22"/>
          <w:szCs w:val="22"/>
          <w:lang w:eastAsia="en-US"/>
        </w:rPr>
        <w:t xml:space="preserve">§ 1. </w:t>
      </w:r>
    </w:p>
    <w:p w:rsidR="008077ED" w:rsidRPr="00A34597" w:rsidRDefault="00A34597" w:rsidP="00A34597">
      <w:pPr>
        <w:autoSpaceDE w:val="0"/>
        <w:autoSpaceDN w:val="0"/>
        <w:adjustRightInd w:val="0"/>
        <w:spacing w:line="360" w:lineRule="auto"/>
        <w:jc w:val="both"/>
        <w:rPr>
          <w:rFonts w:eastAsia="TimesNewRomanPSMT"/>
          <w:color w:val="000000"/>
          <w:sz w:val="22"/>
          <w:szCs w:val="22"/>
          <w:lang w:eastAsia="en-US"/>
        </w:rPr>
      </w:pPr>
      <w:r w:rsidRPr="00A34597">
        <w:rPr>
          <w:rFonts w:eastAsia="TimesNewRomanPSMT"/>
          <w:color w:val="000000"/>
          <w:sz w:val="22"/>
          <w:szCs w:val="22"/>
          <w:lang w:eastAsia="en-US"/>
        </w:rPr>
        <w:t>Dla potrzeb niniejszej umowy p</w:t>
      </w:r>
      <w:r w:rsidR="008077ED" w:rsidRPr="00A34597">
        <w:rPr>
          <w:rFonts w:eastAsia="TimesNewRomanPSMT"/>
          <w:color w:val="000000"/>
          <w:sz w:val="22"/>
          <w:szCs w:val="22"/>
          <w:lang w:eastAsia="en-US"/>
        </w:rPr>
        <w:t>rzyjmuje się, że poniższe terminy będą oznaczać:</w:t>
      </w:r>
    </w:p>
    <w:p w:rsidR="008077ED" w:rsidRPr="00A34597" w:rsidRDefault="008077ED" w:rsidP="00A34597">
      <w:pPr>
        <w:pStyle w:val="Akapitzlist"/>
        <w:numPr>
          <w:ilvl w:val="0"/>
          <w:numId w:val="2"/>
        </w:numPr>
        <w:autoSpaceDE w:val="0"/>
        <w:autoSpaceDN w:val="0"/>
        <w:adjustRightInd w:val="0"/>
        <w:spacing w:line="360" w:lineRule="auto"/>
        <w:jc w:val="both"/>
        <w:rPr>
          <w:rFonts w:eastAsia="TimesNewRomanPSMT"/>
          <w:color w:val="000000"/>
          <w:sz w:val="22"/>
          <w:szCs w:val="22"/>
          <w:lang w:eastAsia="en-US"/>
        </w:rPr>
      </w:pPr>
      <w:r w:rsidRPr="00A34597">
        <w:rPr>
          <w:rFonts w:eastAsia="TimesNewRomanPSMT"/>
          <w:color w:val="000000"/>
          <w:sz w:val="22"/>
          <w:szCs w:val="22"/>
          <w:lang w:eastAsia="en-US"/>
        </w:rPr>
        <w:t>Strony – Zamawiający oraz Wykonawca;</w:t>
      </w:r>
    </w:p>
    <w:p w:rsidR="008077ED" w:rsidRPr="00A34597" w:rsidRDefault="008077ED" w:rsidP="00A34597">
      <w:pPr>
        <w:pStyle w:val="Akapitzlist"/>
        <w:numPr>
          <w:ilvl w:val="0"/>
          <w:numId w:val="2"/>
        </w:numPr>
        <w:autoSpaceDE w:val="0"/>
        <w:autoSpaceDN w:val="0"/>
        <w:adjustRightInd w:val="0"/>
        <w:spacing w:line="360" w:lineRule="auto"/>
        <w:jc w:val="both"/>
        <w:rPr>
          <w:rFonts w:eastAsia="TimesNewRomanPSMT"/>
          <w:color w:val="000000"/>
          <w:sz w:val="22"/>
          <w:szCs w:val="22"/>
          <w:lang w:eastAsia="en-US"/>
        </w:rPr>
      </w:pPr>
      <w:r w:rsidRPr="00A34597">
        <w:rPr>
          <w:rFonts w:eastAsia="TimesNewRomanPSMT"/>
          <w:color w:val="000000"/>
          <w:sz w:val="22"/>
          <w:szCs w:val="22"/>
          <w:lang w:eastAsia="en-US"/>
        </w:rPr>
        <w:t xml:space="preserve">Przedmiot Umowy – zakres rzeczowy </w:t>
      </w:r>
      <w:r w:rsidR="008B0B5E" w:rsidRPr="00A34597">
        <w:rPr>
          <w:rFonts w:eastAsia="TimesNewRomanPSMT"/>
          <w:color w:val="000000"/>
          <w:sz w:val="22"/>
          <w:szCs w:val="22"/>
          <w:lang w:eastAsia="en-US"/>
        </w:rPr>
        <w:t>robót</w:t>
      </w:r>
      <w:r w:rsidRPr="00A34597">
        <w:rPr>
          <w:rFonts w:eastAsia="TimesNewRomanPSMT"/>
          <w:color w:val="000000"/>
          <w:sz w:val="22"/>
          <w:szCs w:val="22"/>
          <w:lang w:eastAsia="en-US"/>
        </w:rPr>
        <w:t xml:space="preserve"> budowlanych oraz wszelkich innych prac</w:t>
      </w:r>
      <w:r w:rsidR="00A34597" w:rsidRPr="00A34597">
        <w:rPr>
          <w:rFonts w:eastAsia="TimesNewRomanPSMT"/>
          <w:color w:val="000000"/>
          <w:sz w:val="22"/>
          <w:szCs w:val="22"/>
          <w:lang w:eastAsia="en-US"/>
        </w:rPr>
        <w:t xml:space="preserve"> towarzyszących</w:t>
      </w:r>
      <w:r w:rsidRPr="00A34597">
        <w:rPr>
          <w:rFonts w:eastAsia="TimesNewRomanPSMT"/>
          <w:color w:val="000000"/>
          <w:sz w:val="22"/>
          <w:szCs w:val="22"/>
          <w:lang w:eastAsia="en-US"/>
        </w:rPr>
        <w:t xml:space="preserve">, </w:t>
      </w:r>
      <w:r w:rsidR="005358B9" w:rsidRPr="00A34597">
        <w:rPr>
          <w:rFonts w:eastAsia="TimesNewRomanPSMT"/>
          <w:color w:val="000000"/>
          <w:sz w:val="22"/>
          <w:szCs w:val="22"/>
          <w:lang w:eastAsia="en-US"/>
        </w:rPr>
        <w:t xml:space="preserve">których </w:t>
      </w:r>
      <w:r w:rsidRPr="00A34597">
        <w:rPr>
          <w:rFonts w:eastAsia="TimesNewRomanPSMT"/>
          <w:color w:val="000000"/>
          <w:sz w:val="22"/>
          <w:szCs w:val="22"/>
          <w:lang w:eastAsia="en-US"/>
        </w:rPr>
        <w:t xml:space="preserve">wykonanie </w:t>
      </w:r>
      <w:r w:rsidR="00A34597" w:rsidRPr="00A34597">
        <w:rPr>
          <w:rFonts w:eastAsia="TimesNewRomanPSMT"/>
          <w:color w:val="000000"/>
          <w:sz w:val="22"/>
          <w:szCs w:val="22"/>
          <w:lang w:eastAsia="en-US"/>
        </w:rPr>
        <w:t>jest niezbędne do realizacji przedmiotu u</w:t>
      </w:r>
      <w:r w:rsidRPr="00A34597">
        <w:rPr>
          <w:rFonts w:eastAsia="TimesNewRomanPSMT"/>
          <w:color w:val="000000"/>
          <w:sz w:val="22"/>
          <w:szCs w:val="22"/>
          <w:lang w:eastAsia="en-US"/>
        </w:rPr>
        <w:t>mowy;</w:t>
      </w:r>
    </w:p>
    <w:p w:rsidR="008077ED" w:rsidRPr="00A34597" w:rsidRDefault="008077ED" w:rsidP="00A34597">
      <w:pPr>
        <w:pStyle w:val="Akapitzlist"/>
        <w:numPr>
          <w:ilvl w:val="0"/>
          <w:numId w:val="2"/>
        </w:numPr>
        <w:autoSpaceDE w:val="0"/>
        <w:autoSpaceDN w:val="0"/>
        <w:adjustRightInd w:val="0"/>
        <w:spacing w:line="360" w:lineRule="auto"/>
        <w:jc w:val="both"/>
        <w:rPr>
          <w:rFonts w:eastAsia="TimesNewRomanPSMT"/>
          <w:color w:val="000000"/>
          <w:sz w:val="22"/>
          <w:szCs w:val="22"/>
          <w:lang w:eastAsia="en-US"/>
        </w:rPr>
      </w:pPr>
      <w:r w:rsidRPr="00A34597">
        <w:rPr>
          <w:rFonts w:eastAsia="TimesNewRomanPSMT"/>
          <w:color w:val="000000"/>
          <w:sz w:val="22"/>
          <w:szCs w:val="22"/>
          <w:lang w:eastAsia="en-US"/>
        </w:rPr>
        <w:t xml:space="preserve">Teren </w:t>
      </w:r>
      <w:r w:rsidR="008B0B5E" w:rsidRPr="00A34597">
        <w:rPr>
          <w:rFonts w:eastAsia="TimesNewRomanPSMT"/>
          <w:color w:val="000000"/>
          <w:sz w:val="22"/>
          <w:szCs w:val="22"/>
          <w:lang w:eastAsia="en-US"/>
        </w:rPr>
        <w:t>robót</w:t>
      </w:r>
      <w:r w:rsidRPr="00A34597">
        <w:rPr>
          <w:rFonts w:eastAsia="TimesNewRomanPSMT"/>
          <w:color w:val="000000"/>
          <w:sz w:val="22"/>
          <w:szCs w:val="22"/>
          <w:lang w:eastAsia="en-US"/>
        </w:rPr>
        <w:t xml:space="preserve"> – przestrzeń, </w:t>
      </w:r>
      <w:r w:rsidR="00A34597" w:rsidRPr="00A34597">
        <w:rPr>
          <w:rFonts w:eastAsia="TimesNewRomanPSMT"/>
          <w:color w:val="000000"/>
          <w:sz w:val="22"/>
          <w:szCs w:val="22"/>
          <w:lang w:eastAsia="en-US"/>
        </w:rPr>
        <w:t xml:space="preserve">(zarówno prywatna jak i publiczna) </w:t>
      </w:r>
      <w:r w:rsidRPr="00A34597">
        <w:rPr>
          <w:rFonts w:eastAsia="TimesNewRomanPSMT"/>
          <w:color w:val="000000"/>
          <w:sz w:val="22"/>
          <w:szCs w:val="22"/>
          <w:lang w:eastAsia="en-US"/>
        </w:rPr>
        <w:t xml:space="preserve">w </w:t>
      </w:r>
      <w:r w:rsidR="005358B9" w:rsidRPr="00A34597">
        <w:rPr>
          <w:rFonts w:eastAsia="TimesNewRomanPSMT"/>
          <w:color w:val="000000"/>
          <w:sz w:val="22"/>
          <w:szCs w:val="22"/>
          <w:lang w:eastAsia="en-US"/>
        </w:rPr>
        <w:t>której</w:t>
      </w:r>
      <w:r w:rsidRPr="00A34597">
        <w:rPr>
          <w:rFonts w:eastAsia="TimesNewRomanPSMT"/>
          <w:color w:val="000000"/>
          <w:sz w:val="22"/>
          <w:szCs w:val="22"/>
          <w:lang w:eastAsia="en-US"/>
        </w:rPr>
        <w:t xml:space="preserve"> prowadzone są </w:t>
      </w:r>
      <w:r w:rsidR="008B0B5E" w:rsidRPr="00A34597">
        <w:rPr>
          <w:rFonts w:eastAsia="TimesNewRomanPSMT"/>
          <w:color w:val="000000"/>
          <w:sz w:val="22"/>
          <w:szCs w:val="22"/>
          <w:lang w:eastAsia="en-US"/>
        </w:rPr>
        <w:t>robot</w:t>
      </w:r>
      <w:r w:rsidRPr="00A34597">
        <w:rPr>
          <w:rFonts w:eastAsia="TimesNewRomanPSMT"/>
          <w:color w:val="000000"/>
          <w:sz w:val="22"/>
          <w:szCs w:val="22"/>
          <w:lang w:eastAsia="en-US"/>
        </w:rPr>
        <w:t>y budowlane wraz z zapleczem na materiały</w:t>
      </w:r>
      <w:r w:rsidR="00A34597" w:rsidRPr="00A34597">
        <w:rPr>
          <w:rFonts w:eastAsia="TimesNewRomanPSMT"/>
          <w:color w:val="000000"/>
          <w:sz w:val="22"/>
          <w:szCs w:val="22"/>
          <w:lang w:eastAsia="en-US"/>
        </w:rPr>
        <w:t xml:space="preserve"> budowlane, sprzęt </w:t>
      </w:r>
      <w:r w:rsidRPr="00A34597">
        <w:rPr>
          <w:rFonts w:eastAsia="TimesNewRomanPSMT"/>
          <w:color w:val="000000"/>
          <w:sz w:val="22"/>
          <w:szCs w:val="22"/>
          <w:lang w:eastAsia="en-US"/>
        </w:rPr>
        <w:t>i urządzenia Wykonawcy;</w:t>
      </w:r>
    </w:p>
    <w:p w:rsidR="008077ED" w:rsidRPr="00A34597" w:rsidRDefault="008077ED" w:rsidP="00A34597">
      <w:pPr>
        <w:pStyle w:val="Akapitzlist"/>
        <w:numPr>
          <w:ilvl w:val="0"/>
          <w:numId w:val="2"/>
        </w:numPr>
        <w:autoSpaceDE w:val="0"/>
        <w:autoSpaceDN w:val="0"/>
        <w:adjustRightInd w:val="0"/>
        <w:spacing w:line="360" w:lineRule="auto"/>
        <w:jc w:val="both"/>
        <w:rPr>
          <w:rFonts w:eastAsia="TimesNewRomanPSMT"/>
          <w:color w:val="000000"/>
          <w:sz w:val="22"/>
          <w:szCs w:val="22"/>
          <w:lang w:eastAsia="en-US"/>
        </w:rPr>
      </w:pPr>
      <w:r w:rsidRPr="00A34597">
        <w:rPr>
          <w:rFonts w:eastAsia="TimesNewRomanPSMT"/>
          <w:color w:val="000000"/>
          <w:sz w:val="22"/>
          <w:szCs w:val="22"/>
          <w:lang w:eastAsia="en-US"/>
        </w:rPr>
        <w:t xml:space="preserve">Wada – cecha zmniejszająca wartość </w:t>
      </w:r>
      <w:r w:rsidR="00A34597" w:rsidRPr="00A34597">
        <w:rPr>
          <w:rFonts w:eastAsia="TimesNewRomanPSMT"/>
          <w:color w:val="000000"/>
          <w:sz w:val="22"/>
          <w:szCs w:val="22"/>
          <w:lang w:eastAsia="en-US"/>
        </w:rPr>
        <w:t>p</w:t>
      </w:r>
      <w:r w:rsidRPr="00A34597">
        <w:rPr>
          <w:rFonts w:eastAsia="TimesNewRomanPSMT"/>
          <w:color w:val="000000"/>
          <w:sz w:val="22"/>
          <w:szCs w:val="22"/>
          <w:lang w:eastAsia="en-US"/>
        </w:rPr>
        <w:t xml:space="preserve">rzedmiotu </w:t>
      </w:r>
      <w:r w:rsidR="00A34597" w:rsidRPr="00A34597">
        <w:rPr>
          <w:rFonts w:eastAsia="TimesNewRomanPSMT"/>
          <w:color w:val="000000"/>
          <w:sz w:val="22"/>
          <w:szCs w:val="22"/>
          <w:lang w:eastAsia="en-US"/>
        </w:rPr>
        <w:t>u</w:t>
      </w:r>
      <w:r w:rsidRPr="00A34597">
        <w:rPr>
          <w:rFonts w:eastAsia="TimesNewRomanPSMT"/>
          <w:color w:val="000000"/>
          <w:sz w:val="22"/>
          <w:szCs w:val="22"/>
          <w:lang w:eastAsia="en-US"/>
        </w:rPr>
        <w:t xml:space="preserve">mowy ze względu na cel oznaczony w </w:t>
      </w:r>
      <w:r w:rsidR="00A34597" w:rsidRPr="00A34597">
        <w:rPr>
          <w:rFonts w:eastAsia="TimesNewRomanPSMT"/>
          <w:color w:val="000000"/>
          <w:sz w:val="22"/>
          <w:szCs w:val="22"/>
          <w:lang w:eastAsia="en-US"/>
        </w:rPr>
        <w:t>u</w:t>
      </w:r>
      <w:r w:rsidRPr="00A34597">
        <w:rPr>
          <w:rFonts w:eastAsia="TimesNewRomanPSMT"/>
          <w:color w:val="000000"/>
          <w:sz w:val="22"/>
          <w:szCs w:val="22"/>
          <w:lang w:eastAsia="en-US"/>
        </w:rPr>
        <w:t>mowie</w:t>
      </w:r>
      <w:r w:rsidR="00A34597" w:rsidRPr="00A34597">
        <w:rPr>
          <w:rFonts w:eastAsia="TimesNewRomanPSMT"/>
          <w:color w:val="000000"/>
          <w:sz w:val="22"/>
          <w:szCs w:val="22"/>
          <w:lang w:eastAsia="en-US"/>
        </w:rPr>
        <w:t xml:space="preserve"> </w:t>
      </w:r>
      <w:r w:rsidRPr="00A34597">
        <w:rPr>
          <w:rFonts w:eastAsia="TimesNewRomanPSMT"/>
          <w:color w:val="000000"/>
          <w:sz w:val="22"/>
          <w:szCs w:val="22"/>
          <w:lang w:eastAsia="en-US"/>
        </w:rPr>
        <w:t xml:space="preserve">lub wykonanie </w:t>
      </w:r>
      <w:r w:rsidR="00A34597" w:rsidRPr="00A34597">
        <w:rPr>
          <w:rFonts w:eastAsia="TimesNewRomanPSMT"/>
          <w:color w:val="000000"/>
          <w:sz w:val="22"/>
          <w:szCs w:val="22"/>
          <w:lang w:eastAsia="en-US"/>
        </w:rPr>
        <w:t xml:space="preserve">przedmiotu umowy niezgodnie z zatwierdzoną dokumentacją projektową, </w:t>
      </w:r>
      <w:r w:rsidRPr="00A34597">
        <w:rPr>
          <w:rFonts w:eastAsia="TimesNewRomanPSMT"/>
          <w:color w:val="000000"/>
          <w:sz w:val="22"/>
          <w:szCs w:val="22"/>
          <w:lang w:eastAsia="en-US"/>
        </w:rPr>
        <w:t xml:space="preserve"> </w:t>
      </w:r>
    </w:p>
    <w:p w:rsidR="008077ED" w:rsidRPr="00A34597" w:rsidRDefault="008077ED" w:rsidP="00A34597">
      <w:pPr>
        <w:pStyle w:val="Akapitzlist"/>
        <w:numPr>
          <w:ilvl w:val="0"/>
          <w:numId w:val="2"/>
        </w:numPr>
        <w:autoSpaceDE w:val="0"/>
        <w:autoSpaceDN w:val="0"/>
        <w:adjustRightInd w:val="0"/>
        <w:spacing w:line="360" w:lineRule="auto"/>
        <w:jc w:val="both"/>
        <w:rPr>
          <w:rFonts w:eastAsia="TimesNewRomanPSMT"/>
          <w:color w:val="000000"/>
          <w:sz w:val="22"/>
          <w:szCs w:val="22"/>
          <w:lang w:eastAsia="en-US"/>
        </w:rPr>
      </w:pPr>
      <w:r w:rsidRPr="00A34597">
        <w:rPr>
          <w:rFonts w:eastAsia="TimesNewRomanPSMT"/>
          <w:color w:val="000000"/>
          <w:sz w:val="22"/>
          <w:szCs w:val="22"/>
          <w:lang w:eastAsia="en-US"/>
        </w:rPr>
        <w:t xml:space="preserve">Usterka – Wada w niewielkim stopniu zmniejszająca wartość </w:t>
      </w:r>
      <w:r w:rsidR="00A34597" w:rsidRPr="00A34597">
        <w:rPr>
          <w:rFonts w:eastAsia="TimesNewRomanPSMT"/>
          <w:color w:val="000000"/>
          <w:sz w:val="22"/>
          <w:szCs w:val="22"/>
          <w:lang w:eastAsia="en-US"/>
        </w:rPr>
        <w:t>przedmiotu umowy</w:t>
      </w:r>
      <w:r w:rsidRPr="00A34597">
        <w:rPr>
          <w:rFonts w:eastAsia="TimesNewRomanPSMT"/>
          <w:color w:val="000000"/>
          <w:sz w:val="22"/>
          <w:szCs w:val="22"/>
          <w:lang w:eastAsia="en-US"/>
        </w:rPr>
        <w:t xml:space="preserve">, </w:t>
      </w:r>
      <w:r w:rsidR="005358B9" w:rsidRPr="00A34597">
        <w:rPr>
          <w:rFonts w:eastAsia="TimesNewRomanPSMT"/>
          <w:color w:val="000000"/>
          <w:sz w:val="22"/>
          <w:szCs w:val="22"/>
          <w:lang w:eastAsia="en-US"/>
        </w:rPr>
        <w:t>której</w:t>
      </w:r>
      <w:r w:rsidRPr="00A34597">
        <w:rPr>
          <w:rFonts w:eastAsia="TimesNewRomanPSMT"/>
          <w:color w:val="000000"/>
          <w:sz w:val="22"/>
          <w:szCs w:val="22"/>
          <w:lang w:eastAsia="en-US"/>
        </w:rPr>
        <w:t xml:space="preserve"> usunięcie</w:t>
      </w:r>
      <w:r w:rsidR="00A34597" w:rsidRPr="00A34597">
        <w:rPr>
          <w:rFonts w:eastAsia="TimesNewRomanPSMT"/>
          <w:color w:val="000000"/>
          <w:sz w:val="22"/>
          <w:szCs w:val="22"/>
          <w:lang w:eastAsia="en-US"/>
        </w:rPr>
        <w:t xml:space="preserve"> </w:t>
      </w:r>
      <w:r w:rsidRPr="00A34597">
        <w:rPr>
          <w:rFonts w:eastAsia="TimesNewRomanPSMT"/>
          <w:color w:val="000000"/>
          <w:sz w:val="22"/>
          <w:szCs w:val="22"/>
          <w:lang w:eastAsia="en-US"/>
        </w:rPr>
        <w:t xml:space="preserve">jest łatwe </w:t>
      </w:r>
      <w:r w:rsidR="00C36FC5">
        <w:rPr>
          <w:rFonts w:eastAsia="TimesNewRomanPSMT"/>
          <w:color w:val="000000"/>
          <w:sz w:val="22"/>
          <w:szCs w:val="22"/>
          <w:lang w:eastAsia="en-US"/>
        </w:rPr>
        <w:br/>
      </w:r>
      <w:r w:rsidRPr="00A34597">
        <w:rPr>
          <w:rFonts w:eastAsia="TimesNewRomanPSMT"/>
          <w:color w:val="000000"/>
          <w:sz w:val="22"/>
          <w:szCs w:val="22"/>
          <w:lang w:eastAsia="en-US"/>
        </w:rPr>
        <w:t xml:space="preserve">i możliwe do wykonania w </w:t>
      </w:r>
      <w:r w:rsidR="005358B9" w:rsidRPr="00A34597">
        <w:rPr>
          <w:rFonts w:eastAsia="TimesNewRomanPSMT"/>
          <w:color w:val="000000"/>
          <w:sz w:val="22"/>
          <w:szCs w:val="22"/>
          <w:lang w:eastAsia="en-US"/>
        </w:rPr>
        <w:t>krótkim</w:t>
      </w:r>
      <w:r w:rsidRPr="00A34597">
        <w:rPr>
          <w:rFonts w:eastAsia="TimesNewRomanPSMT"/>
          <w:color w:val="000000"/>
          <w:sz w:val="22"/>
          <w:szCs w:val="22"/>
          <w:lang w:eastAsia="en-US"/>
        </w:rPr>
        <w:t xml:space="preserve"> terminie i niewielkim kosztem;</w:t>
      </w:r>
    </w:p>
    <w:p w:rsidR="008077ED" w:rsidRPr="00A34597" w:rsidRDefault="008077ED" w:rsidP="00A34597">
      <w:pPr>
        <w:pStyle w:val="Akapitzlist"/>
        <w:numPr>
          <w:ilvl w:val="0"/>
          <w:numId w:val="2"/>
        </w:numPr>
        <w:autoSpaceDE w:val="0"/>
        <w:autoSpaceDN w:val="0"/>
        <w:adjustRightInd w:val="0"/>
        <w:spacing w:line="360" w:lineRule="auto"/>
        <w:jc w:val="both"/>
        <w:rPr>
          <w:rFonts w:eastAsia="TimesNewRomanPSMT"/>
          <w:color w:val="000000"/>
          <w:sz w:val="22"/>
          <w:szCs w:val="22"/>
          <w:lang w:eastAsia="en-US"/>
        </w:rPr>
      </w:pPr>
      <w:r w:rsidRPr="00A34597">
        <w:rPr>
          <w:rFonts w:eastAsia="TimesNewRomanPSMT"/>
          <w:color w:val="000000"/>
          <w:sz w:val="22"/>
          <w:szCs w:val="22"/>
          <w:lang w:eastAsia="en-US"/>
        </w:rPr>
        <w:lastRenderedPageBreak/>
        <w:t xml:space="preserve">SWZ – specyfikacja </w:t>
      </w:r>
      <w:r w:rsidR="00856280" w:rsidRPr="00A34597">
        <w:rPr>
          <w:rFonts w:eastAsia="TimesNewRomanPSMT"/>
          <w:color w:val="000000"/>
          <w:sz w:val="22"/>
          <w:szCs w:val="22"/>
          <w:lang w:eastAsia="en-US"/>
        </w:rPr>
        <w:t>warunków</w:t>
      </w:r>
      <w:r w:rsidR="00A34597" w:rsidRPr="00A34597">
        <w:rPr>
          <w:rFonts w:eastAsia="TimesNewRomanPSMT"/>
          <w:color w:val="000000"/>
          <w:sz w:val="22"/>
          <w:szCs w:val="22"/>
          <w:lang w:eastAsia="en-US"/>
        </w:rPr>
        <w:t xml:space="preserve"> </w:t>
      </w:r>
      <w:r w:rsidR="00856280" w:rsidRPr="00A34597">
        <w:rPr>
          <w:rFonts w:eastAsia="TimesNewRomanPSMT"/>
          <w:color w:val="000000"/>
          <w:sz w:val="22"/>
          <w:szCs w:val="22"/>
          <w:lang w:eastAsia="en-US"/>
        </w:rPr>
        <w:t>zamówienia</w:t>
      </w:r>
      <w:r w:rsidRPr="00A34597">
        <w:rPr>
          <w:rFonts w:eastAsia="TimesNewRomanPSMT"/>
          <w:color w:val="000000"/>
          <w:sz w:val="22"/>
          <w:szCs w:val="22"/>
          <w:lang w:eastAsia="en-US"/>
        </w:rPr>
        <w:t>, załączniki do niej oraz jej wyjaśnienia upublicznione</w:t>
      </w:r>
      <w:r w:rsidR="00A34597" w:rsidRPr="00A34597">
        <w:rPr>
          <w:rFonts w:eastAsia="TimesNewRomanPSMT"/>
          <w:color w:val="000000"/>
          <w:sz w:val="22"/>
          <w:szCs w:val="22"/>
          <w:lang w:eastAsia="en-US"/>
        </w:rPr>
        <w:t xml:space="preserve"> </w:t>
      </w:r>
      <w:r w:rsidRPr="00A34597">
        <w:rPr>
          <w:rFonts w:eastAsia="TimesNewRomanPSMT"/>
          <w:color w:val="000000"/>
          <w:sz w:val="22"/>
          <w:szCs w:val="22"/>
          <w:lang w:eastAsia="en-US"/>
        </w:rPr>
        <w:t xml:space="preserve">w trakcie przeprowadzania </w:t>
      </w:r>
      <w:r w:rsidR="00A34597" w:rsidRPr="00A34597">
        <w:rPr>
          <w:rFonts w:eastAsia="TimesNewRomanPSMT"/>
          <w:color w:val="000000"/>
          <w:sz w:val="22"/>
          <w:szCs w:val="22"/>
          <w:lang w:eastAsia="en-US"/>
        </w:rPr>
        <w:t>p</w:t>
      </w:r>
      <w:r w:rsidRPr="00A34597">
        <w:rPr>
          <w:rFonts w:eastAsia="TimesNewRomanPSMT"/>
          <w:color w:val="000000"/>
          <w:sz w:val="22"/>
          <w:szCs w:val="22"/>
          <w:lang w:eastAsia="en-US"/>
        </w:rPr>
        <w:t xml:space="preserve">ostępowania, </w:t>
      </w:r>
      <w:r w:rsidR="00A34597" w:rsidRPr="00A34597">
        <w:rPr>
          <w:rFonts w:eastAsia="TimesNewRomanPSMT"/>
          <w:color w:val="000000"/>
          <w:sz w:val="22"/>
          <w:szCs w:val="22"/>
          <w:lang w:eastAsia="en-US"/>
        </w:rPr>
        <w:t xml:space="preserve">a także wszelkie inne dokumenty postępowania </w:t>
      </w:r>
      <w:r w:rsidRPr="00A34597">
        <w:rPr>
          <w:rFonts w:eastAsia="TimesNewRomanPSMT"/>
          <w:color w:val="000000"/>
          <w:sz w:val="22"/>
          <w:szCs w:val="22"/>
          <w:lang w:eastAsia="en-US"/>
        </w:rPr>
        <w:t>mając</w:t>
      </w:r>
      <w:r w:rsidR="00A34597" w:rsidRPr="00A34597">
        <w:rPr>
          <w:rFonts w:eastAsia="TimesNewRomanPSMT"/>
          <w:color w:val="000000"/>
          <w:sz w:val="22"/>
          <w:szCs w:val="22"/>
          <w:lang w:eastAsia="en-US"/>
        </w:rPr>
        <w:t>e</w:t>
      </w:r>
      <w:r w:rsidRPr="00A34597">
        <w:rPr>
          <w:rFonts w:eastAsia="TimesNewRomanPSMT"/>
          <w:color w:val="000000"/>
          <w:sz w:val="22"/>
          <w:szCs w:val="22"/>
          <w:lang w:eastAsia="en-US"/>
        </w:rPr>
        <w:t xml:space="preserve"> zastosowanie </w:t>
      </w:r>
      <w:r w:rsidR="00C36FC5">
        <w:rPr>
          <w:rFonts w:eastAsia="TimesNewRomanPSMT"/>
          <w:color w:val="000000"/>
          <w:sz w:val="22"/>
          <w:szCs w:val="22"/>
          <w:lang w:eastAsia="en-US"/>
        </w:rPr>
        <w:br/>
      </w:r>
      <w:r w:rsidRPr="00A34597">
        <w:rPr>
          <w:rFonts w:eastAsia="TimesNewRomanPSMT"/>
          <w:color w:val="000000"/>
          <w:sz w:val="22"/>
          <w:szCs w:val="22"/>
          <w:lang w:eastAsia="en-US"/>
        </w:rPr>
        <w:t xml:space="preserve">do niniejszej </w:t>
      </w:r>
      <w:r w:rsidR="00A34597" w:rsidRPr="00A34597">
        <w:rPr>
          <w:rFonts w:eastAsia="TimesNewRomanPSMT"/>
          <w:color w:val="000000"/>
          <w:sz w:val="22"/>
          <w:szCs w:val="22"/>
          <w:lang w:eastAsia="en-US"/>
        </w:rPr>
        <w:t>u</w:t>
      </w:r>
      <w:r w:rsidRPr="00A34597">
        <w:rPr>
          <w:rFonts w:eastAsia="TimesNewRomanPSMT"/>
          <w:color w:val="000000"/>
          <w:sz w:val="22"/>
          <w:szCs w:val="22"/>
          <w:lang w:eastAsia="en-US"/>
        </w:rPr>
        <w:t>mowy;</w:t>
      </w:r>
    </w:p>
    <w:p w:rsidR="008077ED" w:rsidRPr="00A34597" w:rsidRDefault="008077ED" w:rsidP="00A34597">
      <w:pPr>
        <w:pStyle w:val="Akapitzlist"/>
        <w:numPr>
          <w:ilvl w:val="0"/>
          <w:numId w:val="2"/>
        </w:numPr>
        <w:autoSpaceDE w:val="0"/>
        <w:autoSpaceDN w:val="0"/>
        <w:adjustRightInd w:val="0"/>
        <w:spacing w:line="360" w:lineRule="auto"/>
        <w:jc w:val="both"/>
        <w:rPr>
          <w:rFonts w:eastAsia="TimesNewRomanPSMT"/>
          <w:color w:val="000000"/>
          <w:sz w:val="22"/>
          <w:szCs w:val="22"/>
          <w:lang w:eastAsia="en-US"/>
        </w:rPr>
      </w:pPr>
      <w:r w:rsidRPr="00A34597">
        <w:rPr>
          <w:rFonts w:eastAsia="TimesNewRomanPSMT"/>
          <w:color w:val="000000"/>
          <w:sz w:val="22"/>
          <w:szCs w:val="22"/>
          <w:lang w:eastAsia="en-US"/>
        </w:rPr>
        <w:t>przedstawiciel Zamawiającego</w:t>
      </w:r>
      <w:r w:rsidR="00A34597" w:rsidRPr="00A34597">
        <w:rPr>
          <w:rFonts w:eastAsia="TimesNewRomanPSMT"/>
          <w:color w:val="000000"/>
          <w:sz w:val="22"/>
          <w:szCs w:val="22"/>
          <w:lang w:eastAsia="en-US"/>
        </w:rPr>
        <w:t xml:space="preserve"> </w:t>
      </w:r>
      <w:r w:rsidRPr="00A34597">
        <w:rPr>
          <w:rFonts w:eastAsia="TimesNewRomanPSMT"/>
          <w:color w:val="000000"/>
          <w:sz w:val="22"/>
          <w:szCs w:val="22"/>
          <w:lang w:eastAsia="en-US"/>
        </w:rPr>
        <w:t>–</w:t>
      </w:r>
      <w:r w:rsidR="00A34597" w:rsidRPr="00A34597">
        <w:rPr>
          <w:rFonts w:eastAsia="TimesNewRomanPSMT"/>
          <w:color w:val="000000"/>
          <w:sz w:val="22"/>
          <w:szCs w:val="22"/>
          <w:lang w:eastAsia="en-US"/>
        </w:rPr>
        <w:t xml:space="preserve"> </w:t>
      </w:r>
      <w:r w:rsidRPr="00A34597">
        <w:rPr>
          <w:rFonts w:eastAsia="TimesNewRomanPSMT"/>
          <w:color w:val="000000"/>
          <w:sz w:val="22"/>
          <w:szCs w:val="22"/>
          <w:lang w:eastAsia="en-US"/>
        </w:rPr>
        <w:t>osob</w:t>
      </w:r>
      <w:r w:rsidR="00A34597" w:rsidRPr="00A34597">
        <w:rPr>
          <w:rFonts w:eastAsia="TimesNewRomanPSMT"/>
          <w:color w:val="000000"/>
          <w:sz w:val="22"/>
          <w:szCs w:val="22"/>
          <w:lang w:eastAsia="en-US"/>
        </w:rPr>
        <w:t xml:space="preserve">a wskazana przez Zamawiającego wyznaczona w celu bieżącej realizacji umowy. </w:t>
      </w:r>
    </w:p>
    <w:p w:rsidR="00856280" w:rsidRDefault="00856280" w:rsidP="00856280">
      <w:pPr>
        <w:autoSpaceDE w:val="0"/>
        <w:autoSpaceDN w:val="0"/>
        <w:adjustRightInd w:val="0"/>
        <w:spacing w:line="276" w:lineRule="auto"/>
        <w:jc w:val="center"/>
        <w:rPr>
          <w:rFonts w:asciiTheme="minorHAnsi" w:eastAsia="TimesNewRomanPSMT" w:hAnsiTheme="minorHAnsi" w:cstheme="minorHAnsi"/>
          <w:b/>
          <w:bCs/>
          <w:color w:val="000000"/>
          <w:lang w:eastAsia="en-US"/>
        </w:rPr>
      </w:pPr>
    </w:p>
    <w:p w:rsidR="008077ED" w:rsidRPr="00A34597" w:rsidRDefault="008077ED" w:rsidP="00A34597">
      <w:pPr>
        <w:autoSpaceDE w:val="0"/>
        <w:autoSpaceDN w:val="0"/>
        <w:adjustRightInd w:val="0"/>
        <w:spacing w:line="360" w:lineRule="auto"/>
        <w:jc w:val="center"/>
        <w:rPr>
          <w:rFonts w:eastAsia="TimesNewRomanPSMT"/>
          <w:b/>
          <w:bCs/>
          <w:color w:val="000000"/>
          <w:sz w:val="22"/>
          <w:lang w:eastAsia="en-US"/>
        </w:rPr>
      </w:pPr>
      <w:r w:rsidRPr="00A34597">
        <w:rPr>
          <w:rFonts w:eastAsia="TimesNewRomanPSMT"/>
          <w:b/>
          <w:bCs/>
          <w:color w:val="000000"/>
          <w:sz w:val="22"/>
          <w:lang w:eastAsia="en-US"/>
        </w:rPr>
        <w:t xml:space="preserve">§ 2. </w:t>
      </w:r>
    </w:p>
    <w:p w:rsidR="008077ED" w:rsidRPr="00D44222" w:rsidRDefault="008077ED" w:rsidP="00A34597">
      <w:pPr>
        <w:pStyle w:val="Akapitzlist"/>
        <w:numPr>
          <w:ilvl w:val="0"/>
          <w:numId w:val="3"/>
        </w:numPr>
        <w:autoSpaceDE w:val="0"/>
        <w:autoSpaceDN w:val="0"/>
        <w:adjustRightInd w:val="0"/>
        <w:spacing w:line="360" w:lineRule="auto"/>
        <w:jc w:val="both"/>
        <w:rPr>
          <w:rFonts w:eastAsia="TimesNewRomanPSMT"/>
          <w:b/>
          <w:bCs/>
          <w:color w:val="000000"/>
          <w:sz w:val="22"/>
          <w:lang w:eastAsia="en-US"/>
        </w:rPr>
      </w:pPr>
      <w:r w:rsidRPr="00A34597">
        <w:rPr>
          <w:rFonts w:eastAsia="TimesNewRomanPSMT"/>
          <w:color w:val="000000"/>
          <w:sz w:val="22"/>
          <w:lang w:eastAsia="en-US"/>
        </w:rPr>
        <w:t xml:space="preserve">Przedmiotem Umowy jest </w:t>
      </w:r>
      <w:r w:rsidR="00A34597" w:rsidRPr="00A34597">
        <w:rPr>
          <w:rFonts w:eastAsia="TimesNewRomanPSMT"/>
          <w:color w:val="000000"/>
          <w:sz w:val="22"/>
          <w:lang w:eastAsia="en-US"/>
        </w:rPr>
        <w:t xml:space="preserve">realizacja zamierzenia inwestycyjnego pn.: </w:t>
      </w:r>
      <w:r w:rsidR="00D44222" w:rsidRPr="00D44222">
        <w:rPr>
          <w:b/>
          <w:color w:val="00000A"/>
          <w:sz w:val="22"/>
        </w:rPr>
        <w:t>„Poprawa bezpieczeństwa ruchu na terenie Gminy Suchedniów – przejścia dla pieszych w ciągu starodroża DK nr 7”</w:t>
      </w:r>
      <w:r w:rsidR="00D44222">
        <w:rPr>
          <w:b/>
          <w:color w:val="00000A"/>
          <w:sz w:val="22"/>
        </w:rPr>
        <w:t xml:space="preserve">. </w:t>
      </w:r>
    </w:p>
    <w:p w:rsidR="00D44222" w:rsidRPr="00D44222" w:rsidRDefault="00D44222" w:rsidP="00A34597">
      <w:pPr>
        <w:pStyle w:val="Akapitzlist"/>
        <w:numPr>
          <w:ilvl w:val="0"/>
          <w:numId w:val="3"/>
        </w:numPr>
        <w:autoSpaceDE w:val="0"/>
        <w:autoSpaceDN w:val="0"/>
        <w:adjustRightInd w:val="0"/>
        <w:spacing w:line="360" w:lineRule="auto"/>
        <w:jc w:val="both"/>
        <w:rPr>
          <w:rFonts w:eastAsia="TimesNewRomanPSMT"/>
          <w:b/>
          <w:bCs/>
          <w:color w:val="000000"/>
          <w:sz w:val="22"/>
          <w:lang w:eastAsia="en-US"/>
        </w:rPr>
      </w:pPr>
      <w:r>
        <w:rPr>
          <w:b/>
          <w:color w:val="00000A"/>
          <w:sz w:val="22"/>
        </w:rPr>
        <w:t xml:space="preserve">Wykonawca w ramach niniejszej umowy przyjmuje do realizacji: </w:t>
      </w:r>
    </w:p>
    <w:p w:rsidR="00D44222" w:rsidRPr="00D44222" w:rsidRDefault="00D44222" w:rsidP="00D44222">
      <w:pPr>
        <w:widowControl w:val="0"/>
        <w:suppressAutoHyphens/>
        <w:spacing w:line="360" w:lineRule="auto"/>
        <w:ind w:left="709" w:hanging="1"/>
        <w:jc w:val="both"/>
        <w:rPr>
          <w:b/>
          <w:color w:val="000000"/>
          <w:kern w:val="2"/>
          <w:sz w:val="22"/>
          <w:szCs w:val="22"/>
          <w:lang w:eastAsia="zh-CN" w:bidi="hi-IN"/>
        </w:rPr>
      </w:pPr>
      <w:r w:rsidRPr="00D44222">
        <w:rPr>
          <w:b/>
          <w:color w:val="00000A"/>
          <w:kern w:val="2"/>
          <w:sz w:val="22"/>
          <w:szCs w:val="22"/>
          <w:lang w:eastAsia="zh-CN" w:bidi="hi-IN"/>
        </w:rPr>
        <w:t xml:space="preserve">Część 1 – „Przebudowa przejścia dla pieszych w miejscowości Ostojów – Gmina Suchedniów (przejście przy Kościele). </w:t>
      </w:r>
    </w:p>
    <w:p w:rsidR="00D44222" w:rsidRPr="00D44222" w:rsidRDefault="00D44222" w:rsidP="00BF13AA">
      <w:pPr>
        <w:pStyle w:val="Akapitzlist"/>
        <w:widowControl w:val="0"/>
        <w:numPr>
          <w:ilvl w:val="1"/>
          <w:numId w:val="24"/>
        </w:numPr>
        <w:suppressAutoHyphens/>
        <w:spacing w:line="360" w:lineRule="auto"/>
        <w:jc w:val="both"/>
        <w:rPr>
          <w:b/>
          <w:color w:val="000000"/>
          <w:kern w:val="2"/>
          <w:sz w:val="22"/>
          <w:szCs w:val="22"/>
          <w:lang w:eastAsia="zh-CN" w:bidi="hi-IN"/>
        </w:rPr>
      </w:pPr>
      <w:r w:rsidRPr="00D44222">
        <w:rPr>
          <w:color w:val="000000"/>
          <w:kern w:val="2"/>
          <w:sz w:val="22"/>
          <w:szCs w:val="22"/>
          <w:lang w:eastAsia="zh-CN" w:bidi="hi-IN"/>
        </w:rPr>
        <w:t xml:space="preserve">Zakres rzeczowy zamówienia obejmuje kompleksową przebudowę przejścia dla pieszych. Zadanie zlokalizowane jest w miejscowości Ostojów, gmina Suchedniów, w ciągu starodroża DK nr 7, działka </w:t>
      </w:r>
      <w:r>
        <w:rPr>
          <w:color w:val="000000"/>
          <w:kern w:val="2"/>
          <w:sz w:val="22"/>
          <w:szCs w:val="22"/>
          <w:lang w:eastAsia="zh-CN" w:bidi="hi-IN"/>
        </w:rPr>
        <w:br/>
      </w:r>
      <w:r w:rsidRPr="00D44222">
        <w:rPr>
          <w:color w:val="000000"/>
          <w:kern w:val="2"/>
          <w:sz w:val="22"/>
          <w:szCs w:val="22"/>
          <w:lang w:eastAsia="zh-CN" w:bidi="hi-IN"/>
        </w:rPr>
        <w:t xml:space="preserve">o nr ewid. geod. 572/1. </w:t>
      </w:r>
    </w:p>
    <w:p w:rsidR="00D44222" w:rsidRPr="00D44222" w:rsidRDefault="00D44222" w:rsidP="00BF13AA">
      <w:pPr>
        <w:pStyle w:val="Akapitzlist"/>
        <w:widowControl w:val="0"/>
        <w:numPr>
          <w:ilvl w:val="1"/>
          <w:numId w:val="24"/>
        </w:numPr>
        <w:suppressAutoHyphens/>
        <w:spacing w:line="360" w:lineRule="auto"/>
        <w:jc w:val="both"/>
        <w:rPr>
          <w:b/>
          <w:color w:val="000000"/>
          <w:kern w:val="2"/>
          <w:sz w:val="22"/>
          <w:szCs w:val="22"/>
          <w:lang w:eastAsia="zh-CN" w:bidi="hi-IN"/>
        </w:rPr>
      </w:pPr>
      <w:r w:rsidRPr="00D44222">
        <w:rPr>
          <w:color w:val="000000"/>
          <w:kern w:val="2"/>
          <w:sz w:val="22"/>
          <w:szCs w:val="22"/>
          <w:lang w:eastAsia="zh-CN" w:bidi="hi-IN"/>
        </w:rPr>
        <w:t xml:space="preserve">W ramach zadania planuje się przebudowę przejścia dla pieszych, przebudowę chodników oraz zjazdów </w:t>
      </w:r>
      <w:r w:rsidRPr="00D44222">
        <w:rPr>
          <w:color w:val="000000"/>
          <w:kern w:val="2"/>
          <w:sz w:val="22"/>
          <w:szCs w:val="22"/>
          <w:lang w:eastAsia="zh-CN" w:bidi="hi-IN"/>
        </w:rPr>
        <w:br/>
      </w:r>
      <w:r w:rsidRPr="00D44222">
        <w:rPr>
          <w:color w:val="000000"/>
          <w:kern w:val="2"/>
          <w:sz w:val="22"/>
          <w:szCs w:val="22"/>
          <w:lang w:eastAsia="zh-CN" w:bidi="hi-IN"/>
        </w:rPr>
        <w:t xml:space="preserve">w obszarze oddziaływania przejścia, </w:t>
      </w:r>
      <w:r w:rsidRPr="00D44222">
        <w:rPr>
          <w:color w:val="000000"/>
          <w:kern w:val="2"/>
          <w:sz w:val="22"/>
          <w:szCs w:val="22"/>
          <w:lang w:eastAsia="zh-CN" w:bidi="hi-IN"/>
        </w:rPr>
        <w:t xml:space="preserve">odtworzenie istniejących rowów </w:t>
      </w:r>
      <w:r w:rsidRPr="00D44222">
        <w:rPr>
          <w:color w:val="000000"/>
          <w:kern w:val="2"/>
          <w:sz w:val="22"/>
          <w:szCs w:val="22"/>
          <w:lang w:eastAsia="zh-CN" w:bidi="hi-IN"/>
        </w:rPr>
        <w:t xml:space="preserve">i przepustów oraz doświetlenie przejść dla pieszych. </w:t>
      </w:r>
    </w:p>
    <w:p w:rsidR="00D44222" w:rsidRPr="00D44222" w:rsidRDefault="00D44222" w:rsidP="00D44222">
      <w:pPr>
        <w:widowControl w:val="0"/>
        <w:suppressAutoHyphens/>
        <w:spacing w:line="360" w:lineRule="auto"/>
        <w:ind w:left="709"/>
        <w:jc w:val="both"/>
        <w:rPr>
          <w:color w:val="000000"/>
          <w:kern w:val="2"/>
          <w:sz w:val="22"/>
          <w:szCs w:val="22"/>
          <w:lang w:eastAsia="zh-CN" w:bidi="hi-IN"/>
        </w:rPr>
      </w:pPr>
      <w:r w:rsidRPr="00D44222">
        <w:rPr>
          <w:b/>
          <w:color w:val="000000"/>
          <w:kern w:val="2"/>
          <w:sz w:val="22"/>
          <w:szCs w:val="22"/>
          <w:lang w:eastAsia="zh-CN" w:bidi="hi-IN"/>
        </w:rPr>
        <w:t xml:space="preserve">Część 2 – „Przebudowa przejścia dla pieszych w miejscowości Ostojów, Gmina Suchedniów (przejście przy szkole). </w:t>
      </w:r>
    </w:p>
    <w:p w:rsidR="00D44222" w:rsidRPr="00D44222" w:rsidRDefault="00D44222" w:rsidP="00BF13AA">
      <w:pPr>
        <w:widowControl w:val="0"/>
        <w:numPr>
          <w:ilvl w:val="0"/>
          <w:numId w:val="25"/>
        </w:numPr>
        <w:suppressAutoHyphens/>
        <w:spacing w:line="360" w:lineRule="auto"/>
        <w:ind w:left="1418" w:hanging="425"/>
        <w:jc w:val="both"/>
        <w:rPr>
          <w:b/>
          <w:color w:val="000000"/>
          <w:kern w:val="2"/>
          <w:sz w:val="22"/>
          <w:szCs w:val="22"/>
          <w:lang w:eastAsia="zh-CN" w:bidi="hi-IN"/>
        </w:rPr>
      </w:pPr>
      <w:r w:rsidRPr="00D44222">
        <w:rPr>
          <w:color w:val="000000"/>
          <w:kern w:val="2"/>
          <w:sz w:val="22"/>
          <w:szCs w:val="22"/>
          <w:lang w:eastAsia="zh-CN" w:bidi="hi-IN"/>
        </w:rPr>
        <w:t>Zakres rzeczowy zamówienia obejmuje kompleksową przebudowę przejścia dla pieszych. Zada</w:t>
      </w:r>
      <w:r w:rsidRPr="00D44222">
        <w:rPr>
          <w:color w:val="000000"/>
          <w:kern w:val="2"/>
          <w:sz w:val="22"/>
          <w:szCs w:val="22"/>
          <w:lang w:eastAsia="zh-CN" w:bidi="hi-IN"/>
        </w:rPr>
        <w:t xml:space="preserve">nie zlokalizowane </w:t>
      </w:r>
      <w:r w:rsidRPr="00D44222">
        <w:rPr>
          <w:color w:val="000000"/>
          <w:kern w:val="2"/>
          <w:sz w:val="22"/>
          <w:szCs w:val="22"/>
          <w:lang w:eastAsia="zh-CN" w:bidi="hi-IN"/>
        </w:rPr>
        <w:t xml:space="preserve">jest w miejscowości Ostojów, gmina Suchedniów, w ciągu starodroża DK nr 7, działka </w:t>
      </w:r>
      <w:r>
        <w:rPr>
          <w:color w:val="000000"/>
          <w:kern w:val="2"/>
          <w:sz w:val="22"/>
          <w:szCs w:val="22"/>
          <w:lang w:eastAsia="zh-CN" w:bidi="hi-IN"/>
        </w:rPr>
        <w:br/>
      </w:r>
      <w:r w:rsidRPr="00D44222">
        <w:rPr>
          <w:color w:val="000000"/>
          <w:kern w:val="2"/>
          <w:sz w:val="22"/>
          <w:szCs w:val="22"/>
          <w:lang w:eastAsia="zh-CN" w:bidi="hi-IN"/>
        </w:rPr>
        <w:t xml:space="preserve">o nr ewid. geod. 572/1. </w:t>
      </w:r>
    </w:p>
    <w:p w:rsidR="00D44222" w:rsidRPr="00D44222" w:rsidRDefault="00D44222" w:rsidP="00BF13AA">
      <w:pPr>
        <w:widowControl w:val="0"/>
        <w:numPr>
          <w:ilvl w:val="0"/>
          <w:numId w:val="25"/>
        </w:numPr>
        <w:suppressAutoHyphens/>
        <w:spacing w:line="360" w:lineRule="auto"/>
        <w:ind w:left="1418" w:hanging="425"/>
        <w:jc w:val="both"/>
        <w:rPr>
          <w:b/>
          <w:color w:val="000000"/>
          <w:kern w:val="2"/>
          <w:sz w:val="22"/>
          <w:szCs w:val="22"/>
          <w:lang w:eastAsia="zh-CN" w:bidi="hi-IN"/>
        </w:rPr>
      </w:pPr>
      <w:r w:rsidRPr="00D44222">
        <w:rPr>
          <w:color w:val="000000"/>
          <w:kern w:val="2"/>
          <w:sz w:val="22"/>
          <w:szCs w:val="22"/>
          <w:lang w:eastAsia="zh-CN" w:bidi="hi-IN"/>
        </w:rPr>
        <w:t xml:space="preserve">W ramach zadania planuje się przebudowę przejścia dla pieszych, przebudowę chodników oraz zjazdów w obszarze oddziaływania przejścia, </w:t>
      </w:r>
      <w:r w:rsidRPr="00D44222">
        <w:rPr>
          <w:color w:val="000000"/>
          <w:kern w:val="2"/>
          <w:sz w:val="22"/>
          <w:szCs w:val="22"/>
          <w:lang w:eastAsia="zh-CN" w:bidi="hi-IN"/>
        </w:rPr>
        <w:t xml:space="preserve">odtworzenie istniejących rowów </w:t>
      </w:r>
      <w:r w:rsidRPr="00D44222">
        <w:rPr>
          <w:color w:val="000000"/>
          <w:kern w:val="2"/>
          <w:sz w:val="22"/>
          <w:szCs w:val="22"/>
          <w:lang w:eastAsia="zh-CN" w:bidi="hi-IN"/>
        </w:rPr>
        <w:t xml:space="preserve">i przepustów oraz doświetlenie przejść dla pieszych. </w:t>
      </w:r>
    </w:p>
    <w:p w:rsidR="00D44222" w:rsidRPr="00D44222" w:rsidRDefault="00D44222" w:rsidP="00D44222">
      <w:pPr>
        <w:widowControl w:val="0"/>
        <w:suppressAutoHyphens/>
        <w:spacing w:line="360" w:lineRule="auto"/>
        <w:ind w:left="709"/>
        <w:jc w:val="both"/>
        <w:rPr>
          <w:color w:val="000000"/>
          <w:kern w:val="2"/>
          <w:sz w:val="22"/>
          <w:szCs w:val="22"/>
          <w:lang w:eastAsia="zh-CN" w:bidi="hi-IN"/>
        </w:rPr>
      </w:pPr>
      <w:r w:rsidRPr="00D44222">
        <w:rPr>
          <w:b/>
          <w:color w:val="000000"/>
          <w:kern w:val="2"/>
          <w:sz w:val="22"/>
          <w:szCs w:val="22"/>
          <w:lang w:eastAsia="zh-CN" w:bidi="hi-IN"/>
        </w:rPr>
        <w:t xml:space="preserve">Część 3 – „Przebudowa przejścia dla pieszych na ul. Kieleckiej w Suchedniowie (przy skrzyżowaniu </w:t>
      </w:r>
      <w:r>
        <w:rPr>
          <w:b/>
          <w:color w:val="000000"/>
          <w:kern w:val="2"/>
          <w:sz w:val="22"/>
          <w:szCs w:val="22"/>
          <w:lang w:eastAsia="zh-CN" w:bidi="hi-IN"/>
        </w:rPr>
        <w:br/>
      </w:r>
      <w:r w:rsidRPr="00D44222">
        <w:rPr>
          <w:b/>
          <w:color w:val="000000"/>
          <w:kern w:val="2"/>
          <w:sz w:val="22"/>
          <w:szCs w:val="22"/>
          <w:lang w:eastAsia="zh-CN" w:bidi="hi-IN"/>
        </w:rPr>
        <w:t xml:space="preserve">z ul. Jasną). </w:t>
      </w:r>
    </w:p>
    <w:p w:rsidR="00D44222" w:rsidRPr="00D44222" w:rsidRDefault="00D44222" w:rsidP="00BF13AA">
      <w:pPr>
        <w:widowControl w:val="0"/>
        <w:numPr>
          <w:ilvl w:val="0"/>
          <w:numId w:val="26"/>
        </w:numPr>
        <w:suppressAutoHyphens/>
        <w:spacing w:line="360" w:lineRule="auto"/>
        <w:ind w:left="1560" w:hanging="567"/>
        <w:jc w:val="both"/>
        <w:rPr>
          <w:b/>
          <w:color w:val="000000"/>
          <w:kern w:val="2"/>
          <w:sz w:val="22"/>
          <w:szCs w:val="22"/>
          <w:lang w:eastAsia="zh-CN" w:bidi="hi-IN"/>
        </w:rPr>
      </w:pPr>
      <w:r w:rsidRPr="00D44222">
        <w:rPr>
          <w:color w:val="000000"/>
          <w:kern w:val="2"/>
          <w:sz w:val="22"/>
          <w:szCs w:val="22"/>
          <w:lang w:eastAsia="zh-CN" w:bidi="hi-IN"/>
        </w:rPr>
        <w:t xml:space="preserve">Zakres rzeczowy zamówienia obejmuje kompleksową przebudowę przejścia dla pieszych. Zadanie zlokalizowane jest w miejscowości Suchedniów, na ul. Kieleckiej (przy skrzyżowaniu z ul. Jasną), działka o nr ewid. geod. 34/10 obręb 001 Suchedniów.  </w:t>
      </w:r>
    </w:p>
    <w:p w:rsidR="00D44222" w:rsidRPr="00D44222" w:rsidRDefault="00D44222" w:rsidP="00BF13AA">
      <w:pPr>
        <w:widowControl w:val="0"/>
        <w:numPr>
          <w:ilvl w:val="0"/>
          <w:numId w:val="26"/>
        </w:numPr>
        <w:suppressAutoHyphens/>
        <w:spacing w:line="360" w:lineRule="auto"/>
        <w:ind w:left="1560" w:hanging="567"/>
        <w:jc w:val="both"/>
        <w:rPr>
          <w:b/>
          <w:color w:val="000000"/>
          <w:kern w:val="2"/>
          <w:sz w:val="22"/>
          <w:szCs w:val="22"/>
          <w:lang w:eastAsia="zh-CN" w:bidi="hi-IN"/>
        </w:rPr>
      </w:pPr>
      <w:r w:rsidRPr="00D44222">
        <w:rPr>
          <w:color w:val="000000"/>
          <w:kern w:val="2"/>
          <w:sz w:val="22"/>
          <w:szCs w:val="22"/>
          <w:lang w:eastAsia="zh-CN" w:bidi="hi-IN"/>
        </w:rPr>
        <w:t xml:space="preserve">W ramach zadania planuje się przebudowę przejścia dla pieszych, przebudowę chodników oraz zjazdów </w:t>
      </w:r>
      <w:r w:rsidRPr="00D44222">
        <w:rPr>
          <w:color w:val="000000"/>
          <w:kern w:val="2"/>
          <w:sz w:val="22"/>
          <w:szCs w:val="22"/>
          <w:lang w:eastAsia="zh-CN" w:bidi="hi-IN"/>
        </w:rPr>
        <w:br/>
      </w:r>
      <w:r w:rsidRPr="00D44222">
        <w:rPr>
          <w:color w:val="000000"/>
          <w:kern w:val="2"/>
          <w:sz w:val="22"/>
          <w:szCs w:val="22"/>
          <w:lang w:eastAsia="zh-CN" w:bidi="hi-IN"/>
        </w:rPr>
        <w:t xml:space="preserve">w obszarze oddziaływania przejścia, </w:t>
      </w:r>
      <w:r w:rsidRPr="00D44222">
        <w:rPr>
          <w:color w:val="000000"/>
          <w:kern w:val="2"/>
          <w:sz w:val="22"/>
          <w:szCs w:val="22"/>
          <w:lang w:eastAsia="zh-CN" w:bidi="hi-IN"/>
        </w:rPr>
        <w:t xml:space="preserve">odtworzenie istniejących rowów </w:t>
      </w:r>
      <w:r w:rsidRPr="00D44222">
        <w:rPr>
          <w:color w:val="000000"/>
          <w:kern w:val="2"/>
          <w:sz w:val="22"/>
          <w:szCs w:val="22"/>
          <w:lang w:eastAsia="zh-CN" w:bidi="hi-IN"/>
        </w:rPr>
        <w:t xml:space="preserve">i przepustów oraz doświetlenie przejść dla pieszych. </w:t>
      </w:r>
    </w:p>
    <w:p w:rsidR="00D44222" w:rsidRPr="00D44222" w:rsidRDefault="00D44222" w:rsidP="00D44222">
      <w:pPr>
        <w:widowControl w:val="0"/>
        <w:suppressAutoHyphens/>
        <w:spacing w:line="360" w:lineRule="auto"/>
        <w:ind w:left="709"/>
        <w:jc w:val="both"/>
        <w:rPr>
          <w:color w:val="000000"/>
          <w:kern w:val="2"/>
          <w:sz w:val="22"/>
          <w:szCs w:val="22"/>
          <w:lang w:eastAsia="zh-CN" w:bidi="hi-IN"/>
        </w:rPr>
      </w:pPr>
      <w:r w:rsidRPr="00D44222">
        <w:rPr>
          <w:b/>
          <w:color w:val="000000"/>
          <w:kern w:val="2"/>
          <w:sz w:val="22"/>
          <w:szCs w:val="22"/>
          <w:lang w:eastAsia="zh-CN" w:bidi="hi-IN"/>
        </w:rPr>
        <w:t xml:space="preserve">Część 4 – „Przebudowa przejścia dla pieszych na ul. Kieleckiej w Suchedniowie (przy kaplicy). </w:t>
      </w:r>
    </w:p>
    <w:p w:rsidR="00D44222" w:rsidRPr="00D44222" w:rsidRDefault="00D44222" w:rsidP="00BF13AA">
      <w:pPr>
        <w:widowControl w:val="0"/>
        <w:numPr>
          <w:ilvl w:val="0"/>
          <w:numId w:val="27"/>
        </w:numPr>
        <w:suppressAutoHyphens/>
        <w:spacing w:line="360" w:lineRule="auto"/>
        <w:ind w:left="1560" w:hanging="567"/>
        <w:jc w:val="both"/>
        <w:rPr>
          <w:b/>
          <w:color w:val="000000"/>
          <w:kern w:val="2"/>
          <w:sz w:val="22"/>
          <w:szCs w:val="22"/>
          <w:lang w:eastAsia="zh-CN" w:bidi="hi-IN"/>
        </w:rPr>
      </w:pPr>
      <w:r w:rsidRPr="00D44222">
        <w:rPr>
          <w:color w:val="000000"/>
          <w:kern w:val="2"/>
          <w:sz w:val="22"/>
          <w:szCs w:val="22"/>
          <w:lang w:eastAsia="zh-CN" w:bidi="hi-IN"/>
        </w:rPr>
        <w:t xml:space="preserve">Zakres rzeczowy zamówienia obejmuje kompleksową przebudowę przejścia dla pieszych. Zadanie </w:t>
      </w:r>
      <w:r w:rsidRPr="00D44222">
        <w:rPr>
          <w:color w:val="000000"/>
          <w:kern w:val="2"/>
          <w:sz w:val="22"/>
          <w:szCs w:val="22"/>
          <w:lang w:eastAsia="zh-CN" w:bidi="hi-IN"/>
        </w:rPr>
        <w:lastRenderedPageBreak/>
        <w:t xml:space="preserve">zlokalizowane jest w miejscowości Suchedniów, na ul. Kieleckiej (przy kaplicy), działka o nr ewid. geod. 34/10 obręb 001 Suchedniów.  </w:t>
      </w:r>
    </w:p>
    <w:p w:rsidR="00D44222" w:rsidRPr="00D44222" w:rsidRDefault="00D44222" w:rsidP="00BF13AA">
      <w:pPr>
        <w:widowControl w:val="0"/>
        <w:numPr>
          <w:ilvl w:val="0"/>
          <w:numId w:val="27"/>
        </w:numPr>
        <w:suppressAutoHyphens/>
        <w:spacing w:line="360" w:lineRule="auto"/>
        <w:ind w:left="1560" w:hanging="567"/>
        <w:jc w:val="both"/>
        <w:rPr>
          <w:b/>
          <w:color w:val="000000"/>
          <w:kern w:val="2"/>
          <w:sz w:val="22"/>
          <w:szCs w:val="22"/>
          <w:lang w:eastAsia="zh-CN" w:bidi="hi-IN"/>
        </w:rPr>
      </w:pPr>
      <w:r w:rsidRPr="00D44222">
        <w:rPr>
          <w:color w:val="000000"/>
          <w:kern w:val="2"/>
          <w:sz w:val="22"/>
          <w:szCs w:val="22"/>
          <w:lang w:eastAsia="zh-CN" w:bidi="hi-IN"/>
        </w:rPr>
        <w:t xml:space="preserve">W ramach zadania planuje się przebudowę przejścia dla pieszych, przebudowę chodników oraz zjazdów </w:t>
      </w:r>
      <w:r w:rsidRPr="00D44222">
        <w:rPr>
          <w:color w:val="000000"/>
          <w:kern w:val="2"/>
          <w:sz w:val="22"/>
          <w:szCs w:val="22"/>
          <w:lang w:eastAsia="zh-CN" w:bidi="hi-IN"/>
        </w:rPr>
        <w:br/>
      </w:r>
      <w:r w:rsidRPr="00D44222">
        <w:rPr>
          <w:color w:val="000000"/>
          <w:kern w:val="2"/>
          <w:sz w:val="22"/>
          <w:szCs w:val="22"/>
          <w:lang w:eastAsia="zh-CN" w:bidi="hi-IN"/>
        </w:rPr>
        <w:t xml:space="preserve">w obszarze oddziaływania przejścia, </w:t>
      </w:r>
      <w:r w:rsidRPr="00D44222">
        <w:rPr>
          <w:color w:val="000000"/>
          <w:kern w:val="2"/>
          <w:sz w:val="22"/>
          <w:szCs w:val="22"/>
          <w:lang w:eastAsia="zh-CN" w:bidi="hi-IN"/>
        </w:rPr>
        <w:t xml:space="preserve">odtworzenie istniejących rowów </w:t>
      </w:r>
      <w:r w:rsidRPr="00D44222">
        <w:rPr>
          <w:color w:val="000000"/>
          <w:kern w:val="2"/>
          <w:sz w:val="22"/>
          <w:szCs w:val="22"/>
          <w:lang w:eastAsia="zh-CN" w:bidi="hi-IN"/>
        </w:rPr>
        <w:t xml:space="preserve">i przepustów oraz doświetlenie przejść dla pieszych. </w:t>
      </w:r>
    </w:p>
    <w:p w:rsidR="00D44222" w:rsidRDefault="00D44222" w:rsidP="00BF13AA">
      <w:pPr>
        <w:pStyle w:val="ListParagraph"/>
        <w:numPr>
          <w:ilvl w:val="0"/>
          <w:numId w:val="28"/>
        </w:numPr>
        <w:spacing w:line="360" w:lineRule="auto"/>
        <w:ind w:left="709" w:hanging="283"/>
        <w:jc w:val="both"/>
        <w:rPr>
          <w:sz w:val="28"/>
        </w:rPr>
      </w:pPr>
      <w:r w:rsidRPr="00D44222">
        <w:rPr>
          <w:rFonts w:cs="Times New Roman"/>
          <w:b/>
          <w:sz w:val="22"/>
          <w:szCs w:val="20"/>
        </w:rPr>
        <w:t xml:space="preserve">Zamówienie realizowane będzie w oparciu o przedsięwzięcie wskazane w załączniku nr 2 </w:t>
      </w:r>
      <w:r w:rsidRPr="00D44222">
        <w:rPr>
          <w:rFonts w:cs="Times New Roman"/>
          <w:b/>
          <w:sz w:val="22"/>
          <w:szCs w:val="20"/>
        </w:rPr>
        <w:br/>
        <w:t xml:space="preserve">do WPF Gminy Suchedniów – „Poprawa bezpieczeństwa ruchu na terenie Gminy Suchedniów </w:t>
      </w:r>
      <w:r w:rsidRPr="00D44222">
        <w:rPr>
          <w:rFonts w:cs="Times New Roman"/>
          <w:b/>
          <w:sz w:val="22"/>
          <w:szCs w:val="20"/>
        </w:rPr>
        <w:br/>
        <w:t xml:space="preserve">w ramach Rządowego Funduszu Rozwoju Dróg – przejścia dla pieszych”. </w:t>
      </w:r>
    </w:p>
    <w:p w:rsidR="00D44222" w:rsidRPr="00D44222" w:rsidRDefault="00D44222" w:rsidP="00BF13AA">
      <w:pPr>
        <w:pStyle w:val="ListParagraph"/>
        <w:numPr>
          <w:ilvl w:val="0"/>
          <w:numId w:val="28"/>
        </w:numPr>
        <w:spacing w:line="360" w:lineRule="auto"/>
        <w:ind w:left="709" w:hanging="283"/>
        <w:jc w:val="both"/>
        <w:rPr>
          <w:sz w:val="28"/>
        </w:rPr>
      </w:pPr>
      <w:r w:rsidRPr="00D44222">
        <w:rPr>
          <w:rFonts w:cs="Times New Roman"/>
          <w:b/>
          <w:sz w:val="22"/>
          <w:szCs w:val="20"/>
        </w:rPr>
        <w:t>Zadanie</w:t>
      </w:r>
      <w:r w:rsidRPr="00D44222">
        <w:rPr>
          <w:rFonts w:cs="Times New Roman"/>
          <w:b/>
          <w:sz w:val="22"/>
          <w:szCs w:val="20"/>
        </w:rPr>
        <w:t xml:space="preserve"> dofinansowane jest ze środków pochodzących z Rządowego Funduszu Rozwoju Dróg. </w:t>
      </w:r>
    </w:p>
    <w:p w:rsidR="008077ED" w:rsidRPr="00D44222" w:rsidRDefault="00856280" w:rsidP="00BF13AA">
      <w:pPr>
        <w:pStyle w:val="ListParagraph"/>
        <w:numPr>
          <w:ilvl w:val="0"/>
          <w:numId w:val="28"/>
        </w:numPr>
        <w:spacing w:line="360" w:lineRule="auto"/>
        <w:ind w:left="709" w:hanging="283"/>
        <w:jc w:val="both"/>
        <w:rPr>
          <w:sz w:val="28"/>
        </w:rPr>
      </w:pPr>
      <w:r w:rsidRPr="00D44222">
        <w:rPr>
          <w:rFonts w:eastAsia="TimesNewRomanPSMT"/>
          <w:color w:val="000000"/>
          <w:sz w:val="22"/>
          <w:lang w:eastAsia="en-US"/>
        </w:rPr>
        <w:t>Szczegółowy</w:t>
      </w:r>
      <w:r w:rsidR="00A34597" w:rsidRPr="00D44222">
        <w:rPr>
          <w:rFonts w:eastAsia="TimesNewRomanPSMT"/>
          <w:color w:val="000000"/>
          <w:sz w:val="22"/>
          <w:lang w:eastAsia="en-US"/>
        </w:rPr>
        <w:t xml:space="preserve"> </w:t>
      </w:r>
      <w:r w:rsidRPr="00D44222">
        <w:rPr>
          <w:rFonts w:eastAsia="TimesNewRomanPSMT"/>
          <w:color w:val="000000"/>
          <w:sz w:val="22"/>
          <w:lang w:eastAsia="en-US"/>
        </w:rPr>
        <w:t>sposób</w:t>
      </w:r>
      <w:r w:rsidR="008077ED" w:rsidRPr="00D44222">
        <w:rPr>
          <w:rFonts w:eastAsia="TimesNewRomanPSMT"/>
          <w:color w:val="000000"/>
          <w:sz w:val="22"/>
          <w:lang w:eastAsia="en-US"/>
        </w:rPr>
        <w:t xml:space="preserve"> wykonania oraz zakres i rodzaj </w:t>
      </w:r>
      <w:r w:rsidRPr="00D44222">
        <w:rPr>
          <w:rFonts w:eastAsia="TimesNewRomanPSMT"/>
          <w:color w:val="000000"/>
          <w:sz w:val="22"/>
          <w:lang w:eastAsia="en-US"/>
        </w:rPr>
        <w:t>poszczególnych</w:t>
      </w:r>
      <w:r w:rsidR="00A34597" w:rsidRPr="00D44222">
        <w:rPr>
          <w:rFonts w:eastAsia="TimesNewRomanPSMT"/>
          <w:color w:val="000000"/>
          <w:sz w:val="22"/>
          <w:lang w:eastAsia="en-US"/>
        </w:rPr>
        <w:t xml:space="preserve"> </w:t>
      </w:r>
      <w:r w:rsidR="008B0B5E" w:rsidRPr="00D44222">
        <w:rPr>
          <w:rFonts w:eastAsia="TimesNewRomanPSMT"/>
          <w:color w:val="000000"/>
          <w:sz w:val="22"/>
          <w:lang w:eastAsia="en-US"/>
        </w:rPr>
        <w:t>robót</w:t>
      </w:r>
      <w:r w:rsidR="008077ED" w:rsidRPr="00D44222">
        <w:rPr>
          <w:rFonts w:eastAsia="TimesNewRomanPSMT"/>
          <w:color w:val="000000"/>
          <w:sz w:val="22"/>
          <w:lang w:eastAsia="en-US"/>
        </w:rPr>
        <w:t xml:space="preserve"> obejmują</w:t>
      </w:r>
      <w:r w:rsidRPr="00D44222">
        <w:rPr>
          <w:rFonts w:eastAsia="TimesNewRomanPSMT"/>
          <w:color w:val="000000"/>
          <w:sz w:val="22"/>
          <w:lang w:eastAsia="en-US"/>
        </w:rPr>
        <w:t xml:space="preserve">cych </w:t>
      </w:r>
      <w:r w:rsidR="00A34597" w:rsidRPr="00D44222">
        <w:rPr>
          <w:rFonts w:eastAsia="TimesNewRomanPSMT"/>
          <w:color w:val="000000"/>
          <w:sz w:val="22"/>
          <w:lang w:eastAsia="en-US"/>
        </w:rPr>
        <w:t>przedmiot umowy</w:t>
      </w:r>
      <w:r w:rsidR="008077ED" w:rsidRPr="00D44222">
        <w:rPr>
          <w:rFonts w:eastAsia="TimesNewRomanPSMT"/>
          <w:color w:val="000000"/>
          <w:sz w:val="22"/>
          <w:lang w:eastAsia="en-US"/>
        </w:rPr>
        <w:t xml:space="preserve"> został określony w SWZ</w:t>
      </w:r>
      <w:r w:rsidR="00A34597" w:rsidRPr="00D44222">
        <w:rPr>
          <w:rFonts w:eastAsia="TimesNewRomanPSMT"/>
          <w:color w:val="000000"/>
          <w:sz w:val="22"/>
          <w:lang w:eastAsia="en-US"/>
        </w:rPr>
        <w:t>, dokumentach postępowania oraz</w:t>
      </w:r>
      <w:r w:rsidR="00C36FC5" w:rsidRPr="00D44222">
        <w:rPr>
          <w:rFonts w:eastAsia="TimesNewRomanPSMT"/>
          <w:color w:val="000000"/>
          <w:sz w:val="22"/>
          <w:lang w:eastAsia="en-US"/>
        </w:rPr>
        <w:t xml:space="preserve"> dokumentacji technicznej, SST i </w:t>
      </w:r>
      <w:r w:rsidR="00A34597" w:rsidRPr="00D44222">
        <w:rPr>
          <w:rFonts w:eastAsia="TimesNewRomanPSMT"/>
          <w:color w:val="000000"/>
          <w:sz w:val="22"/>
          <w:lang w:eastAsia="en-US"/>
        </w:rPr>
        <w:t xml:space="preserve">przedmiarze robót. </w:t>
      </w:r>
    </w:p>
    <w:p w:rsidR="00856280" w:rsidRPr="00C36FC5" w:rsidRDefault="00856280" w:rsidP="00C36FC5">
      <w:pPr>
        <w:autoSpaceDE w:val="0"/>
        <w:autoSpaceDN w:val="0"/>
        <w:adjustRightInd w:val="0"/>
        <w:spacing w:line="360" w:lineRule="auto"/>
        <w:jc w:val="center"/>
        <w:rPr>
          <w:rFonts w:eastAsia="TimesNewRomanPSMT"/>
          <w:b/>
          <w:bCs/>
          <w:color w:val="000000"/>
          <w:sz w:val="22"/>
          <w:szCs w:val="22"/>
          <w:lang w:eastAsia="en-US"/>
        </w:rPr>
      </w:pPr>
    </w:p>
    <w:p w:rsidR="008077ED" w:rsidRPr="00C36FC5" w:rsidRDefault="008077ED" w:rsidP="00C36FC5">
      <w:pPr>
        <w:autoSpaceDE w:val="0"/>
        <w:autoSpaceDN w:val="0"/>
        <w:adjustRightInd w:val="0"/>
        <w:spacing w:line="360" w:lineRule="auto"/>
        <w:jc w:val="center"/>
        <w:rPr>
          <w:rFonts w:eastAsia="TimesNewRomanPSMT"/>
          <w:b/>
          <w:bCs/>
          <w:color w:val="000000"/>
          <w:sz w:val="22"/>
          <w:szCs w:val="22"/>
          <w:lang w:eastAsia="en-US"/>
        </w:rPr>
      </w:pPr>
      <w:r w:rsidRPr="00C36FC5">
        <w:rPr>
          <w:rFonts w:eastAsia="TimesNewRomanPSMT"/>
          <w:b/>
          <w:bCs/>
          <w:color w:val="000000"/>
          <w:sz w:val="22"/>
          <w:szCs w:val="22"/>
          <w:lang w:eastAsia="en-US"/>
        </w:rPr>
        <w:t xml:space="preserve">§ 3. </w:t>
      </w:r>
    </w:p>
    <w:p w:rsidR="00C36FC5" w:rsidRPr="00C36FC5" w:rsidRDefault="008077ED" w:rsidP="00BF13AA">
      <w:pPr>
        <w:pStyle w:val="Akapitzlist"/>
        <w:numPr>
          <w:ilvl w:val="0"/>
          <w:numId w:val="4"/>
        </w:numPr>
        <w:autoSpaceDE w:val="0"/>
        <w:autoSpaceDN w:val="0"/>
        <w:adjustRightInd w:val="0"/>
        <w:spacing w:line="360" w:lineRule="auto"/>
        <w:jc w:val="both"/>
        <w:rPr>
          <w:rFonts w:eastAsia="TimesNewRomanPSMT"/>
          <w:color w:val="000000"/>
          <w:sz w:val="22"/>
          <w:szCs w:val="22"/>
          <w:lang w:eastAsia="en-US"/>
        </w:rPr>
      </w:pPr>
      <w:r w:rsidRPr="00C36FC5">
        <w:rPr>
          <w:rFonts w:eastAsia="TimesNewRomanPSMT"/>
          <w:color w:val="000000"/>
          <w:sz w:val="22"/>
          <w:szCs w:val="22"/>
          <w:lang w:eastAsia="en-US"/>
        </w:rPr>
        <w:t xml:space="preserve">Wykonawca oświadcza, iż </w:t>
      </w:r>
      <w:r w:rsidR="00C36FC5" w:rsidRPr="00C36FC5">
        <w:rPr>
          <w:rFonts w:eastAsia="TimesNewRomanPSMT"/>
          <w:color w:val="000000"/>
          <w:sz w:val="22"/>
          <w:szCs w:val="22"/>
          <w:lang w:eastAsia="en-US"/>
        </w:rPr>
        <w:t>posiada odpowiedni potencjał</w:t>
      </w:r>
      <w:r w:rsidRPr="00C36FC5">
        <w:rPr>
          <w:rFonts w:eastAsia="TimesNewRomanPSMT"/>
          <w:color w:val="000000"/>
          <w:sz w:val="22"/>
          <w:szCs w:val="22"/>
          <w:lang w:eastAsia="en-US"/>
        </w:rPr>
        <w:t xml:space="preserve"> techniczno</w:t>
      </w:r>
      <w:r w:rsidR="00C36FC5" w:rsidRPr="00C36FC5">
        <w:rPr>
          <w:rFonts w:eastAsia="TimesNewRomanPSMT"/>
          <w:color w:val="000000"/>
          <w:sz w:val="22"/>
          <w:szCs w:val="22"/>
          <w:lang w:eastAsia="en-US"/>
        </w:rPr>
        <w:t xml:space="preserve"> – organizacyjny</w:t>
      </w:r>
      <w:r w:rsidRPr="00C36FC5">
        <w:rPr>
          <w:rFonts w:eastAsia="TimesNewRomanPSMT"/>
          <w:color w:val="000000"/>
          <w:sz w:val="22"/>
          <w:szCs w:val="22"/>
          <w:lang w:eastAsia="en-US"/>
        </w:rPr>
        <w:t>,</w:t>
      </w:r>
      <w:r w:rsidR="00C36FC5" w:rsidRPr="00C36FC5">
        <w:rPr>
          <w:rFonts w:eastAsia="TimesNewRomanPSMT"/>
          <w:color w:val="000000"/>
          <w:sz w:val="22"/>
          <w:szCs w:val="22"/>
          <w:lang w:eastAsia="en-US"/>
        </w:rPr>
        <w:t xml:space="preserve"> kadrowy, finansowy</w:t>
      </w:r>
      <w:r w:rsidR="00001EBB" w:rsidRPr="00C36FC5">
        <w:rPr>
          <w:rFonts w:eastAsia="TimesNewRomanPSMT"/>
          <w:color w:val="000000"/>
          <w:sz w:val="22"/>
          <w:szCs w:val="22"/>
          <w:lang w:eastAsia="en-US"/>
        </w:rPr>
        <w:t>, a </w:t>
      </w:r>
      <w:r w:rsidRPr="00C36FC5">
        <w:rPr>
          <w:rFonts w:eastAsia="TimesNewRomanPSMT"/>
          <w:color w:val="000000"/>
          <w:sz w:val="22"/>
          <w:szCs w:val="22"/>
          <w:lang w:eastAsia="en-US"/>
        </w:rPr>
        <w:t xml:space="preserve">także </w:t>
      </w:r>
      <w:r w:rsidR="00C36FC5" w:rsidRPr="00C36FC5">
        <w:rPr>
          <w:rFonts w:eastAsia="TimesNewRomanPSMT"/>
          <w:color w:val="000000"/>
          <w:sz w:val="22"/>
          <w:szCs w:val="22"/>
          <w:lang w:eastAsia="en-US"/>
        </w:rPr>
        <w:t xml:space="preserve">dysponuje wymaganymi </w:t>
      </w:r>
      <w:r w:rsidRPr="00C36FC5">
        <w:rPr>
          <w:rFonts w:eastAsia="TimesNewRomanPSMT"/>
          <w:color w:val="000000"/>
          <w:sz w:val="22"/>
          <w:szCs w:val="22"/>
          <w:lang w:eastAsia="en-US"/>
        </w:rPr>
        <w:t>uprawnieniami, wiedzą i kwalifikacjami</w:t>
      </w:r>
      <w:r w:rsidR="00C36FC5" w:rsidRPr="00C36FC5">
        <w:rPr>
          <w:rFonts w:eastAsia="TimesNewRomanPSMT"/>
          <w:color w:val="000000"/>
          <w:sz w:val="22"/>
          <w:szCs w:val="22"/>
          <w:lang w:eastAsia="en-US"/>
        </w:rPr>
        <w:t xml:space="preserve">, które </w:t>
      </w:r>
      <w:r w:rsidR="00C36FC5">
        <w:rPr>
          <w:rFonts w:eastAsia="TimesNewRomanPSMT"/>
          <w:color w:val="000000"/>
          <w:sz w:val="22"/>
          <w:szCs w:val="22"/>
          <w:lang w:eastAsia="en-US"/>
        </w:rPr>
        <w:t>pozwolą</w:t>
      </w:r>
      <w:r w:rsidRPr="00C36FC5">
        <w:rPr>
          <w:rFonts w:eastAsia="TimesNewRomanPSMT"/>
          <w:color w:val="000000"/>
          <w:sz w:val="22"/>
          <w:szCs w:val="22"/>
          <w:lang w:eastAsia="en-US"/>
        </w:rPr>
        <w:t xml:space="preserve"> na należyte</w:t>
      </w:r>
      <w:r w:rsidR="00C36FC5" w:rsidRPr="00C36FC5">
        <w:rPr>
          <w:rFonts w:eastAsia="TimesNewRomanPSMT"/>
          <w:color w:val="000000"/>
          <w:sz w:val="22"/>
          <w:szCs w:val="22"/>
          <w:lang w:eastAsia="en-US"/>
        </w:rPr>
        <w:t xml:space="preserve"> </w:t>
      </w:r>
      <w:r w:rsidRPr="00C36FC5">
        <w:rPr>
          <w:rFonts w:eastAsia="TimesNewRomanPSMT"/>
          <w:color w:val="000000"/>
          <w:sz w:val="22"/>
          <w:szCs w:val="22"/>
          <w:lang w:eastAsia="en-US"/>
        </w:rPr>
        <w:t xml:space="preserve">zrealizowanie </w:t>
      </w:r>
      <w:r w:rsidR="00C36FC5" w:rsidRPr="00C36FC5">
        <w:rPr>
          <w:rFonts w:eastAsia="TimesNewRomanPSMT"/>
          <w:color w:val="000000"/>
          <w:sz w:val="22"/>
          <w:szCs w:val="22"/>
          <w:lang w:eastAsia="en-US"/>
        </w:rPr>
        <w:t>p</w:t>
      </w:r>
      <w:r w:rsidRPr="00C36FC5">
        <w:rPr>
          <w:rFonts w:eastAsia="TimesNewRomanPSMT"/>
          <w:color w:val="000000"/>
          <w:sz w:val="22"/>
          <w:szCs w:val="22"/>
          <w:lang w:eastAsia="en-US"/>
        </w:rPr>
        <w:t xml:space="preserve">rzedmiotu </w:t>
      </w:r>
      <w:r w:rsidR="00C36FC5" w:rsidRPr="00C36FC5">
        <w:rPr>
          <w:rFonts w:eastAsia="TimesNewRomanPSMT"/>
          <w:color w:val="000000"/>
          <w:sz w:val="22"/>
          <w:szCs w:val="22"/>
          <w:lang w:eastAsia="en-US"/>
        </w:rPr>
        <w:t xml:space="preserve">umowy. </w:t>
      </w:r>
    </w:p>
    <w:p w:rsidR="008077ED" w:rsidRPr="00C36FC5" w:rsidRDefault="008077ED" w:rsidP="00BF13AA">
      <w:pPr>
        <w:pStyle w:val="Akapitzlist"/>
        <w:numPr>
          <w:ilvl w:val="0"/>
          <w:numId w:val="4"/>
        </w:numPr>
        <w:autoSpaceDE w:val="0"/>
        <w:autoSpaceDN w:val="0"/>
        <w:adjustRightInd w:val="0"/>
        <w:spacing w:line="360" w:lineRule="auto"/>
        <w:jc w:val="both"/>
        <w:rPr>
          <w:rFonts w:eastAsia="TimesNewRomanPSMT"/>
          <w:color w:val="000000"/>
          <w:sz w:val="22"/>
          <w:szCs w:val="22"/>
          <w:lang w:eastAsia="en-US"/>
        </w:rPr>
      </w:pPr>
      <w:r w:rsidRPr="00C36FC5">
        <w:rPr>
          <w:rFonts w:eastAsia="TimesNewRomanPSMT"/>
          <w:color w:val="000000"/>
          <w:sz w:val="22"/>
          <w:szCs w:val="22"/>
          <w:lang w:eastAsia="en-US"/>
        </w:rPr>
        <w:t>Wykonawca oświadcza, że zapoznał się z przepisami prawa</w:t>
      </w:r>
      <w:r w:rsidR="00C36FC5" w:rsidRPr="00C36FC5">
        <w:rPr>
          <w:rFonts w:eastAsia="TimesNewRomanPSMT"/>
          <w:color w:val="000000"/>
          <w:sz w:val="22"/>
          <w:szCs w:val="22"/>
          <w:lang w:eastAsia="en-US"/>
        </w:rPr>
        <w:t xml:space="preserve"> </w:t>
      </w:r>
      <w:r w:rsidRPr="00C36FC5">
        <w:rPr>
          <w:rFonts w:eastAsia="TimesNewRomanPSMT"/>
          <w:color w:val="000000"/>
          <w:sz w:val="22"/>
          <w:szCs w:val="22"/>
          <w:lang w:eastAsia="en-US"/>
        </w:rPr>
        <w:t xml:space="preserve">krajowego, </w:t>
      </w:r>
      <w:r w:rsidR="00A17A2F" w:rsidRPr="00C36FC5">
        <w:rPr>
          <w:rFonts w:eastAsia="TimesNewRomanPSMT"/>
          <w:color w:val="000000"/>
          <w:sz w:val="22"/>
          <w:szCs w:val="22"/>
          <w:lang w:eastAsia="en-US"/>
        </w:rPr>
        <w:t>wspólnotowego</w:t>
      </w:r>
      <w:r w:rsidRPr="00C36FC5">
        <w:rPr>
          <w:rFonts w:eastAsia="TimesNewRomanPSMT"/>
          <w:color w:val="000000"/>
          <w:sz w:val="22"/>
          <w:szCs w:val="22"/>
          <w:lang w:eastAsia="en-US"/>
        </w:rPr>
        <w:t xml:space="preserve"> oraz wszelkimi innymi regulacjami dotyczącymi </w:t>
      </w:r>
      <w:r w:rsidR="00C36FC5" w:rsidRPr="00C36FC5">
        <w:rPr>
          <w:rFonts w:eastAsia="TimesNewRomanPSMT"/>
          <w:color w:val="000000"/>
          <w:sz w:val="22"/>
          <w:szCs w:val="22"/>
          <w:lang w:eastAsia="en-US"/>
        </w:rPr>
        <w:t xml:space="preserve">bezpośrednio przedmiotu umowy. </w:t>
      </w:r>
    </w:p>
    <w:p w:rsidR="008077ED" w:rsidRPr="00C36FC5" w:rsidRDefault="008077ED" w:rsidP="00BF13AA">
      <w:pPr>
        <w:pStyle w:val="Akapitzlist"/>
        <w:numPr>
          <w:ilvl w:val="0"/>
          <w:numId w:val="4"/>
        </w:numPr>
        <w:autoSpaceDE w:val="0"/>
        <w:autoSpaceDN w:val="0"/>
        <w:adjustRightInd w:val="0"/>
        <w:spacing w:line="276" w:lineRule="auto"/>
        <w:jc w:val="both"/>
        <w:rPr>
          <w:rFonts w:eastAsia="TimesNewRomanPSMT"/>
          <w:color w:val="000000"/>
          <w:sz w:val="22"/>
          <w:szCs w:val="22"/>
          <w:lang w:eastAsia="en-US"/>
        </w:rPr>
      </w:pPr>
      <w:r w:rsidRPr="00C36FC5">
        <w:rPr>
          <w:rFonts w:eastAsia="TimesNewRomanPSMT"/>
          <w:color w:val="000000"/>
          <w:sz w:val="22"/>
          <w:szCs w:val="22"/>
          <w:lang w:eastAsia="en-US"/>
        </w:rPr>
        <w:t xml:space="preserve">Strony zobowiązują się </w:t>
      </w:r>
      <w:r w:rsidR="00C36FC5" w:rsidRPr="00C36FC5">
        <w:rPr>
          <w:rFonts w:eastAsia="TimesNewRomanPSMT"/>
          <w:color w:val="000000"/>
          <w:sz w:val="22"/>
          <w:szCs w:val="22"/>
          <w:lang w:eastAsia="en-US"/>
        </w:rPr>
        <w:t>realizować umowę</w:t>
      </w:r>
      <w:r w:rsidRPr="00C36FC5">
        <w:rPr>
          <w:rFonts w:eastAsia="TimesNewRomanPSMT"/>
          <w:color w:val="000000"/>
          <w:sz w:val="22"/>
          <w:szCs w:val="22"/>
          <w:lang w:eastAsia="en-US"/>
        </w:rPr>
        <w:t xml:space="preserve"> zgodnie z obowiązującymi przepisami prawa</w:t>
      </w:r>
      <w:r w:rsidR="00C36FC5" w:rsidRPr="00C36FC5">
        <w:rPr>
          <w:rFonts w:eastAsia="TimesNewRomanPSMT"/>
          <w:color w:val="000000"/>
          <w:sz w:val="22"/>
          <w:szCs w:val="22"/>
          <w:lang w:eastAsia="en-US"/>
        </w:rPr>
        <w:t xml:space="preserve"> oraz treścią niniejszej umowy. </w:t>
      </w:r>
    </w:p>
    <w:p w:rsidR="008077ED" w:rsidRPr="00C36FC5" w:rsidRDefault="008077ED" w:rsidP="00BF13AA">
      <w:pPr>
        <w:pStyle w:val="Akapitzlist"/>
        <w:numPr>
          <w:ilvl w:val="0"/>
          <w:numId w:val="4"/>
        </w:numPr>
        <w:autoSpaceDE w:val="0"/>
        <w:autoSpaceDN w:val="0"/>
        <w:adjustRightInd w:val="0"/>
        <w:spacing w:line="360" w:lineRule="auto"/>
        <w:jc w:val="both"/>
        <w:rPr>
          <w:rFonts w:eastAsia="TimesNewRomanPSMT"/>
          <w:color w:val="000000"/>
          <w:sz w:val="22"/>
          <w:szCs w:val="22"/>
          <w:lang w:eastAsia="en-US"/>
        </w:rPr>
      </w:pPr>
      <w:r w:rsidRPr="00C36FC5">
        <w:rPr>
          <w:rFonts w:eastAsia="TimesNewRomanPSMT"/>
          <w:color w:val="000000"/>
          <w:sz w:val="22"/>
          <w:szCs w:val="22"/>
          <w:lang w:eastAsia="en-US"/>
        </w:rPr>
        <w:t>Wykonawca, na każdorazowe żądanie Zamawiającego, zobowiązuje się do udzielenia – w formie</w:t>
      </w:r>
      <w:r w:rsidR="00C36FC5" w:rsidRPr="00C36FC5">
        <w:rPr>
          <w:rFonts w:eastAsia="TimesNewRomanPSMT"/>
          <w:color w:val="000000"/>
          <w:sz w:val="22"/>
          <w:szCs w:val="22"/>
          <w:lang w:eastAsia="en-US"/>
        </w:rPr>
        <w:t xml:space="preserve"> </w:t>
      </w:r>
      <w:r w:rsidRPr="00C36FC5">
        <w:rPr>
          <w:rFonts w:eastAsia="TimesNewRomanPSMT"/>
          <w:color w:val="000000"/>
          <w:sz w:val="22"/>
          <w:szCs w:val="22"/>
          <w:lang w:eastAsia="en-US"/>
        </w:rPr>
        <w:t xml:space="preserve">pisemnej – pełnej informacji na temat stanu realizacji </w:t>
      </w:r>
      <w:r w:rsidR="00C36FC5" w:rsidRPr="00C36FC5">
        <w:rPr>
          <w:rFonts w:eastAsia="TimesNewRomanPSMT"/>
          <w:color w:val="000000"/>
          <w:sz w:val="22"/>
          <w:szCs w:val="22"/>
          <w:lang w:eastAsia="en-US"/>
        </w:rPr>
        <w:t xml:space="preserve">zadania. Udzielenie informacji </w:t>
      </w:r>
      <w:r w:rsidRPr="00C36FC5">
        <w:rPr>
          <w:rFonts w:eastAsia="TimesNewRomanPSMT"/>
          <w:color w:val="000000"/>
          <w:sz w:val="22"/>
          <w:szCs w:val="22"/>
          <w:lang w:eastAsia="en-US"/>
        </w:rPr>
        <w:t xml:space="preserve">powinno nastąpić w terminie </w:t>
      </w:r>
      <w:r w:rsidR="00C36FC5">
        <w:rPr>
          <w:rFonts w:eastAsia="TimesNewRomanPSMT"/>
          <w:color w:val="000000"/>
          <w:sz w:val="22"/>
          <w:szCs w:val="22"/>
          <w:lang w:eastAsia="en-US"/>
        </w:rPr>
        <w:br/>
      </w:r>
      <w:r w:rsidRPr="00C36FC5">
        <w:rPr>
          <w:rFonts w:eastAsia="TimesNewRomanPSMT"/>
          <w:color w:val="000000"/>
          <w:sz w:val="22"/>
          <w:szCs w:val="22"/>
          <w:lang w:eastAsia="en-US"/>
        </w:rPr>
        <w:t xml:space="preserve">nie dłuższym niż </w:t>
      </w:r>
      <w:r w:rsidR="00C36FC5" w:rsidRPr="00C36FC5">
        <w:rPr>
          <w:rFonts w:eastAsia="TimesNewRomanPSMT"/>
          <w:color w:val="000000"/>
          <w:sz w:val="22"/>
          <w:szCs w:val="22"/>
          <w:lang w:eastAsia="en-US"/>
        </w:rPr>
        <w:t xml:space="preserve">7 dni roboczych </w:t>
      </w:r>
      <w:r w:rsidRPr="00C36FC5">
        <w:rPr>
          <w:rFonts w:eastAsia="TimesNewRomanPSMT"/>
          <w:color w:val="000000"/>
          <w:sz w:val="22"/>
          <w:szCs w:val="22"/>
          <w:lang w:eastAsia="en-US"/>
        </w:rPr>
        <w:t xml:space="preserve">od dnia </w:t>
      </w:r>
      <w:r w:rsidR="00C36FC5" w:rsidRPr="00C36FC5">
        <w:rPr>
          <w:rFonts w:eastAsia="TimesNewRomanPSMT"/>
          <w:color w:val="000000"/>
          <w:sz w:val="22"/>
          <w:szCs w:val="22"/>
          <w:lang w:eastAsia="en-US"/>
        </w:rPr>
        <w:t xml:space="preserve">otrzymania wezwania od Zamawiającego. </w:t>
      </w:r>
    </w:p>
    <w:p w:rsidR="008077ED" w:rsidRPr="00C0080D" w:rsidRDefault="008077ED" w:rsidP="00BF13AA">
      <w:pPr>
        <w:pStyle w:val="Akapitzlist"/>
        <w:numPr>
          <w:ilvl w:val="0"/>
          <w:numId w:val="4"/>
        </w:numPr>
        <w:autoSpaceDE w:val="0"/>
        <w:autoSpaceDN w:val="0"/>
        <w:adjustRightInd w:val="0"/>
        <w:spacing w:line="360" w:lineRule="auto"/>
        <w:jc w:val="both"/>
        <w:rPr>
          <w:rFonts w:eastAsia="TimesNewRomanPSMT"/>
          <w:color w:val="000000"/>
          <w:sz w:val="22"/>
          <w:szCs w:val="22"/>
          <w:lang w:eastAsia="en-US"/>
        </w:rPr>
      </w:pPr>
      <w:r w:rsidRPr="00C0080D">
        <w:rPr>
          <w:rFonts w:eastAsia="TimesNewRomanPSMT"/>
          <w:color w:val="000000"/>
          <w:sz w:val="22"/>
          <w:szCs w:val="22"/>
          <w:lang w:eastAsia="en-US"/>
        </w:rPr>
        <w:t>Wykonawca zobowiązuje się na bieżąco i bez</w:t>
      </w:r>
      <w:r w:rsidR="00C0080D">
        <w:rPr>
          <w:rFonts w:eastAsia="TimesNewRomanPSMT"/>
          <w:color w:val="000000"/>
          <w:sz w:val="22"/>
          <w:szCs w:val="22"/>
          <w:lang w:eastAsia="en-US"/>
        </w:rPr>
        <w:t xml:space="preserve"> uprzednich</w:t>
      </w:r>
      <w:r w:rsidRPr="00C0080D">
        <w:rPr>
          <w:rFonts w:eastAsia="TimesNewRomanPSMT"/>
          <w:color w:val="000000"/>
          <w:sz w:val="22"/>
          <w:szCs w:val="22"/>
          <w:lang w:eastAsia="en-US"/>
        </w:rPr>
        <w:t xml:space="preserve"> wezwań Zamawiającego, informować Zamawiającego</w:t>
      </w:r>
      <w:r w:rsidR="00C0080D">
        <w:rPr>
          <w:rFonts w:eastAsia="TimesNewRomanPSMT"/>
          <w:color w:val="000000"/>
          <w:sz w:val="22"/>
          <w:szCs w:val="22"/>
          <w:lang w:eastAsia="en-US"/>
        </w:rPr>
        <w:t xml:space="preserve"> </w:t>
      </w:r>
      <w:r w:rsidR="00001EBB" w:rsidRPr="00C0080D">
        <w:rPr>
          <w:rFonts w:eastAsia="TimesNewRomanPSMT"/>
          <w:color w:val="000000"/>
          <w:sz w:val="22"/>
          <w:szCs w:val="22"/>
          <w:lang w:eastAsia="en-US"/>
        </w:rPr>
        <w:t>w formie pisemnej o </w:t>
      </w:r>
      <w:r w:rsidRPr="00C0080D">
        <w:rPr>
          <w:rFonts w:eastAsia="TimesNewRomanPSMT"/>
          <w:color w:val="000000"/>
          <w:sz w:val="22"/>
          <w:szCs w:val="22"/>
          <w:lang w:eastAsia="en-US"/>
        </w:rPr>
        <w:t xml:space="preserve">wszelkich istotnych okolicznościach, </w:t>
      </w:r>
      <w:r w:rsidR="00A17A2F" w:rsidRPr="00C0080D">
        <w:rPr>
          <w:rFonts w:eastAsia="TimesNewRomanPSMT"/>
          <w:color w:val="000000"/>
          <w:sz w:val="22"/>
          <w:szCs w:val="22"/>
          <w:lang w:eastAsia="en-US"/>
        </w:rPr>
        <w:t>które</w:t>
      </w:r>
      <w:r w:rsidRPr="00C0080D">
        <w:rPr>
          <w:rFonts w:eastAsia="TimesNewRomanPSMT"/>
          <w:color w:val="000000"/>
          <w:sz w:val="22"/>
          <w:szCs w:val="22"/>
          <w:lang w:eastAsia="en-US"/>
        </w:rPr>
        <w:t xml:space="preserve"> mają lub mogą mieć wpływ na</w:t>
      </w:r>
      <w:r w:rsidR="00C0080D" w:rsidRPr="00C0080D">
        <w:rPr>
          <w:rFonts w:eastAsia="TimesNewRomanPSMT"/>
          <w:color w:val="000000"/>
          <w:sz w:val="22"/>
          <w:szCs w:val="22"/>
          <w:lang w:eastAsia="en-US"/>
        </w:rPr>
        <w:t xml:space="preserve"> </w:t>
      </w:r>
      <w:r w:rsidRPr="00C0080D">
        <w:rPr>
          <w:rFonts w:eastAsia="TimesNewRomanPSMT"/>
          <w:color w:val="000000"/>
          <w:sz w:val="22"/>
          <w:szCs w:val="22"/>
          <w:lang w:eastAsia="en-US"/>
        </w:rPr>
        <w:t xml:space="preserve">wykonanie </w:t>
      </w:r>
      <w:r w:rsidR="00C0080D" w:rsidRPr="00C0080D">
        <w:rPr>
          <w:rFonts w:eastAsia="TimesNewRomanPSMT"/>
          <w:color w:val="000000"/>
          <w:sz w:val="22"/>
          <w:szCs w:val="22"/>
          <w:lang w:eastAsia="en-US"/>
        </w:rPr>
        <w:t>przedmiotu umowy</w:t>
      </w:r>
      <w:r w:rsidRPr="00C0080D">
        <w:rPr>
          <w:rFonts w:eastAsia="TimesNewRomanPSMT"/>
          <w:color w:val="000000"/>
          <w:sz w:val="22"/>
          <w:szCs w:val="22"/>
          <w:lang w:eastAsia="en-US"/>
        </w:rPr>
        <w:t xml:space="preserve"> niezwłocznie, nie </w:t>
      </w:r>
      <w:r w:rsidR="00A17A2F" w:rsidRPr="00C0080D">
        <w:rPr>
          <w:rFonts w:eastAsia="TimesNewRomanPSMT"/>
          <w:color w:val="000000"/>
          <w:sz w:val="22"/>
          <w:szCs w:val="22"/>
          <w:lang w:eastAsia="en-US"/>
        </w:rPr>
        <w:t>później</w:t>
      </w:r>
      <w:r w:rsidRPr="00C0080D">
        <w:rPr>
          <w:rFonts w:eastAsia="TimesNewRomanPSMT"/>
          <w:color w:val="000000"/>
          <w:sz w:val="22"/>
          <w:szCs w:val="22"/>
          <w:lang w:eastAsia="en-US"/>
        </w:rPr>
        <w:t xml:space="preserve"> jednak niż w ciągu 2 dni kalendarzowych od</w:t>
      </w:r>
      <w:r w:rsidR="00C0080D" w:rsidRPr="00C0080D">
        <w:rPr>
          <w:rFonts w:eastAsia="TimesNewRomanPSMT"/>
          <w:color w:val="000000"/>
          <w:sz w:val="22"/>
          <w:szCs w:val="22"/>
          <w:lang w:eastAsia="en-US"/>
        </w:rPr>
        <w:t xml:space="preserve"> </w:t>
      </w:r>
      <w:r w:rsidRPr="00C0080D">
        <w:rPr>
          <w:rFonts w:eastAsia="TimesNewRomanPSMT"/>
          <w:color w:val="000000"/>
          <w:sz w:val="22"/>
          <w:szCs w:val="22"/>
          <w:lang w:eastAsia="en-US"/>
        </w:rPr>
        <w:t>dnia powzięcia informacji o ich zaistnieniu.</w:t>
      </w:r>
    </w:p>
    <w:p w:rsidR="008077ED" w:rsidRPr="00C0080D" w:rsidRDefault="008077ED" w:rsidP="00BF13AA">
      <w:pPr>
        <w:pStyle w:val="Akapitzlist"/>
        <w:numPr>
          <w:ilvl w:val="0"/>
          <w:numId w:val="4"/>
        </w:numPr>
        <w:autoSpaceDE w:val="0"/>
        <w:autoSpaceDN w:val="0"/>
        <w:adjustRightInd w:val="0"/>
        <w:spacing w:line="360" w:lineRule="auto"/>
        <w:jc w:val="both"/>
        <w:rPr>
          <w:rFonts w:eastAsia="TimesNewRomanPSMT"/>
          <w:color w:val="000000"/>
          <w:sz w:val="22"/>
          <w:szCs w:val="22"/>
          <w:lang w:eastAsia="en-US"/>
        </w:rPr>
      </w:pPr>
      <w:r w:rsidRPr="00C0080D">
        <w:rPr>
          <w:rFonts w:eastAsia="TimesNewRomanPSMT"/>
          <w:color w:val="000000"/>
          <w:sz w:val="22"/>
          <w:szCs w:val="22"/>
          <w:lang w:eastAsia="en-US"/>
        </w:rPr>
        <w:t xml:space="preserve">Zamawiający zobowiązuje się do </w:t>
      </w:r>
      <w:r w:rsidR="00A17A2F" w:rsidRPr="00C0080D">
        <w:rPr>
          <w:rFonts w:eastAsia="TimesNewRomanPSMT"/>
          <w:color w:val="000000"/>
          <w:sz w:val="22"/>
          <w:szCs w:val="22"/>
          <w:lang w:eastAsia="en-US"/>
        </w:rPr>
        <w:t>współdziałania</w:t>
      </w:r>
      <w:r w:rsidRPr="00C0080D">
        <w:rPr>
          <w:rFonts w:eastAsia="TimesNewRomanPSMT"/>
          <w:color w:val="000000"/>
          <w:sz w:val="22"/>
          <w:szCs w:val="22"/>
          <w:lang w:eastAsia="en-US"/>
        </w:rPr>
        <w:t xml:space="preserve"> z Wykonawcą na każdym etapie realizacji </w:t>
      </w:r>
      <w:r w:rsidR="00C0080D" w:rsidRPr="00C0080D">
        <w:rPr>
          <w:rFonts w:eastAsia="TimesNewRomanPSMT"/>
          <w:color w:val="000000"/>
          <w:sz w:val="22"/>
          <w:szCs w:val="22"/>
          <w:lang w:eastAsia="en-US"/>
        </w:rPr>
        <w:t>u</w:t>
      </w:r>
      <w:r w:rsidRPr="00C0080D">
        <w:rPr>
          <w:rFonts w:eastAsia="TimesNewRomanPSMT"/>
          <w:color w:val="000000"/>
          <w:sz w:val="22"/>
          <w:szCs w:val="22"/>
          <w:lang w:eastAsia="en-US"/>
        </w:rPr>
        <w:t>mowy,</w:t>
      </w:r>
      <w:r w:rsidR="00C0080D" w:rsidRPr="00C0080D">
        <w:rPr>
          <w:rFonts w:eastAsia="TimesNewRomanPSMT"/>
          <w:color w:val="000000"/>
          <w:sz w:val="22"/>
          <w:szCs w:val="22"/>
          <w:lang w:eastAsia="en-US"/>
        </w:rPr>
        <w:t xml:space="preserve"> </w:t>
      </w:r>
      <w:r w:rsidRPr="00C0080D">
        <w:rPr>
          <w:rFonts w:eastAsia="TimesNewRomanPSMT"/>
          <w:color w:val="000000"/>
          <w:sz w:val="22"/>
          <w:szCs w:val="22"/>
          <w:lang w:eastAsia="en-US"/>
        </w:rPr>
        <w:t>w tym do przekazywania W</w:t>
      </w:r>
      <w:r w:rsidR="00A17A2F" w:rsidRPr="00C0080D">
        <w:rPr>
          <w:rFonts w:eastAsia="TimesNewRomanPSMT"/>
          <w:color w:val="000000"/>
          <w:sz w:val="22"/>
          <w:szCs w:val="22"/>
          <w:lang w:eastAsia="en-US"/>
        </w:rPr>
        <w:t xml:space="preserve">ykonawcy wszelkich informacji </w:t>
      </w:r>
      <w:r w:rsidRPr="00C0080D">
        <w:rPr>
          <w:rFonts w:eastAsia="TimesNewRomanPSMT"/>
          <w:color w:val="000000"/>
          <w:sz w:val="22"/>
          <w:szCs w:val="22"/>
          <w:lang w:eastAsia="en-US"/>
        </w:rPr>
        <w:t>niezbędnych do prawidłowego</w:t>
      </w:r>
      <w:r w:rsidR="00C0080D" w:rsidRPr="00C0080D">
        <w:rPr>
          <w:rFonts w:eastAsia="TimesNewRomanPSMT"/>
          <w:color w:val="000000"/>
          <w:sz w:val="22"/>
          <w:szCs w:val="22"/>
          <w:lang w:eastAsia="en-US"/>
        </w:rPr>
        <w:t xml:space="preserve"> </w:t>
      </w:r>
      <w:r w:rsidRPr="00C0080D">
        <w:rPr>
          <w:rFonts w:eastAsia="TimesNewRomanPSMT"/>
          <w:color w:val="000000"/>
          <w:sz w:val="22"/>
          <w:szCs w:val="22"/>
          <w:lang w:eastAsia="en-US"/>
        </w:rPr>
        <w:t>wykonania i</w:t>
      </w:r>
      <w:r w:rsidR="00C0080D" w:rsidRPr="00C0080D">
        <w:rPr>
          <w:rFonts w:eastAsia="TimesNewRomanPSMT"/>
          <w:color w:val="000000"/>
          <w:sz w:val="22"/>
          <w:szCs w:val="22"/>
          <w:lang w:eastAsia="en-US"/>
        </w:rPr>
        <w:t xml:space="preserve"> przyszłego</w:t>
      </w:r>
      <w:r w:rsidRPr="00C0080D">
        <w:rPr>
          <w:rFonts w:eastAsia="TimesNewRomanPSMT"/>
          <w:color w:val="000000"/>
          <w:sz w:val="22"/>
          <w:szCs w:val="22"/>
          <w:lang w:eastAsia="en-US"/>
        </w:rPr>
        <w:t xml:space="preserve"> eksploatowania Przedmiotu Umowy.</w:t>
      </w:r>
    </w:p>
    <w:p w:rsidR="008077ED" w:rsidRPr="00C0080D" w:rsidRDefault="008077ED" w:rsidP="00BF13AA">
      <w:pPr>
        <w:pStyle w:val="Akapitzlist"/>
        <w:numPr>
          <w:ilvl w:val="0"/>
          <w:numId w:val="4"/>
        </w:numPr>
        <w:autoSpaceDE w:val="0"/>
        <w:autoSpaceDN w:val="0"/>
        <w:adjustRightInd w:val="0"/>
        <w:spacing w:line="360" w:lineRule="auto"/>
        <w:jc w:val="both"/>
        <w:rPr>
          <w:rFonts w:eastAsia="TimesNewRomanPSMT"/>
          <w:color w:val="000000"/>
          <w:sz w:val="22"/>
          <w:szCs w:val="22"/>
          <w:lang w:eastAsia="en-US"/>
        </w:rPr>
      </w:pPr>
      <w:r w:rsidRPr="00C0080D">
        <w:rPr>
          <w:rFonts w:eastAsia="TimesNewRomanPSMT"/>
          <w:color w:val="000000"/>
          <w:sz w:val="22"/>
          <w:szCs w:val="22"/>
          <w:lang w:eastAsia="en-US"/>
        </w:rPr>
        <w:t>Osobami uprawnionymi do kontaktu są:</w:t>
      </w:r>
    </w:p>
    <w:p w:rsidR="008077ED" w:rsidRPr="00C0080D" w:rsidRDefault="00C0080D" w:rsidP="00BF13AA">
      <w:pPr>
        <w:pStyle w:val="Akapitzlist"/>
        <w:numPr>
          <w:ilvl w:val="1"/>
          <w:numId w:val="4"/>
        </w:numPr>
        <w:autoSpaceDE w:val="0"/>
        <w:autoSpaceDN w:val="0"/>
        <w:adjustRightInd w:val="0"/>
        <w:spacing w:line="360" w:lineRule="auto"/>
        <w:jc w:val="both"/>
        <w:rPr>
          <w:rFonts w:eastAsia="TimesNewRomanPSMT"/>
          <w:color w:val="000000"/>
          <w:sz w:val="22"/>
          <w:szCs w:val="22"/>
          <w:lang w:eastAsia="en-US"/>
        </w:rPr>
      </w:pPr>
      <w:r w:rsidRPr="00C0080D">
        <w:rPr>
          <w:rFonts w:eastAsia="TimesNewRomanPSMT"/>
          <w:color w:val="000000"/>
          <w:sz w:val="22"/>
          <w:szCs w:val="22"/>
          <w:lang w:eastAsia="en-US"/>
        </w:rPr>
        <w:t xml:space="preserve">po stronie Zamawiającego - Pani Agnieszka Jaszczur – Kierownik Wydziału Gospodarki Nieruchomościami, Infrastruktury i Ochrony  Środowiska, tel.: 41 25 43 250 wew. 37, adres email: </w:t>
      </w:r>
      <w:hyperlink r:id="rId7" w:history="1">
        <w:r w:rsidRPr="00C0080D">
          <w:rPr>
            <w:rStyle w:val="Hipercze"/>
            <w:rFonts w:eastAsia="TimesNewRomanPSMT"/>
            <w:sz w:val="22"/>
            <w:szCs w:val="22"/>
            <w:lang w:eastAsia="en-US"/>
          </w:rPr>
          <w:t>agnieszka.jaszczur@suchedniow.pl</w:t>
        </w:r>
      </w:hyperlink>
      <w:r w:rsidRPr="00C0080D">
        <w:rPr>
          <w:rFonts w:eastAsia="TimesNewRomanPSMT"/>
          <w:color w:val="000000"/>
          <w:sz w:val="22"/>
          <w:szCs w:val="22"/>
          <w:lang w:eastAsia="en-US"/>
        </w:rPr>
        <w:t xml:space="preserve"> </w:t>
      </w:r>
    </w:p>
    <w:p w:rsidR="008077ED" w:rsidRPr="00C0080D" w:rsidRDefault="00C0080D" w:rsidP="00BF13AA">
      <w:pPr>
        <w:pStyle w:val="Akapitzlist"/>
        <w:numPr>
          <w:ilvl w:val="1"/>
          <w:numId w:val="4"/>
        </w:numPr>
        <w:autoSpaceDE w:val="0"/>
        <w:autoSpaceDN w:val="0"/>
        <w:adjustRightInd w:val="0"/>
        <w:spacing w:line="360" w:lineRule="auto"/>
        <w:jc w:val="both"/>
        <w:rPr>
          <w:rFonts w:eastAsia="TimesNewRomanPSMT"/>
          <w:color w:val="000000"/>
          <w:sz w:val="22"/>
          <w:szCs w:val="22"/>
          <w:lang w:eastAsia="en-US"/>
        </w:rPr>
      </w:pPr>
      <w:r>
        <w:rPr>
          <w:rFonts w:eastAsia="TimesNewRomanPSMT"/>
          <w:color w:val="000000"/>
          <w:sz w:val="22"/>
          <w:szCs w:val="22"/>
          <w:lang w:eastAsia="en-US"/>
        </w:rPr>
        <w:t xml:space="preserve">po stronie Wykonawcy - </w:t>
      </w:r>
      <w:r w:rsidR="008077ED" w:rsidRPr="00C0080D">
        <w:rPr>
          <w:rFonts w:eastAsia="TimesNewRomanPSMT"/>
          <w:color w:val="000000"/>
          <w:sz w:val="22"/>
          <w:szCs w:val="22"/>
          <w:lang w:eastAsia="en-US"/>
        </w:rPr>
        <w:t xml:space="preserve"> …………………, tel. ..................</w:t>
      </w:r>
      <w:r w:rsidRPr="00C0080D">
        <w:rPr>
          <w:rFonts w:eastAsia="TimesNewRomanPSMT"/>
          <w:color w:val="000000"/>
          <w:sz w:val="22"/>
          <w:szCs w:val="22"/>
          <w:lang w:eastAsia="en-US"/>
        </w:rPr>
        <w:t xml:space="preserve">.., e-mail ..................... </w:t>
      </w:r>
    </w:p>
    <w:p w:rsidR="008077ED" w:rsidRPr="00C0080D" w:rsidRDefault="008077ED" w:rsidP="00BF13AA">
      <w:pPr>
        <w:pStyle w:val="Akapitzlist"/>
        <w:numPr>
          <w:ilvl w:val="0"/>
          <w:numId w:val="4"/>
        </w:numPr>
        <w:autoSpaceDE w:val="0"/>
        <w:autoSpaceDN w:val="0"/>
        <w:adjustRightInd w:val="0"/>
        <w:spacing w:line="360" w:lineRule="auto"/>
        <w:jc w:val="both"/>
        <w:rPr>
          <w:rFonts w:eastAsia="TimesNewRomanPSMT"/>
          <w:color w:val="000000"/>
          <w:sz w:val="22"/>
          <w:lang w:eastAsia="en-US"/>
        </w:rPr>
      </w:pPr>
      <w:r w:rsidRPr="00C0080D">
        <w:rPr>
          <w:rFonts w:eastAsia="TimesNewRomanPSMT"/>
          <w:color w:val="000000"/>
          <w:sz w:val="22"/>
          <w:lang w:eastAsia="en-US"/>
        </w:rPr>
        <w:t xml:space="preserve">Osoby wskazane w ust. </w:t>
      </w:r>
      <w:r w:rsidR="00C0080D" w:rsidRPr="00C0080D">
        <w:rPr>
          <w:rFonts w:eastAsia="TimesNewRomanPSMT"/>
          <w:color w:val="000000"/>
          <w:sz w:val="22"/>
          <w:lang w:eastAsia="en-US"/>
        </w:rPr>
        <w:t>7</w:t>
      </w:r>
      <w:r w:rsidRPr="00C0080D">
        <w:rPr>
          <w:rFonts w:eastAsia="TimesNewRomanPSMT"/>
          <w:color w:val="000000"/>
          <w:sz w:val="22"/>
          <w:lang w:eastAsia="en-US"/>
        </w:rPr>
        <w:t xml:space="preserve"> pkt 1) nie są uprawnione do składania oświadczeń woli w imieniu</w:t>
      </w:r>
      <w:r w:rsidR="00C0080D" w:rsidRPr="00C0080D">
        <w:rPr>
          <w:rFonts w:eastAsia="TimesNewRomanPSMT"/>
          <w:color w:val="000000"/>
          <w:sz w:val="22"/>
          <w:lang w:eastAsia="en-US"/>
        </w:rPr>
        <w:t xml:space="preserve"> </w:t>
      </w:r>
      <w:r w:rsidRPr="00C0080D">
        <w:rPr>
          <w:rFonts w:eastAsia="TimesNewRomanPSMT"/>
          <w:color w:val="000000"/>
          <w:sz w:val="22"/>
          <w:lang w:eastAsia="en-US"/>
        </w:rPr>
        <w:t>Zamawiającego.</w:t>
      </w:r>
    </w:p>
    <w:p w:rsidR="008077ED" w:rsidRPr="00C0080D" w:rsidRDefault="008077ED" w:rsidP="00BF13AA">
      <w:pPr>
        <w:pStyle w:val="Akapitzlist"/>
        <w:numPr>
          <w:ilvl w:val="0"/>
          <w:numId w:val="4"/>
        </w:numPr>
        <w:autoSpaceDE w:val="0"/>
        <w:autoSpaceDN w:val="0"/>
        <w:adjustRightInd w:val="0"/>
        <w:spacing w:line="360" w:lineRule="auto"/>
        <w:jc w:val="both"/>
        <w:rPr>
          <w:rFonts w:eastAsia="TimesNewRomanPSMT"/>
          <w:color w:val="000000"/>
          <w:sz w:val="22"/>
          <w:lang w:eastAsia="en-US"/>
        </w:rPr>
      </w:pPr>
      <w:r w:rsidRPr="00C0080D">
        <w:rPr>
          <w:rFonts w:eastAsia="TimesNewRomanPSMT"/>
          <w:color w:val="000000"/>
          <w:sz w:val="22"/>
          <w:lang w:eastAsia="en-US"/>
        </w:rPr>
        <w:lastRenderedPageBreak/>
        <w:t xml:space="preserve">Zmiana </w:t>
      </w:r>
      <w:r w:rsidR="00A17A2F" w:rsidRPr="00C0080D">
        <w:rPr>
          <w:rFonts w:eastAsia="TimesNewRomanPSMT"/>
          <w:color w:val="000000"/>
          <w:sz w:val="22"/>
          <w:lang w:eastAsia="en-US"/>
        </w:rPr>
        <w:t>osób</w:t>
      </w:r>
      <w:r w:rsidRPr="00C0080D">
        <w:rPr>
          <w:rFonts w:eastAsia="TimesNewRomanPSMT"/>
          <w:color w:val="000000"/>
          <w:sz w:val="22"/>
          <w:lang w:eastAsia="en-US"/>
        </w:rPr>
        <w:t xml:space="preserve"> wymienionych w ust. </w:t>
      </w:r>
      <w:r w:rsidR="00C0080D" w:rsidRPr="00C0080D">
        <w:rPr>
          <w:rFonts w:eastAsia="TimesNewRomanPSMT"/>
          <w:color w:val="000000"/>
          <w:sz w:val="22"/>
          <w:lang w:eastAsia="en-US"/>
        </w:rPr>
        <w:t>7</w:t>
      </w:r>
      <w:r w:rsidRPr="00C0080D">
        <w:rPr>
          <w:rFonts w:eastAsia="TimesNewRomanPSMT"/>
          <w:color w:val="000000"/>
          <w:sz w:val="22"/>
          <w:lang w:eastAsia="en-US"/>
        </w:rPr>
        <w:t xml:space="preserve"> nie powoduje konieczności zmiany treści </w:t>
      </w:r>
      <w:r w:rsidR="00C0080D" w:rsidRPr="00C0080D">
        <w:rPr>
          <w:rFonts w:eastAsia="TimesNewRomanPSMT"/>
          <w:color w:val="000000"/>
          <w:sz w:val="22"/>
          <w:lang w:eastAsia="en-US"/>
        </w:rPr>
        <w:t>niniejszej u</w:t>
      </w:r>
      <w:r w:rsidRPr="00C0080D">
        <w:rPr>
          <w:rFonts w:eastAsia="TimesNewRomanPSMT"/>
          <w:color w:val="000000"/>
          <w:sz w:val="22"/>
          <w:lang w:eastAsia="en-US"/>
        </w:rPr>
        <w:t>mowy. Strony</w:t>
      </w:r>
      <w:r w:rsidR="00C0080D" w:rsidRPr="00C0080D">
        <w:rPr>
          <w:rFonts w:eastAsia="TimesNewRomanPSMT"/>
          <w:color w:val="000000"/>
          <w:sz w:val="22"/>
          <w:lang w:eastAsia="en-US"/>
        </w:rPr>
        <w:t xml:space="preserve"> </w:t>
      </w:r>
      <w:r w:rsidR="00C0080D">
        <w:rPr>
          <w:rFonts w:eastAsia="TimesNewRomanPSMT"/>
          <w:color w:val="000000"/>
          <w:sz w:val="22"/>
          <w:lang w:eastAsia="en-US"/>
        </w:rPr>
        <w:br/>
      </w:r>
      <w:r w:rsidRPr="00C0080D">
        <w:rPr>
          <w:rFonts w:eastAsia="TimesNewRomanPSMT"/>
          <w:color w:val="000000"/>
          <w:sz w:val="22"/>
          <w:lang w:eastAsia="en-US"/>
        </w:rPr>
        <w:t>za wystarczające uznają niezwłoczne pisemne poinformowanie o dokonanej zmianie. Zmiana staje się</w:t>
      </w:r>
      <w:r w:rsidR="00AC3515">
        <w:rPr>
          <w:rFonts w:eastAsia="TimesNewRomanPSMT"/>
          <w:color w:val="000000"/>
          <w:sz w:val="22"/>
          <w:lang w:eastAsia="en-US"/>
        </w:rPr>
        <w:t xml:space="preserve"> </w:t>
      </w:r>
      <w:r w:rsidRPr="00C0080D">
        <w:rPr>
          <w:rFonts w:eastAsia="TimesNewRomanPSMT"/>
          <w:color w:val="000000"/>
          <w:sz w:val="22"/>
          <w:lang w:eastAsia="en-US"/>
        </w:rPr>
        <w:t xml:space="preserve">skuteczna </w:t>
      </w:r>
      <w:r w:rsidR="00C0080D">
        <w:rPr>
          <w:rFonts w:eastAsia="TimesNewRomanPSMT"/>
          <w:color w:val="000000"/>
          <w:sz w:val="22"/>
          <w:lang w:eastAsia="en-US"/>
        </w:rPr>
        <w:br/>
      </w:r>
      <w:r w:rsidRPr="00C0080D">
        <w:rPr>
          <w:rFonts w:eastAsia="TimesNewRomanPSMT"/>
          <w:color w:val="000000"/>
          <w:sz w:val="22"/>
          <w:lang w:eastAsia="en-US"/>
        </w:rPr>
        <w:t>z chwilą otrzymania przez drugą Stronę pisemnej informacji z danymi nowego</w:t>
      </w:r>
      <w:r w:rsidR="00C0080D" w:rsidRPr="00C0080D">
        <w:rPr>
          <w:rFonts w:eastAsia="TimesNewRomanPSMT"/>
          <w:color w:val="000000"/>
          <w:sz w:val="22"/>
          <w:lang w:eastAsia="en-US"/>
        </w:rPr>
        <w:t xml:space="preserve"> </w:t>
      </w:r>
      <w:r w:rsidRPr="00C0080D">
        <w:rPr>
          <w:rFonts w:eastAsia="TimesNewRomanPSMT"/>
          <w:color w:val="000000"/>
          <w:sz w:val="22"/>
          <w:lang w:eastAsia="en-US"/>
        </w:rPr>
        <w:t>przedstawiciela.</w:t>
      </w:r>
    </w:p>
    <w:p w:rsidR="008077ED" w:rsidRPr="00C0080D" w:rsidRDefault="008077ED" w:rsidP="00BF13AA">
      <w:pPr>
        <w:pStyle w:val="Akapitzlist"/>
        <w:numPr>
          <w:ilvl w:val="0"/>
          <w:numId w:val="4"/>
        </w:numPr>
        <w:autoSpaceDE w:val="0"/>
        <w:autoSpaceDN w:val="0"/>
        <w:adjustRightInd w:val="0"/>
        <w:spacing w:line="360" w:lineRule="auto"/>
        <w:jc w:val="both"/>
        <w:rPr>
          <w:rFonts w:eastAsia="TimesNewRomanPSMT"/>
          <w:color w:val="000000"/>
          <w:sz w:val="22"/>
          <w:lang w:eastAsia="en-US"/>
        </w:rPr>
      </w:pPr>
      <w:r w:rsidRPr="00C0080D">
        <w:rPr>
          <w:rFonts w:eastAsia="TimesNewRomanPSMT"/>
          <w:color w:val="000000"/>
          <w:sz w:val="22"/>
          <w:lang w:eastAsia="en-US"/>
        </w:rPr>
        <w:t>O każdej zmianie adresu Strona jest zobowiązana powiadomić niezwłocznie.</w:t>
      </w:r>
      <w:r w:rsidR="00C0080D" w:rsidRPr="00C0080D">
        <w:rPr>
          <w:rFonts w:eastAsia="TimesNewRomanPSMT"/>
          <w:color w:val="000000"/>
          <w:sz w:val="22"/>
          <w:lang w:eastAsia="en-US"/>
        </w:rPr>
        <w:t xml:space="preserve"> </w:t>
      </w:r>
      <w:r w:rsidRPr="00C0080D">
        <w:rPr>
          <w:rFonts w:eastAsia="TimesNewRomanPSMT"/>
          <w:color w:val="000000"/>
          <w:sz w:val="22"/>
          <w:lang w:eastAsia="en-US"/>
        </w:rPr>
        <w:t>Niedopełnienie tego obowiązku skutkuje uznaniem korespondencji wysłanej na poprzednio wskazany</w:t>
      </w:r>
      <w:r w:rsidR="00C0080D" w:rsidRPr="00C0080D">
        <w:rPr>
          <w:rFonts w:eastAsia="TimesNewRomanPSMT"/>
          <w:color w:val="000000"/>
          <w:sz w:val="22"/>
          <w:lang w:eastAsia="en-US"/>
        </w:rPr>
        <w:t xml:space="preserve"> </w:t>
      </w:r>
      <w:r w:rsidRPr="00C0080D">
        <w:rPr>
          <w:rFonts w:eastAsia="TimesNewRomanPSMT"/>
          <w:color w:val="000000"/>
          <w:sz w:val="22"/>
          <w:lang w:eastAsia="en-US"/>
        </w:rPr>
        <w:t>adres za doręczoną.</w:t>
      </w:r>
    </w:p>
    <w:p w:rsidR="007E02D4" w:rsidRDefault="007E02D4" w:rsidP="008077ED">
      <w:pPr>
        <w:autoSpaceDE w:val="0"/>
        <w:autoSpaceDN w:val="0"/>
        <w:adjustRightInd w:val="0"/>
        <w:spacing w:line="276" w:lineRule="auto"/>
        <w:jc w:val="both"/>
        <w:rPr>
          <w:rFonts w:asciiTheme="minorHAnsi" w:eastAsia="TimesNewRomanPSMT" w:hAnsiTheme="minorHAnsi" w:cstheme="minorHAnsi"/>
          <w:b/>
          <w:bCs/>
          <w:color w:val="000000"/>
          <w:lang w:eastAsia="en-US"/>
        </w:rPr>
      </w:pPr>
    </w:p>
    <w:p w:rsidR="008077ED" w:rsidRPr="00AC3515" w:rsidRDefault="008077ED" w:rsidP="00AC3515">
      <w:pPr>
        <w:autoSpaceDE w:val="0"/>
        <w:autoSpaceDN w:val="0"/>
        <w:adjustRightInd w:val="0"/>
        <w:spacing w:line="360" w:lineRule="auto"/>
        <w:jc w:val="center"/>
        <w:rPr>
          <w:rFonts w:eastAsia="TimesNewRomanPSMT"/>
          <w:b/>
          <w:bCs/>
          <w:color w:val="000000"/>
          <w:sz w:val="22"/>
          <w:lang w:eastAsia="en-US"/>
        </w:rPr>
      </w:pPr>
      <w:r w:rsidRPr="00AC3515">
        <w:rPr>
          <w:rFonts w:eastAsia="TimesNewRomanPSMT"/>
          <w:b/>
          <w:bCs/>
          <w:color w:val="000000"/>
          <w:sz w:val="22"/>
          <w:lang w:eastAsia="en-US"/>
        </w:rPr>
        <w:t xml:space="preserve">§ 4. </w:t>
      </w:r>
    </w:p>
    <w:p w:rsidR="00634F6E" w:rsidRPr="002475D0" w:rsidRDefault="00634F6E" w:rsidP="00BF13AA">
      <w:pPr>
        <w:pStyle w:val="Akapitzlist"/>
        <w:numPr>
          <w:ilvl w:val="0"/>
          <w:numId w:val="30"/>
        </w:numPr>
        <w:autoSpaceDE w:val="0"/>
        <w:autoSpaceDN w:val="0"/>
        <w:adjustRightInd w:val="0"/>
        <w:spacing w:line="360" w:lineRule="auto"/>
        <w:jc w:val="both"/>
        <w:rPr>
          <w:rFonts w:eastAsia="TimesNewRomanPSMT"/>
          <w:b/>
          <w:color w:val="000000"/>
          <w:sz w:val="22"/>
          <w:lang w:eastAsia="en-US"/>
        </w:rPr>
      </w:pPr>
      <w:r w:rsidRPr="002475D0">
        <w:rPr>
          <w:rFonts w:eastAsia="TimesNewRomanPSMT"/>
          <w:b/>
          <w:color w:val="000000"/>
          <w:sz w:val="22"/>
          <w:lang w:eastAsia="en-US"/>
        </w:rPr>
        <w:t xml:space="preserve">Do obowiązków Wykonawcy należy: </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protokolarne przejęcie terenu robót w terminie wskazanym przez Zamawiającego,</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wykonanie przedmiotu umowy przy udziale osób posiadających odpowiednie kwalifikacje, uprawnienia oraz za pomocą sprzętu posiadającego ważne badania techniczne dopuszczające go do użytku,</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sporządzenie lub zapewnienie sporządzenia, przed rozpoczęciem budowy, planu bezpieczeństwa </w:t>
      </w:r>
      <w:r w:rsidRPr="002475D0">
        <w:rPr>
          <w:rFonts w:eastAsia="Calibri"/>
          <w:sz w:val="22"/>
          <w:szCs w:val="22"/>
        </w:rPr>
        <w:br/>
        <w:t xml:space="preserve">i ochrony zdrowia w zakresie określonym w art. 21a ustawy Prawo Budowlane oraz Rozporządzenie Ministra Infrastruktury z dnia 23.06.2003 r. w sprawie szczegółowego zakresu </w:t>
      </w:r>
      <w:r w:rsidRPr="002475D0">
        <w:rPr>
          <w:rFonts w:eastAsia="Calibri"/>
          <w:sz w:val="22"/>
          <w:szCs w:val="22"/>
        </w:rPr>
        <w:br/>
        <w:t xml:space="preserve">i form planu bezpieczeństwa i ochrony zdrowia, </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wykorzystywanie wyłącznie materiałów i urządzeń posiadających odpowiednie dopuszczenie do stosowania i zapewniających prawidłowe wykonanie i eksploatowanie wykonanego przedmiotu zamówienia, posiadających parametry zgodne z parametrami materiałów w dokumentacji projektowej oraz zaakceptowanych do wbudowania przez Inspektora nadzoru inwestorskiego, </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używanie i wbudowanie materiałów budowlanych, które będą używane do realizacji zamówienia spełniały wymagania wynikające z przepisów prawa, w tym w szczególności ustawy z dnia </w:t>
      </w:r>
      <w:r w:rsidRPr="002475D0">
        <w:rPr>
          <w:rFonts w:eastAsia="Calibri"/>
          <w:sz w:val="22"/>
          <w:szCs w:val="22"/>
        </w:rPr>
        <w:br/>
        <w:t>16 kwietnia 2004 roku o wyrobach budowlanych oraz ustawy z dnia 7 lipca 1994 roku Prawo budowlane,</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bieżące przedkładanie w toku realizacji zamówienia, jak również przedłożenie na każde żądanie Zamawiającego w terminie przez niego wskazanym, atestów, certyfikatów, aprobat i innych dokumentów potwierdzających, że stosowane wyroby posiadają odpowiednie dopuszczenie </w:t>
      </w:r>
      <w:r w:rsidRPr="002475D0">
        <w:rPr>
          <w:rFonts w:eastAsia="Calibri"/>
          <w:sz w:val="22"/>
          <w:szCs w:val="22"/>
        </w:rPr>
        <w:br/>
        <w:t>do stosowania,</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wydzielenie i zabezpieczenie terenu prowadzonych robót, </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prowadzenie bieżącej obsługi geodezyjnej i geotechnicznej realizowanego zadania, Zamawiający zastrzega, że może żądać aktualnej inwentaryzacji geodezyjnej na każdym etapie realizacji robót, </w:t>
      </w:r>
      <w:r w:rsidRPr="002475D0">
        <w:rPr>
          <w:rFonts w:eastAsia="Calibri"/>
          <w:sz w:val="22"/>
          <w:szCs w:val="22"/>
        </w:rPr>
        <w:br/>
        <w:t xml:space="preserve">w tym między innymi w okresie pomiędzy rozliczeniami częściowymi robót, </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zawiadomienie użytkowników istniejącego uzbrojenia terenu o terminie rozpoczęcia prac, </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uzyskanie wszelkich opinii i zgód niezbędnych do należytego wykonania robót i użytkowania obiektu przez Zamawiającego oraz niezbędnych pozwol</w:t>
      </w:r>
      <w:r w:rsidR="002475D0">
        <w:rPr>
          <w:rFonts w:eastAsia="Calibri"/>
          <w:sz w:val="22"/>
          <w:szCs w:val="22"/>
        </w:rPr>
        <w:t xml:space="preserve">eń związanych z obsługą budowy </w:t>
      </w:r>
      <w:r w:rsidRPr="002475D0">
        <w:rPr>
          <w:rFonts w:eastAsia="Calibri"/>
          <w:sz w:val="22"/>
          <w:szCs w:val="22"/>
        </w:rPr>
        <w:t>i terenów sąsiadujących,</w:t>
      </w:r>
    </w:p>
    <w:p w:rsidR="002475D0" w:rsidRPr="002475D0" w:rsidRDefault="002475D0"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s</w:t>
      </w:r>
      <w:r w:rsidR="00D44222" w:rsidRPr="002475D0">
        <w:rPr>
          <w:rFonts w:eastAsia="Calibri"/>
          <w:sz w:val="22"/>
          <w:szCs w:val="22"/>
        </w:rPr>
        <w:t xml:space="preserve">porządzenie dokumentacji fotograficznej  z placu budowy w dniu podpisania protokołu przekazania placu budowy, a także po zakończeniu robót (dokumentację fotograficzną Wykonawca zobowiązany będzie obligatoryjnie dołączyć do dokumentacji powykonawczej), </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powiadomienie Zamawiającego oraz Inspektora nadzoru o terminie odbioru robót zanikających </w:t>
      </w:r>
      <w:r w:rsidRPr="002475D0">
        <w:rPr>
          <w:rFonts w:eastAsia="Calibri"/>
          <w:sz w:val="22"/>
          <w:szCs w:val="22"/>
        </w:rPr>
        <w:br/>
      </w:r>
      <w:r w:rsidRPr="002475D0">
        <w:rPr>
          <w:rFonts w:eastAsia="Calibri"/>
          <w:sz w:val="22"/>
          <w:szCs w:val="22"/>
        </w:rPr>
        <w:lastRenderedPageBreak/>
        <w:t>i ulegających zakryciu i udział w odbiorze,</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wykonie wszelkich robót towarzyszących i tymczasowych niezbędnych do wykonania przedmiotu umowy,</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umożliwienie przedstawicielom Zamawiającego wglądu w roboty, a w szczególności wstępu na plac budowy,</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usunięcie wszelkich Wad i Usterek stwierdzonych przez osobę uprawnioną po stronie Zamawiającego </w:t>
      </w:r>
      <w:r w:rsidR="002475D0">
        <w:rPr>
          <w:rFonts w:eastAsia="Calibri"/>
          <w:sz w:val="22"/>
          <w:szCs w:val="22"/>
        </w:rPr>
        <w:br/>
      </w:r>
      <w:r w:rsidRPr="002475D0">
        <w:rPr>
          <w:rFonts w:eastAsia="Calibri"/>
          <w:sz w:val="22"/>
          <w:szCs w:val="22"/>
        </w:rPr>
        <w:t>w trakcie trwania robót w terminie wyznaczonym przez Zamawiającego,</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w przypadku zniszczenia lub uszkodzenia istniejącej infrastruktury w toku realizacji zamówienia – naprawienie jej lub wymianę na nową (przynajmniej doprowadzenie do stanu poprzedniego, sprzed uszkodzenia),</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zgłaszanie w formie pisemnej Zamawiającemu, a także Inspektorowi Nadzoru Inwestorskiego konieczności wykonania robót zamiennych koniecznych do prawidłowego funkcjonowania zadania inwestycyjnego minimum 7 dni przed planowanym terminem ich wykonania. Każde zgłoszenie wykonania robót zamiennych musi zawierać dokładny opis tych robót oraz uzasadnienie ich wykonania. Wykonawca może przystąpić do wykonania robót zamiennych jedynie po uzgodnieniu ich z Zamawiającym i wyrażeniu zgody przez Zamawiającego oraz Inspektora Nadzoru Inwestorskiego. Zgoda na przeprowadzenie robót zamiennych nie zwalnia</w:t>
      </w:r>
      <w:r w:rsidR="002475D0">
        <w:rPr>
          <w:rFonts w:eastAsia="Calibri"/>
          <w:sz w:val="22"/>
          <w:szCs w:val="22"/>
        </w:rPr>
        <w:t xml:space="preserve"> Wykonawcy z odpowiedzialności </w:t>
      </w:r>
      <w:r w:rsidRPr="002475D0">
        <w:rPr>
          <w:rFonts w:eastAsia="Calibri"/>
          <w:sz w:val="22"/>
          <w:szCs w:val="22"/>
        </w:rPr>
        <w:t>za prawidłowe wykonanie przedmiotu umowy. Roboty zamienne</w:t>
      </w:r>
      <w:r w:rsidR="002475D0">
        <w:rPr>
          <w:rFonts w:eastAsia="Calibri"/>
          <w:sz w:val="22"/>
          <w:szCs w:val="22"/>
        </w:rPr>
        <w:t xml:space="preserve"> Wykonawca będzie wykonywał </w:t>
      </w:r>
      <w:r w:rsidRPr="002475D0">
        <w:rPr>
          <w:rFonts w:eastAsia="Calibri"/>
          <w:sz w:val="22"/>
          <w:szCs w:val="22"/>
        </w:rPr>
        <w:t xml:space="preserve">w ramach wynagrodzenia, o którym mowa w umowie </w:t>
      </w:r>
      <w:r w:rsidR="002475D0">
        <w:rPr>
          <w:rFonts w:eastAsia="Calibri"/>
          <w:sz w:val="22"/>
          <w:szCs w:val="22"/>
        </w:rPr>
        <w:br/>
      </w:r>
      <w:r w:rsidRPr="002475D0">
        <w:rPr>
          <w:rFonts w:eastAsia="Calibri"/>
          <w:sz w:val="22"/>
          <w:szCs w:val="22"/>
        </w:rPr>
        <w:t>i z tytułu ich wykonania nie przysługuje Wykonawcy dodatkowe wynagrodzenie,</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zapewnianie przez cały okres realizacji inwestycji nieprzerwanej dostawy mediów do nieruchomości, odbioru odpadów komunalnych od mieszkańców, dojazdu służb ratunkowych takich jak policja, straż pożarna, pogotowie ratunkowe, </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jeżeli w toku realizacji zadania wystąpią jakiekolwiek zalecenia pokontrolne organów państwowych, Wykonawca w ramach realizacji przedmiotu zamówienia będzie zobowiązany do wykonania zaleceń pokontrolnych,</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przygotowanie kompletnej dokumentacji powykonawczej uzgodnionej z Inspektorem Nadzoru Inwestorskiego,</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zabezpieczenie środowiska przed negatywnym wpływem prac budowlanych, zapobieganie skażeniu terenu w wyniku potencjalnych wycieków i awarii wykorzystywanego sprzętu i środków transportu na każdym etapie budowy, </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Wykonawca zobowiązany jest również do usuwania z placu budowy na własny koszt odpadów </w:t>
      </w:r>
      <w:r w:rsidRPr="002475D0">
        <w:rPr>
          <w:rFonts w:eastAsia="Calibri"/>
          <w:sz w:val="22"/>
          <w:szCs w:val="22"/>
        </w:rPr>
        <w:br/>
        <w:t>(np. ziemi nie nadającej się do ponownego wbudowania, gruzu), przy czym Zamawiający zdecyduje, czy materiały te Wykonawca ma usunąć. Materiały stanowiące wartość dla Zamawiającego podlegają protokolarnemu przekazaniu (np. demontowane słupy oświetleniowe, oprawy, wysięgniki). Wskazane materiały Wykonawca zobowiązany jest odwieźć w miejsce wskazane przez Zamawiającego do 15 km od terenu budowy.</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zapewnienia dozoru terenu budowy jak również ochronę znajdującego się na nim mienia,</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usunięcie materiałów zbędnych z placu budowy na składowisko odpadów, uporządkowanie terenu budowy, </w:t>
      </w:r>
      <w:r w:rsidRPr="002475D0">
        <w:rPr>
          <w:rFonts w:eastAsia="Calibri"/>
          <w:sz w:val="22"/>
          <w:szCs w:val="22"/>
        </w:rPr>
        <w:lastRenderedPageBreak/>
        <w:t>Z wywózki odpadów Wykonawca przedłoży Zamawiającemu stosowny dokument potwierdzający przekazanie odpadów do utylizacji podmiotowi uprawnionemu,</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Wykonawca zobowiązany jest do uporządkowania dróg dojazdowych na plac budowy, </w:t>
      </w:r>
      <w:r w:rsidRPr="002475D0">
        <w:rPr>
          <w:rFonts w:eastAsia="Calibri"/>
          <w:sz w:val="22"/>
          <w:szCs w:val="22"/>
        </w:rPr>
        <w:br/>
        <w:t xml:space="preserve">w przypadku ich zniszczeń ciężkim sprzętem, Wykonawca zobowiązany będzie do ich odtworzenia </w:t>
      </w:r>
      <w:r w:rsidRPr="002475D0">
        <w:rPr>
          <w:rFonts w:eastAsia="Calibri"/>
          <w:sz w:val="22"/>
          <w:szCs w:val="22"/>
        </w:rPr>
        <w:br/>
        <w:t xml:space="preserve">w sposób uzgodniony z zarządcą drogi, </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zorganizowanie zaplecza budowy,</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przygotowanie zaplecza budowy, tj. odpowiednich pomieszczeń magazynowych na składowanie materiałów i narzędzi, pomieszczeń socjalnych dla swoich pracowników, zabezpieczenie placu budowy wraz </w:t>
      </w:r>
      <w:r w:rsidR="002475D0">
        <w:rPr>
          <w:rFonts w:eastAsia="Calibri"/>
          <w:sz w:val="22"/>
          <w:szCs w:val="22"/>
        </w:rPr>
        <w:br/>
      </w:r>
      <w:r w:rsidRPr="002475D0">
        <w:rPr>
          <w:rFonts w:eastAsia="Calibri"/>
          <w:sz w:val="22"/>
          <w:szCs w:val="22"/>
        </w:rPr>
        <w:t>z oznakowaniem (tablica informacyjna zawierające dane kontaktowe do osób odpowiedzialnych za budowę),</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w przypadku, gdy powstanie taka konieczność, uzyskanie zgody na dojazd ciężkim sprzętem od zarządcy drogi,</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zapewnienie nadzoru technicznego właścicieli lub dysponentów istniejącego uzbrojenia podziemnego w trakcie prac prowadzonych w jego pobliżu - koszt zapewnienia nadzoru technicznego pozostaje po stronie Wykonawcy robót, </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w czasie realizacji zadania, utrzymywanie placu budowy i terenów sąsiadujących w należytym porządku, bez składowania zbędnych materiałów, odpadów i śmieci,</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przywrócenie placu budowy, terenów sąsiadujących lub innych terenów, w szczególności dróg publicznych zgodnie z warunkami narzuconymi przez zarządcę drogi i/lub właściciela/władającego terenem, a w przypadku braku takich warunków, do stanu nie gorszego niż istniejący w dniu ich przejęcia oraz naprawa ewentualnych szkód wyrządzonych  na  tych  terenach,  spowodowanych  realizacją  robót.  </w:t>
      </w:r>
      <w:r w:rsidR="002475D0">
        <w:rPr>
          <w:rFonts w:eastAsia="Calibri"/>
          <w:sz w:val="22"/>
          <w:szCs w:val="22"/>
        </w:rPr>
        <w:br/>
      </w:r>
      <w:r w:rsidRPr="002475D0">
        <w:rPr>
          <w:rFonts w:eastAsia="Calibri"/>
          <w:sz w:val="22"/>
          <w:szCs w:val="22"/>
        </w:rPr>
        <w:t>W  przypadku  niezastosowania się do powyższego Zamawiający ma prawo obciążyć Wykonawcę kosztami za przywrócenie powyższych terenów do należytego stanu oraz kosztami poniesionymi na naprawienie szkód spowodowanych realizacją robót,</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usuwanie wszystkich zanieczyszczeń i uszkodzeń powstałych w związku z wykonywaniem</w:t>
      </w:r>
      <w:bookmarkStart w:id="0" w:name="Bookmark"/>
      <w:r w:rsidRPr="002475D0">
        <w:rPr>
          <w:rFonts w:eastAsia="Calibri"/>
          <w:sz w:val="22"/>
          <w:szCs w:val="22"/>
        </w:rPr>
        <w:t xml:space="preserve"> robót obejmujących w/w zadanie,</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 xml:space="preserve">wykonanie na własny koszt wszystkich niezbędnych badań, testów i prób umożliwiających należyte wykonanie umowy i użytkowanie obiektu - przedmiotu zamówienia, </w:t>
      </w:r>
    </w:p>
    <w:p w:rsidR="002475D0"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opracowanie pełnej inwentaryzacji geodezyjnej powykonawczej realizowanego zadania,</w:t>
      </w:r>
    </w:p>
    <w:p w:rsidR="00D44222" w:rsidRPr="002475D0" w:rsidRDefault="00D44222" w:rsidP="00BF13AA">
      <w:pPr>
        <w:pStyle w:val="Akapitzlist"/>
        <w:widowControl w:val="0"/>
        <w:numPr>
          <w:ilvl w:val="0"/>
          <w:numId w:val="29"/>
        </w:numPr>
        <w:tabs>
          <w:tab w:val="left" w:pos="142"/>
        </w:tabs>
        <w:suppressAutoHyphens/>
        <w:spacing w:line="360" w:lineRule="auto"/>
        <w:jc w:val="both"/>
        <w:rPr>
          <w:sz w:val="22"/>
          <w:szCs w:val="22"/>
        </w:rPr>
      </w:pPr>
      <w:r w:rsidRPr="002475D0">
        <w:rPr>
          <w:rFonts w:eastAsia="Calibri"/>
          <w:sz w:val="22"/>
          <w:szCs w:val="22"/>
        </w:rPr>
        <w:t>wykonanie wszystkich innych prac koniecznych do kompletnego wykonania przedmiotu zamówienia oraz jego prawidłowego funkcjonowania</w:t>
      </w:r>
      <w:bookmarkEnd w:id="0"/>
      <w:r w:rsidRPr="002475D0">
        <w:rPr>
          <w:rFonts w:eastAsia="Calibri"/>
          <w:sz w:val="22"/>
          <w:szCs w:val="22"/>
        </w:rPr>
        <w:t xml:space="preserve">. </w:t>
      </w:r>
    </w:p>
    <w:p w:rsidR="002475D0" w:rsidRPr="002475D0" w:rsidRDefault="00D44222" w:rsidP="00BF13AA">
      <w:pPr>
        <w:pStyle w:val="Akapitzlist"/>
        <w:widowControl w:val="0"/>
        <w:numPr>
          <w:ilvl w:val="0"/>
          <w:numId w:val="30"/>
        </w:numPr>
        <w:tabs>
          <w:tab w:val="left" w:pos="142"/>
        </w:tabs>
        <w:suppressAutoHyphens/>
        <w:spacing w:line="360" w:lineRule="auto"/>
        <w:ind w:left="709" w:hanging="425"/>
        <w:jc w:val="both"/>
        <w:rPr>
          <w:sz w:val="22"/>
          <w:szCs w:val="22"/>
        </w:rPr>
      </w:pPr>
      <w:r w:rsidRPr="002475D0">
        <w:rPr>
          <w:rFonts w:eastAsia="Calibri"/>
          <w:sz w:val="22"/>
          <w:szCs w:val="22"/>
        </w:rPr>
        <w:t xml:space="preserve">Do zadań Wykonawcy należeć będzie kompleksowe wykonanie zamówienia zgodnie </w:t>
      </w:r>
      <w:r w:rsidRPr="002475D0">
        <w:rPr>
          <w:rFonts w:eastAsia="Calibri"/>
          <w:sz w:val="22"/>
          <w:szCs w:val="22"/>
        </w:rPr>
        <w:br/>
        <w:t xml:space="preserve">z wymaganiami zawartymi w SWZ, a także wykonania wszystkich innych prac koniecznych </w:t>
      </w:r>
      <w:r w:rsidRPr="002475D0">
        <w:rPr>
          <w:rFonts w:eastAsia="Calibri"/>
          <w:sz w:val="22"/>
          <w:szCs w:val="22"/>
        </w:rPr>
        <w:br/>
        <w:t>do kompletnego wykonania przedmiotu zamówienia, zgodnie z obowiązującymi przepisami prawa oraz określonym przez Zamawiającego przeznaczeniem obiektu.</w:t>
      </w:r>
    </w:p>
    <w:p w:rsidR="002475D0" w:rsidRPr="002475D0" w:rsidRDefault="00D44222" w:rsidP="00BF13AA">
      <w:pPr>
        <w:pStyle w:val="Akapitzlist"/>
        <w:widowControl w:val="0"/>
        <w:numPr>
          <w:ilvl w:val="0"/>
          <w:numId w:val="30"/>
        </w:numPr>
        <w:tabs>
          <w:tab w:val="left" w:pos="142"/>
        </w:tabs>
        <w:suppressAutoHyphens/>
        <w:spacing w:line="360" w:lineRule="auto"/>
        <w:ind w:left="709" w:hanging="567"/>
        <w:jc w:val="both"/>
        <w:rPr>
          <w:sz w:val="22"/>
          <w:szCs w:val="22"/>
        </w:rPr>
      </w:pPr>
      <w:r w:rsidRPr="002475D0">
        <w:rPr>
          <w:rFonts w:eastAsia="Calibri"/>
          <w:sz w:val="22"/>
          <w:szCs w:val="22"/>
        </w:rPr>
        <w:t xml:space="preserve">Wykonawca jest zobowiązany do wykonania przedmiotu umowy z materiałów własnych, przy użyciu własnych narzędzi oraz sprzętu. </w:t>
      </w:r>
    </w:p>
    <w:p w:rsidR="002475D0" w:rsidRPr="002475D0" w:rsidRDefault="00D44222" w:rsidP="00BF13AA">
      <w:pPr>
        <w:pStyle w:val="Akapitzlist"/>
        <w:widowControl w:val="0"/>
        <w:numPr>
          <w:ilvl w:val="0"/>
          <w:numId w:val="30"/>
        </w:numPr>
        <w:tabs>
          <w:tab w:val="left" w:pos="142"/>
        </w:tabs>
        <w:suppressAutoHyphens/>
        <w:spacing w:line="360" w:lineRule="auto"/>
        <w:ind w:left="709" w:hanging="567"/>
        <w:jc w:val="both"/>
        <w:rPr>
          <w:sz w:val="22"/>
          <w:szCs w:val="22"/>
        </w:rPr>
      </w:pPr>
      <w:r w:rsidRPr="002475D0">
        <w:rPr>
          <w:rFonts w:eastAsia="Calibri"/>
          <w:sz w:val="22"/>
          <w:szCs w:val="22"/>
        </w:rPr>
        <w:lastRenderedPageBreak/>
        <w:t>Wszelkie wykonywane roboty oraz organizacja pracy muszą uwzględniać przepisy BHP, ppoż.</w:t>
      </w:r>
    </w:p>
    <w:p w:rsidR="002475D0" w:rsidRPr="002475D0" w:rsidRDefault="00D44222" w:rsidP="00BF13AA">
      <w:pPr>
        <w:pStyle w:val="Akapitzlist"/>
        <w:widowControl w:val="0"/>
        <w:numPr>
          <w:ilvl w:val="0"/>
          <w:numId w:val="30"/>
        </w:numPr>
        <w:tabs>
          <w:tab w:val="left" w:pos="142"/>
        </w:tabs>
        <w:suppressAutoHyphens/>
        <w:spacing w:line="360" w:lineRule="auto"/>
        <w:ind w:left="709" w:hanging="567"/>
        <w:jc w:val="both"/>
        <w:rPr>
          <w:sz w:val="22"/>
          <w:szCs w:val="22"/>
        </w:rPr>
      </w:pPr>
      <w:r w:rsidRPr="002475D0">
        <w:rPr>
          <w:rFonts w:eastAsia="Calibri"/>
          <w:sz w:val="22"/>
          <w:szCs w:val="22"/>
        </w:rPr>
        <w:t>Zakres robót musi być wykonany w sposób zgodny z zasadami sztuki budowlanej i wiedzy technicznej wraz z obowiązującymi przepisami i aktualnymi normami, przy dołożeniu należytej staranności.</w:t>
      </w:r>
    </w:p>
    <w:p w:rsidR="00D44222" w:rsidRPr="00AC3515" w:rsidRDefault="00D44222" w:rsidP="00D44222">
      <w:pPr>
        <w:pStyle w:val="Akapitzlist"/>
        <w:autoSpaceDE w:val="0"/>
        <w:autoSpaceDN w:val="0"/>
        <w:adjustRightInd w:val="0"/>
        <w:spacing w:line="360" w:lineRule="auto"/>
        <w:jc w:val="both"/>
        <w:rPr>
          <w:rFonts w:eastAsia="TimesNewRomanPSMT"/>
          <w:color w:val="000000"/>
          <w:sz w:val="22"/>
          <w:lang w:eastAsia="en-US"/>
        </w:rPr>
      </w:pPr>
    </w:p>
    <w:p w:rsidR="008077ED" w:rsidRPr="00AC3515" w:rsidRDefault="008077ED" w:rsidP="00AC3515">
      <w:pPr>
        <w:autoSpaceDE w:val="0"/>
        <w:autoSpaceDN w:val="0"/>
        <w:adjustRightInd w:val="0"/>
        <w:spacing w:line="360" w:lineRule="auto"/>
        <w:jc w:val="center"/>
        <w:rPr>
          <w:rFonts w:eastAsia="TimesNewRomanPSMT"/>
          <w:b/>
          <w:bCs/>
          <w:color w:val="000000"/>
          <w:sz w:val="22"/>
          <w:lang w:eastAsia="en-US"/>
        </w:rPr>
      </w:pPr>
      <w:r w:rsidRPr="00AC3515">
        <w:rPr>
          <w:rFonts w:eastAsia="TimesNewRomanPSMT"/>
          <w:b/>
          <w:bCs/>
          <w:color w:val="000000"/>
          <w:sz w:val="22"/>
          <w:lang w:eastAsia="en-US"/>
        </w:rPr>
        <w:t xml:space="preserve">§ 5. </w:t>
      </w:r>
    </w:p>
    <w:p w:rsidR="008077ED" w:rsidRPr="00AC3515" w:rsidRDefault="008077ED" w:rsidP="00BF13AA">
      <w:pPr>
        <w:pStyle w:val="Akapitzlist"/>
        <w:numPr>
          <w:ilvl w:val="0"/>
          <w:numId w:val="6"/>
        </w:numPr>
        <w:autoSpaceDE w:val="0"/>
        <w:autoSpaceDN w:val="0"/>
        <w:adjustRightInd w:val="0"/>
        <w:spacing w:line="360" w:lineRule="auto"/>
        <w:jc w:val="both"/>
        <w:rPr>
          <w:rFonts w:eastAsia="TimesNewRomanPSMT"/>
          <w:color w:val="000000"/>
          <w:sz w:val="22"/>
          <w:lang w:eastAsia="en-US"/>
        </w:rPr>
      </w:pPr>
      <w:r w:rsidRPr="00AC3515">
        <w:rPr>
          <w:rFonts w:eastAsia="TimesNewRomanPSMT"/>
          <w:color w:val="000000"/>
          <w:sz w:val="22"/>
          <w:lang w:eastAsia="en-US"/>
        </w:rPr>
        <w:t xml:space="preserve">Wykonawca jest zobowiązany do zrealizowania </w:t>
      </w:r>
      <w:r w:rsidR="00AC3515" w:rsidRPr="00AC3515">
        <w:rPr>
          <w:rFonts w:eastAsia="TimesNewRomanPSMT"/>
          <w:color w:val="000000"/>
          <w:sz w:val="22"/>
          <w:lang w:eastAsia="en-US"/>
        </w:rPr>
        <w:t>przedmiotu umowy zgodnie z niżej wskazanymi terminami</w:t>
      </w:r>
      <w:r w:rsidRPr="00AC3515">
        <w:rPr>
          <w:rFonts w:eastAsia="TimesNewRomanPSMT"/>
          <w:color w:val="000000"/>
          <w:sz w:val="22"/>
          <w:lang w:eastAsia="en-US"/>
        </w:rPr>
        <w:t>:</w:t>
      </w:r>
    </w:p>
    <w:p w:rsidR="00A07C97" w:rsidRPr="00AC3515" w:rsidRDefault="008077ED" w:rsidP="00BF13AA">
      <w:pPr>
        <w:pStyle w:val="Akapitzlist"/>
        <w:numPr>
          <w:ilvl w:val="1"/>
          <w:numId w:val="4"/>
        </w:numPr>
        <w:autoSpaceDE w:val="0"/>
        <w:autoSpaceDN w:val="0"/>
        <w:adjustRightInd w:val="0"/>
        <w:spacing w:line="360" w:lineRule="auto"/>
        <w:jc w:val="both"/>
        <w:rPr>
          <w:rFonts w:eastAsia="TimesNewRomanPSMT"/>
          <w:color w:val="000000"/>
          <w:sz w:val="22"/>
          <w:lang w:eastAsia="en-US"/>
        </w:rPr>
      </w:pPr>
      <w:r w:rsidRPr="00AC3515">
        <w:rPr>
          <w:rFonts w:eastAsia="TimesNewRomanPSMT"/>
          <w:color w:val="000000"/>
          <w:sz w:val="22"/>
          <w:lang w:eastAsia="en-US"/>
        </w:rPr>
        <w:t>rozpoczęcie rob</w:t>
      </w:r>
      <w:r w:rsidR="008B0B5E" w:rsidRPr="00AC3515">
        <w:rPr>
          <w:rFonts w:eastAsia="TimesNewRomanPSMT"/>
          <w:color w:val="000000"/>
          <w:sz w:val="22"/>
          <w:lang w:eastAsia="en-US"/>
        </w:rPr>
        <w:t>ó</w:t>
      </w:r>
      <w:r w:rsidRPr="00AC3515">
        <w:rPr>
          <w:rFonts w:eastAsia="TimesNewRomanPSMT"/>
          <w:color w:val="000000"/>
          <w:sz w:val="22"/>
          <w:lang w:eastAsia="en-US"/>
        </w:rPr>
        <w:t>t: o</w:t>
      </w:r>
      <w:r w:rsidR="00AC70AE" w:rsidRPr="00AC3515">
        <w:rPr>
          <w:rFonts w:eastAsia="TimesNewRomanPSMT"/>
          <w:color w:val="000000"/>
          <w:sz w:val="22"/>
          <w:lang w:eastAsia="en-US"/>
        </w:rPr>
        <w:t>d przekazania placu w terminie</w:t>
      </w:r>
      <w:r w:rsidR="00A07C97" w:rsidRPr="00AC3515">
        <w:rPr>
          <w:rFonts w:eastAsia="TimesNewRomanPSMT"/>
          <w:color w:val="000000"/>
          <w:sz w:val="22"/>
          <w:lang w:eastAsia="en-US"/>
        </w:rPr>
        <w:t xml:space="preserve"> 7</w:t>
      </w:r>
      <w:r w:rsidRPr="00AC3515">
        <w:rPr>
          <w:rFonts w:eastAsia="TimesNewRomanPSMT"/>
          <w:color w:val="000000"/>
          <w:sz w:val="22"/>
          <w:lang w:eastAsia="en-US"/>
        </w:rPr>
        <w:t xml:space="preserve"> dni roboczych od dnia zawarcia umowy,</w:t>
      </w:r>
    </w:p>
    <w:p w:rsidR="00A07C97" w:rsidRPr="00AC3515" w:rsidRDefault="00A07C97" w:rsidP="00BF13AA">
      <w:pPr>
        <w:pStyle w:val="Akapitzlist"/>
        <w:numPr>
          <w:ilvl w:val="1"/>
          <w:numId w:val="4"/>
        </w:numPr>
        <w:autoSpaceDE w:val="0"/>
        <w:autoSpaceDN w:val="0"/>
        <w:adjustRightInd w:val="0"/>
        <w:spacing w:line="360" w:lineRule="auto"/>
        <w:jc w:val="both"/>
        <w:rPr>
          <w:rFonts w:eastAsia="TimesNewRomanPSMT"/>
          <w:color w:val="000000"/>
          <w:sz w:val="22"/>
          <w:lang w:eastAsia="en-US"/>
        </w:rPr>
      </w:pPr>
      <w:r w:rsidRPr="00AC3515">
        <w:rPr>
          <w:rFonts w:eastAsia="TimesNewRomanPSMT"/>
          <w:color w:val="000000"/>
          <w:sz w:val="22"/>
          <w:lang w:eastAsia="en-US"/>
        </w:rPr>
        <w:t>przekazanie placu budowy – 14 dni od daty podpisania umowy</w:t>
      </w:r>
    </w:p>
    <w:p w:rsidR="00AC70AE" w:rsidRPr="00AC3515" w:rsidRDefault="008077ED" w:rsidP="00BF13AA">
      <w:pPr>
        <w:pStyle w:val="Akapitzlist"/>
        <w:numPr>
          <w:ilvl w:val="1"/>
          <w:numId w:val="4"/>
        </w:numPr>
        <w:autoSpaceDE w:val="0"/>
        <w:autoSpaceDN w:val="0"/>
        <w:adjustRightInd w:val="0"/>
        <w:spacing w:line="360" w:lineRule="auto"/>
        <w:jc w:val="both"/>
        <w:rPr>
          <w:rFonts w:eastAsia="TimesNewRomanPSMT"/>
          <w:color w:val="000000"/>
          <w:sz w:val="22"/>
          <w:lang w:eastAsia="en-US"/>
        </w:rPr>
      </w:pPr>
      <w:r w:rsidRPr="00AC3515">
        <w:rPr>
          <w:rFonts w:eastAsia="TimesNewRomanPSMT"/>
          <w:color w:val="000000"/>
          <w:sz w:val="22"/>
          <w:lang w:eastAsia="en-US"/>
        </w:rPr>
        <w:t>zakończenie całoś</w:t>
      </w:r>
      <w:r w:rsidR="008B0B5E" w:rsidRPr="00AC3515">
        <w:rPr>
          <w:rFonts w:eastAsia="TimesNewRomanPSMT"/>
          <w:color w:val="000000"/>
          <w:sz w:val="22"/>
          <w:lang w:eastAsia="en-US"/>
        </w:rPr>
        <w:t>ci robó</w:t>
      </w:r>
      <w:r w:rsidRPr="00AC3515">
        <w:rPr>
          <w:rFonts w:eastAsia="TimesNewRomanPSMT"/>
          <w:color w:val="000000"/>
          <w:sz w:val="22"/>
          <w:lang w:eastAsia="en-US"/>
        </w:rPr>
        <w:t>t i odbi</w:t>
      </w:r>
      <w:r w:rsidR="008B0B5E" w:rsidRPr="00AC3515">
        <w:rPr>
          <w:rFonts w:eastAsia="TimesNewRomanPSMT"/>
          <w:color w:val="000000"/>
          <w:sz w:val="22"/>
          <w:lang w:eastAsia="en-US"/>
        </w:rPr>
        <w:t>ó</w:t>
      </w:r>
      <w:r w:rsidRPr="00AC3515">
        <w:rPr>
          <w:rFonts w:eastAsia="TimesNewRomanPSMT"/>
          <w:color w:val="000000"/>
          <w:sz w:val="22"/>
          <w:lang w:eastAsia="en-US"/>
        </w:rPr>
        <w:t>r</w:t>
      </w:r>
      <w:r w:rsidR="00AC3515" w:rsidRPr="00AC3515">
        <w:rPr>
          <w:rFonts w:eastAsia="TimesNewRomanPSMT"/>
          <w:color w:val="000000"/>
          <w:sz w:val="22"/>
          <w:lang w:eastAsia="en-US"/>
        </w:rPr>
        <w:t xml:space="preserve"> w ciągu </w:t>
      </w:r>
      <w:r w:rsidR="002475D0">
        <w:rPr>
          <w:rFonts w:eastAsia="TimesNewRomanPSMT"/>
          <w:color w:val="000000"/>
          <w:sz w:val="22"/>
          <w:lang w:eastAsia="en-US"/>
        </w:rPr>
        <w:t xml:space="preserve">9 </w:t>
      </w:r>
      <w:r w:rsidR="00AC3515" w:rsidRPr="00AC3515">
        <w:rPr>
          <w:rFonts w:eastAsia="TimesNewRomanPSMT"/>
          <w:color w:val="000000"/>
          <w:sz w:val="22"/>
          <w:lang w:eastAsia="en-US"/>
        </w:rPr>
        <w:t xml:space="preserve">miesięcy od dnia podpisania umowy </w:t>
      </w:r>
      <w:r w:rsidR="00AC3515">
        <w:rPr>
          <w:rFonts w:eastAsia="TimesNewRomanPSMT"/>
          <w:color w:val="000000"/>
          <w:sz w:val="22"/>
          <w:lang w:eastAsia="en-US"/>
        </w:rPr>
        <w:br/>
      </w:r>
      <w:r w:rsidR="00AC3515" w:rsidRPr="00AC3515">
        <w:rPr>
          <w:rFonts w:eastAsia="TimesNewRomanPSMT"/>
          <w:color w:val="000000"/>
          <w:sz w:val="22"/>
          <w:lang w:eastAsia="en-US"/>
        </w:rPr>
        <w:t>tj. do</w:t>
      </w:r>
      <w:r w:rsidRPr="00AC3515">
        <w:rPr>
          <w:rFonts w:eastAsia="TimesNewRomanPSMT"/>
          <w:color w:val="000000"/>
          <w:sz w:val="22"/>
          <w:lang w:eastAsia="en-US"/>
        </w:rPr>
        <w:t xml:space="preserve">: </w:t>
      </w:r>
      <w:r w:rsidRPr="00AC3515">
        <w:rPr>
          <w:rFonts w:eastAsia="TimesNewRomanPSMT"/>
          <w:b/>
          <w:bCs/>
          <w:color w:val="000000"/>
          <w:sz w:val="22"/>
          <w:lang w:eastAsia="en-US"/>
        </w:rPr>
        <w:t>…………………</w:t>
      </w:r>
    </w:p>
    <w:p w:rsidR="008077ED" w:rsidRPr="00AC3515" w:rsidRDefault="008077ED" w:rsidP="00BF13AA">
      <w:pPr>
        <w:pStyle w:val="Akapitzlist"/>
        <w:numPr>
          <w:ilvl w:val="0"/>
          <w:numId w:val="6"/>
        </w:numPr>
        <w:autoSpaceDE w:val="0"/>
        <w:autoSpaceDN w:val="0"/>
        <w:adjustRightInd w:val="0"/>
        <w:spacing w:line="360" w:lineRule="auto"/>
        <w:jc w:val="both"/>
        <w:rPr>
          <w:rFonts w:eastAsia="TimesNewRomanPSMT"/>
          <w:color w:val="000000"/>
          <w:sz w:val="22"/>
          <w:lang w:eastAsia="en-US"/>
        </w:rPr>
      </w:pPr>
      <w:r w:rsidRPr="00AC3515">
        <w:rPr>
          <w:rFonts w:eastAsia="TimesNewRomanPSMT"/>
          <w:color w:val="000000"/>
          <w:sz w:val="22"/>
          <w:lang w:eastAsia="en-US"/>
        </w:rPr>
        <w:t xml:space="preserve">Jako zrealizowanie Przedmiotu Umowy rozumie się </w:t>
      </w:r>
      <w:r w:rsidR="008B0B5E" w:rsidRPr="00AC3515">
        <w:rPr>
          <w:rFonts w:eastAsia="TimesNewRomanPSMT"/>
          <w:color w:val="000000"/>
          <w:sz w:val="22"/>
          <w:lang w:eastAsia="en-US"/>
        </w:rPr>
        <w:t>wykonanie wszystkich prac i robó</w:t>
      </w:r>
      <w:r w:rsidRPr="00AC3515">
        <w:rPr>
          <w:rFonts w:eastAsia="TimesNewRomanPSMT"/>
          <w:color w:val="000000"/>
          <w:sz w:val="22"/>
          <w:lang w:eastAsia="en-US"/>
        </w:rPr>
        <w:t>t składających</w:t>
      </w:r>
      <w:r w:rsidR="00AC3515">
        <w:rPr>
          <w:rFonts w:eastAsia="TimesNewRomanPSMT"/>
          <w:color w:val="000000"/>
          <w:sz w:val="22"/>
          <w:lang w:eastAsia="en-US"/>
        </w:rPr>
        <w:t xml:space="preserve">  </w:t>
      </w:r>
      <w:r w:rsidRPr="00AC3515">
        <w:rPr>
          <w:rFonts w:eastAsia="TimesNewRomanPSMT"/>
          <w:color w:val="000000"/>
          <w:sz w:val="22"/>
          <w:lang w:eastAsia="en-US"/>
        </w:rPr>
        <w:t xml:space="preserve">się </w:t>
      </w:r>
      <w:r w:rsidR="00AC3515">
        <w:rPr>
          <w:rFonts w:eastAsia="TimesNewRomanPSMT"/>
          <w:color w:val="000000"/>
          <w:sz w:val="22"/>
          <w:lang w:eastAsia="en-US"/>
        </w:rPr>
        <w:br/>
      </w:r>
      <w:r w:rsidRPr="00AC3515">
        <w:rPr>
          <w:rFonts w:eastAsia="TimesNewRomanPSMT"/>
          <w:color w:val="000000"/>
          <w:sz w:val="22"/>
          <w:lang w:eastAsia="en-US"/>
        </w:rPr>
        <w:t>na Przedmiot Umowy wraz z przekazaniem Zamawiającemu wszystkich znajdujących się</w:t>
      </w:r>
      <w:r w:rsidR="00AC3515" w:rsidRPr="00AC3515">
        <w:rPr>
          <w:rFonts w:eastAsia="TimesNewRomanPSMT"/>
          <w:color w:val="000000"/>
          <w:sz w:val="22"/>
          <w:lang w:eastAsia="en-US"/>
        </w:rPr>
        <w:t xml:space="preserve"> </w:t>
      </w:r>
      <w:r w:rsidRPr="00AC3515">
        <w:rPr>
          <w:rFonts w:eastAsia="TimesNewRomanPSMT"/>
          <w:color w:val="000000"/>
          <w:sz w:val="22"/>
          <w:lang w:eastAsia="en-US"/>
        </w:rPr>
        <w:t xml:space="preserve">w posiadaniu Wykonawcy </w:t>
      </w:r>
      <w:r w:rsidR="00AC70AE" w:rsidRPr="00AC3515">
        <w:rPr>
          <w:rFonts w:eastAsia="TimesNewRomanPSMT"/>
          <w:color w:val="000000"/>
          <w:sz w:val="22"/>
          <w:lang w:eastAsia="en-US"/>
        </w:rPr>
        <w:t>dokumentów</w:t>
      </w:r>
      <w:r w:rsidRPr="00AC3515">
        <w:rPr>
          <w:rFonts w:eastAsia="TimesNewRomanPSMT"/>
          <w:color w:val="000000"/>
          <w:sz w:val="22"/>
          <w:lang w:eastAsia="en-US"/>
        </w:rPr>
        <w:t xml:space="preserve">, określonych </w:t>
      </w:r>
      <w:r w:rsidR="00AC3515" w:rsidRPr="00AC3515">
        <w:rPr>
          <w:rFonts w:eastAsia="TimesNewRomanPSMT"/>
          <w:color w:val="000000"/>
          <w:sz w:val="22"/>
          <w:lang w:eastAsia="en-US"/>
        </w:rPr>
        <w:t xml:space="preserve"> w § 6 umowy. </w:t>
      </w:r>
    </w:p>
    <w:p w:rsidR="008077ED" w:rsidRPr="00AC3515" w:rsidRDefault="008077ED" w:rsidP="00BF13AA">
      <w:pPr>
        <w:pStyle w:val="Akapitzlist"/>
        <w:numPr>
          <w:ilvl w:val="0"/>
          <w:numId w:val="6"/>
        </w:numPr>
        <w:autoSpaceDE w:val="0"/>
        <w:autoSpaceDN w:val="0"/>
        <w:adjustRightInd w:val="0"/>
        <w:spacing w:line="360" w:lineRule="auto"/>
        <w:jc w:val="both"/>
        <w:rPr>
          <w:rFonts w:eastAsia="TimesNewRomanPSMT"/>
          <w:color w:val="000000"/>
          <w:sz w:val="22"/>
          <w:lang w:eastAsia="en-US"/>
        </w:rPr>
      </w:pPr>
      <w:r w:rsidRPr="00AC3515">
        <w:rPr>
          <w:rFonts w:eastAsia="TimesNewRomanPSMT"/>
          <w:color w:val="000000"/>
          <w:sz w:val="22"/>
          <w:lang w:eastAsia="en-US"/>
        </w:rPr>
        <w:t>Za termin realizacji Przedmiotu Umowy uznaje się datę wpływu do Zamawiającego pisemnego</w:t>
      </w:r>
      <w:r w:rsidR="00AC3515" w:rsidRPr="00AC3515">
        <w:rPr>
          <w:rFonts w:eastAsia="TimesNewRomanPSMT"/>
          <w:color w:val="000000"/>
          <w:sz w:val="22"/>
          <w:lang w:eastAsia="en-US"/>
        </w:rPr>
        <w:t xml:space="preserve"> </w:t>
      </w:r>
      <w:r w:rsidRPr="00AC3515">
        <w:rPr>
          <w:rFonts w:eastAsia="TimesNewRomanPSMT"/>
          <w:color w:val="000000"/>
          <w:sz w:val="22"/>
          <w:lang w:eastAsia="en-US"/>
        </w:rPr>
        <w:t>powiadomienia Zamawiającego o gotowości do odbioru końcowego rob</w:t>
      </w:r>
      <w:r w:rsidR="008B0B5E" w:rsidRPr="00AC3515">
        <w:rPr>
          <w:rFonts w:eastAsia="TimesNewRomanPSMT"/>
          <w:color w:val="000000"/>
          <w:sz w:val="22"/>
          <w:lang w:eastAsia="en-US"/>
        </w:rPr>
        <w:t>ó</w:t>
      </w:r>
      <w:r w:rsidRPr="00AC3515">
        <w:rPr>
          <w:rFonts w:eastAsia="TimesNewRomanPSMT"/>
          <w:color w:val="000000"/>
          <w:sz w:val="22"/>
          <w:lang w:eastAsia="en-US"/>
        </w:rPr>
        <w:t>t, potwierdzonego wpisem do</w:t>
      </w:r>
      <w:r w:rsidR="00AC3515">
        <w:rPr>
          <w:rFonts w:eastAsia="TimesNewRomanPSMT"/>
          <w:color w:val="000000"/>
          <w:sz w:val="22"/>
          <w:lang w:eastAsia="en-US"/>
        </w:rPr>
        <w:t xml:space="preserve"> </w:t>
      </w:r>
      <w:r w:rsidRPr="00AC3515">
        <w:rPr>
          <w:rFonts w:eastAsia="TimesNewRomanPSMT"/>
          <w:color w:val="000000"/>
          <w:sz w:val="22"/>
          <w:lang w:eastAsia="en-US"/>
        </w:rPr>
        <w:t xml:space="preserve">dziennika budowy wraz </w:t>
      </w:r>
      <w:r w:rsidR="00AC3515">
        <w:rPr>
          <w:rFonts w:eastAsia="TimesNewRomanPSMT"/>
          <w:color w:val="000000"/>
          <w:sz w:val="22"/>
          <w:lang w:eastAsia="en-US"/>
        </w:rPr>
        <w:br/>
      </w:r>
      <w:r w:rsidRPr="00AC3515">
        <w:rPr>
          <w:rFonts w:eastAsia="TimesNewRomanPSMT"/>
          <w:color w:val="000000"/>
          <w:sz w:val="22"/>
          <w:lang w:eastAsia="en-US"/>
        </w:rPr>
        <w:t xml:space="preserve">z wyrażeniem gotowości Wykonawcy </w:t>
      </w:r>
      <w:r w:rsidR="00AC3515" w:rsidRPr="00AC3515">
        <w:rPr>
          <w:rFonts w:eastAsia="TimesNewRomanPSMT"/>
          <w:color w:val="000000"/>
          <w:sz w:val="22"/>
          <w:lang w:eastAsia="en-US"/>
        </w:rPr>
        <w:t xml:space="preserve">potwierdzonej przez Inspektora nadzoru inwestorskiego </w:t>
      </w:r>
      <w:r w:rsidRPr="00AC3515">
        <w:rPr>
          <w:rFonts w:eastAsia="TimesNewRomanPSMT"/>
          <w:color w:val="000000"/>
          <w:sz w:val="22"/>
          <w:lang w:eastAsia="en-US"/>
        </w:rPr>
        <w:t>do przystąpienia do odbioru końcowego.</w:t>
      </w:r>
    </w:p>
    <w:p w:rsidR="00AC70AE" w:rsidRDefault="00AC70AE" w:rsidP="008077ED">
      <w:pPr>
        <w:autoSpaceDE w:val="0"/>
        <w:autoSpaceDN w:val="0"/>
        <w:adjustRightInd w:val="0"/>
        <w:spacing w:line="276" w:lineRule="auto"/>
        <w:jc w:val="both"/>
        <w:rPr>
          <w:rFonts w:asciiTheme="minorHAnsi" w:eastAsia="TimesNewRomanPSMT" w:hAnsiTheme="minorHAnsi" w:cstheme="minorHAnsi"/>
          <w:b/>
          <w:bCs/>
          <w:color w:val="000000"/>
          <w:lang w:eastAsia="en-US"/>
        </w:rPr>
      </w:pPr>
    </w:p>
    <w:p w:rsidR="008077ED" w:rsidRPr="0044634B" w:rsidRDefault="008077ED" w:rsidP="0044634B">
      <w:pPr>
        <w:autoSpaceDE w:val="0"/>
        <w:autoSpaceDN w:val="0"/>
        <w:adjustRightInd w:val="0"/>
        <w:spacing w:line="360" w:lineRule="auto"/>
        <w:jc w:val="center"/>
        <w:rPr>
          <w:rFonts w:eastAsia="TimesNewRomanPSMT"/>
          <w:b/>
          <w:bCs/>
          <w:color w:val="000000"/>
          <w:sz w:val="22"/>
          <w:lang w:eastAsia="en-US"/>
        </w:rPr>
      </w:pPr>
      <w:r w:rsidRPr="0044634B">
        <w:rPr>
          <w:rFonts w:eastAsia="TimesNewRomanPSMT"/>
          <w:b/>
          <w:bCs/>
          <w:color w:val="000000"/>
          <w:sz w:val="22"/>
          <w:lang w:eastAsia="en-US"/>
        </w:rPr>
        <w:t xml:space="preserve">§ 6. </w:t>
      </w:r>
    </w:p>
    <w:p w:rsidR="008077ED" w:rsidRPr="0044634B" w:rsidRDefault="008077ED" w:rsidP="00BF13AA">
      <w:pPr>
        <w:pStyle w:val="Akapitzlist"/>
        <w:numPr>
          <w:ilvl w:val="0"/>
          <w:numId w:val="7"/>
        </w:numPr>
        <w:autoSpaceDE w:val="0"/>
        <w:autoSpaceDN w:val="0"/>
        <w:adjustRightInd w:val="0"/>
        <w:spacing w:line="360" w:lineRule="auto"/>
        <w:jc w:val="both"/>
        <w:rPr>
          <w:rFonts w:eastAsia="TimesNewRomanPSMT"/>
          <w:color w:val="000000"/>
          <w:sz w:val="22"/>
          <w:lang w:eastAsia="en-US"/>
        </w:rPr>
      </w:pPr>
      <w:r w:rsidRPr="0044634B">
        <w:rPr>
          <w:rFonts w:eastAsia="TimesNewRomanPSMT"/>
          <w:color w:val="000000"/>
          <w:sz w:val="22"/>
          <w:lang w:eastAsia="en-US"/>
        </w:rPr>
        <w:t xml:space="preserve">Strony zgodnie postanawiają, że będą stosowane następujące rodzaje </w:t>
      </w:r>
      <w:r w:rsidR="00E1290F" w:rsidRPr="0044634B">
        <w:rPr>
          <w:rFonts w:eastAsia="TimesNewRomanPSMT"/>
          <w:color w:val="000000"/>
          <w:sz w:val="22"/>
          <w:lang w:eastAsia="en-US"/>
        </w:rPr>
        <w:t>odbiorów</w:t>
      </w:r>
      <w:r w:rsidRPr="0044634B">
        <w:rPr>
          <w:rFonts w:eastAsia="TimesNewRomanPSMT"/>
          <w:color w:val="000000"/>
          <w:sz w:val="22"/>
          <w:lang w:eastAsia="en-US"/>
        </w:rPr>
        <w:t xml:space="preserve"> rob</w:t>
      </w:r>
      <w:r w:rsidR="008B0B5E" w:rsidRPr="0044634B">
        <w:rPr>
          <w:rFonts w:eastAsia="TimesNewRomanPSMT"/>
          <w:color w:val="000000"/>
          <w:sz w:val="22"/>
          <w:lang w:eastAsia="en-US"/>
        </w:rPr>
        <w:t>ó</w:t>
      </w:r>
      <w:r w:rsidRPr="0044634B">
        <w:rPr>
          <w:rFonts w:eastAsia="TimesNewRomanPSMT"/>
          <w:color w:val="000000"/>
          <w:sz w:val="22"/>
          <w:lang w:eastAsia="en-US"/>
        </w:rPr>
        <w:t>t:</w:t>
      </w:r>
    </w:p>
    <w:p w:rsidR="008077ED" w:rsidRPr="0044634B" w:rsidRDefault="008077ED" w:rsidP="00BF13AA">
      <w:pPr>
        <w:pStyle w:val="Akapitzlist"/>
        <w:numPr>
          <w:ilvl w:val="1"/>
          <w:numId w:val="7"/>
        </w:numPr>
        <w:autoSpaceDE w:val="0"/>
        <w:autoSpaceDN w:val="0"/>
        <w:adjustRightInd w:val="0"/>
        <w:spacing w:line="360" w:lineRule="auto"/>
        <w:jc w:val="both"/>
        <w:rPr>
          <w:rFonts w:eastAsia="TimesNewRomanPSMT"/>
          <w:color w:val="000000"/>
          <w:sz w:val="22"/>
          <w:lang w:eastAsia="en-US"/>
        </w:rPr>
      </w:pPr>
      <w:r w:rsidRPr="0044634B">
        <w:rPr>
          <w:rFonts w:eastAsia="TimesNewRomanPSMT"/>
          <w:color w:val="000000"/>
          <w:sz w:val="22"/>
          <w:lang w:eastAsia="en-US"/>
        </w:rPr>
        <w:t>odbiory rob</w:t>
      </w:r>
      <w:r w:rsidR="008B0B5E" w:rsidRPr="0044634B">
        <w:rPr>
          <w:rFonts w:eastAsia="TimesNewRomanPSMT"/>
          <w:color w:val="000000"/>
          <w:sz w:val="22"/>
          <w:lang w:eastAsia="en-US"/>
        </w:rPr>
        <w:t>ó</w:t>
      </w:r>
      <w:r w:rsidRPr="0044634B">
        <w:rPr>
          <w:rFonts w:eastAsia="TimesNewRomanPSMT"/>
          <w:color w:val="000000"/>
          <w:sz w:val="22"/>
          <w:lang w:eastAsia="en-US"/>
        </w:rPr>
        <w:t>t zanikających/ulegających zakryciu</w:t>
      </w:r>
      <w:r w:rsidR="0044634B" w:rsidRPr="0044634B">
        <w:rPr>
          <w:rFonts w:eastAsia="TimesNewRomanPSMT"/>
          <w:color w:val="000000"/>
          <w:sz w:val="22"/>
          <w:lang w:eastAsia="en-US"/>
        </w:rPr>
        <w:t>,</w:t>
      </w:r>
    </w:p>
    <w:p w:rsidR="008077ED" w:rsidRPr="0044634B" w:rsidRDefault="008077ED" w:rsidP="00BF13AA">
      <w:pPr>
        <w:pStyle w:val="Akapitzlist"/>
        <w:numPr>
          <w:ilvl w:val="1"/>
          <w:numId w:val="7"/>
        </w:numPr>
        <w:autoSpaceDE w:val="0"/>
        <w:autoSpaceDN w:val="0"/>
        <w:adjustRightInd w:val="0"/>
        <w:spacing w:line="360" w:lineRule="auto"/>
        <w:jc w:val="both"/>
        <w:rPr>
          <w:rFonts w:eastAsia="TimesNewRomanPSMT"/>
          <w:color w:val="000000"/>
          <w:sz w:val="22"/>
          <w:lang w:eastAsia="en-US"/>
        </w:rPr>
      </w:pPr>
      <w:r w:rsidRPr="0044634B">
        <w:rPr>
          <w:rFonts w:eastAsia="TimesNewRomanPSMT"/>
          <w:color w:val="000000"/>
          <w:sz w:val="22"/>
          <w:lang w:eastAsia="en-US"/>
        </w:rPr>
        <w:t>odbi</w:t>
      </w:r>
      <w:r w:rsidR="008B0B5E" w:rsidRPr="0044634B">
        <w:rPr>
          <w:rFonts w:eastAsia="TimesNewRomanPSMT"/>
          <w:color w:val="000000"/>
          <w:sz w:val="22"/>
          <w:lang w:eastAsia="en-US"/>
        </w:rPr>
        <w:t>ó</w:t>
      </w:r>
      <w:r w:rsidRPr="0044634B">
        <w:rPr>
          <w:rFonts w:eastAsia="TimesNewRomanPSMT"/>
          <w:color w:val="000000"/>
          <w:sz w:val="22"/>
          <w:lang w:eastAsia="en-US"/>
        </w:rPr>
        <w:t>r końcowy</w:t>
      </w:r>
      <w:r w:rsidR="002475D0">
        <w:rPr>
          <w:rFonts w:eastAsia="TimesNewRomanPSMT"/>
          <w:color w:val="000000"/>
          <w:sz w:val="22"/>
          <w:lang w:eastAsia="en-US"/>
        </w:rPr>
        <w:t xml:space="preserve"> zadania</w:t>
      </w:r>
      <w:r w:rsidRPr="0044634B">
        <w:rPr>
          <w:rFonts w:eastAsia="TimesNewRomanPSMT"/>
          <w:color w:val="000000"/>
          <w:sz w:val="22"/>
          <w:lang w:eastAsia="en-US"/>
        </w:rPr>
        <w:t>;</w:t>
      </w:r>
    </w:p>
    <w:p w:rsidR="008077ED" w:rsidRPr="0044634B" w:rsidRDefault="008077ED" w:rsidP="00BF13AA">
      <w:pPr>
        <w:pStyle w:val="Akapitzlist"/>
        <w:numPr>
          <w:ilvl w:val="1"/>
          <w:numId w:val="7"/>
        </w:numPr>
        <w:autoSpaceDE w:val="0"/>
        <w:autoSpaceDN w:val="0"/>
        <w:adjustRightInd w:val="0"/>
        <w:spacing w:line="360" w:lineRule="auto"/>
        <w:jc w:val="both"/>
        <w:rPr>
          <w:rFonts w:eastAsia="TimesNewRomanPSMT"/>
          <w:color w:val="000000"/>
          <w:sz w:val="22"/>
          <w:lang w:eastAsia="en-US"/>
        </w:rPr>
      </w:pPr>
      <w:r w:rsidRPr="0044634B">
        <w:rPr>
          <w:rFonts w:eastAsia="TimesNewRomanPSMT"/>
          <w:color w:val="000000"/>
          <w:sz w:val="22"/>
          <w:lang w:eastAsia="en-US"/>
        </w:rPr>
        <w:t>odbi</w:t>
      </w:r>
      <w:r w:rsidR="008B0B5E" w:rsidRPr="0044634B">
        <w:rPr>
          <w:rFonts w:eastAsia="TimesNewRomanPSMT"/>
          <w:color w:val="000000"/>
          <w:sz w:val="22"/>
          <w:lang w:eastAsia="en-US"/>
        </w:rPr>
        <w:t>ó</w:t>
      </w:r>
      <w:r w:rsidRPr="0044634B">
        <w:rPr>
          <w:rFonts w:eastAsia="TimesNewRomanPSMT"/>
          <w:color w:val="000000"/>
          <w:sz w:val="22"/>
          <w:lang w:eastAsia="en-US"/>
        </w:rPr>
        <w:t xml:space="preserve">r ostateczny po okresie gwarancji i rękojmi za </w:t>
      </w:r>
      <w:r w:rsidR="0044634B" w:rsidRPr="0044634B">
        <w:rPr>
          <w:rFonts w:eastAsia="TimesNewRomanPSMT"/>
          <w:color w:val="000000"/>
          <w:sz w:val="22"/>
          <w:lang w:eastAsia="en-US"/>
        </w:rPr>
        <w:t>w</w:t>
      </w:r>
      <w:r w:rsidRPr="0044634B">
        <w:rPr>
          <w:rFonts w:eastAsia="TimesNewRomanPSMT"/>
          <w:color w:val="000000"/>
          <w:sz w:val="22"/>
          <w:lang w:eastAsia="en-US"/>
        </w:rPr>
        <w:t xml:space="preserve">ady zwany </w:t>
      </w:r>
      <w:r w:rsidR="0044634B" w:rsidRPr="0044634B">
        <w:rPr>
          <w:rFonts w:eastAsia="TimesNewRomanPSMT"/>
          <w:color w:val="000000"/>
          <w:sz w:val="22"/>
          <w:lang w:eastAsia="en-US"/>
        </w:rPr>
        <w:t xml:space="preserve">dalej odbiorem </w:t>
      </w:r>
      <w:r w:rsidRPr="0044634B">
        <w:rPr>
          <w:rFonts w:eastAsia="TimesNewRomanPSMT"/>
          <w:color w:val="000000"/>
          <w:sz w:val="22"/>
          <w:lang w:eastAsia="en-US"/>
        </w:rPr>
        <w:t>pogwarancyjnym.</w:t>
      </w:r>
    </w:p>
    <w:p w:rsidR="008077ED" w:rsidRPr="0044634B" w:rsidRDefault="008077ED" w:rsidP="00BF13AA">
      <w:pPr>
        <w:pStyle w:val="Akapitzlist"/>
        <w:numPr>
          <w:ilvl w:val="0"/>
          <w:numId w:val="7"/>
        </w:numPr>
        <w:autoSpaceDE w:val="0"/>
        <w:autoSpaceDN w:val="0"/>
        <w:adjustRightInd w:val="0"/>
        <w:spacing w:line="360" w:lineRule="auto"/>
        <w:jc w:val="both"/>
        <w:rPr>
          <w:rFonts w:eastAsia="TimesNewRomanPSMT"/>
          <w:color w:val="000000"/>
          <w:sz w:val="22"/>
          <w:lang w:eastAsia="en-US"/>
        </w:rPr>
      </w:pPr>
      <w:r w:rsidRPr="0044634B">
        <w:rPr>
          <w:rFonts w:eastAsia="TimesNewRomanPSMT"/>
          <w:color w:val="000000"/>
          <w:sz w:val="22"/>
          <w:lang w:eastAsia="en-US"/>
        </w:rPr>
        <w:t>Przedmiotem odbioru końcowego jest całość rob</w:t>
      </w:r>
      <w:r w:rsidR="008B0B5E" w:rsidRPr="0044634B">
        <w:rPr>
          <w:rFonts w:eastAsia="TimesNewRomanPSMT"/>
          <w:color w:val="000000"/>
          <w:sz w:val="22"/>
          <w:lang w:eastAsia="en-US"/>
        </w:rPr>
        <w:t>ó</w:t>
      </w:r>
      <w:r w:rsidRPr="0044634B">
        <w:rPr>
          <w:rFonts w:eastAsia="TimesNewRomanPSMT"/>
          <w:color w:val="000000"/>
          <w:sz w:val="22"/>
          <w:lang w:eastAsia="en-US"/>
        </w:rPr>
        <w:t>t budowlanych oraz wszelkich innych prac</w:t>
      </w:r>
      <w:r w:rsidR="0044634B" w:rsidRPr="0044634B">
        <w:rPr>
          <w:rFonts w:eastAsia="TimesNewRomanPSMT"/>
          <w:color w:val="000000"/>
          <w:sz w:val="22"/>
          <w:lang w:eastAsia="en-US"/>
        </w:rPr>
        <w:t xml:space="preserve"> </w:t>
      </w:r>
      <w:r w:rsidRPr="0044634B">
        <w:rPr>
          <w:rFonts w:eastAsia="TimesNewRomanPSMT"/>
          <w:color w:val="000000"/>
          <w:sz w:val="22"/>
          <w:lang w:eastAsia="en-US"/>
        </w:rPr>
        <w:t xml:space="preserve">składających się </w:t>
      </w:r>
      <w:r w:rsidR="002475D0">
        <w:rPr>
          <w:rFonts w:eastAsia="TimesNewRomanPSMT"/>
          <w:color w:val="000000"/>
          <w:sz w:val="22"/>
          <w:lang w:eastAsia="en-US"/>
        </w:rPr>
        <w:br/>
      </w:r>
      <w:r w:rsidRPr="0044634B">
        <w:rPr>
          <w:rFonts w:eastAsia="TimesNewRomanPSMT"/>
          <w:color w:val="000000"/>
          <w:sz w:val="22"/>
          <w:lang w:eastAsia="en-US"/>
        </w:rPr>
        <w:t xml:space="preserve">na </w:t>
      </w:r>
      <w:r w:rsidR="0044634B">
        <w:rPr>
          <w:rFonts w:eastAsia="TimesNewRomanPSMT"/>
          <w:color w:val="000000"/>
          <w:sz w:val="22"/>
          <w:lang w:eastAsia="en-US"/>
        </w:rPr>
        <w:t>p</w:t>
      </w:r>
      <w:r w:rsidRPr="0044634B">
        <w:rPr>
          <w:rFonts w:eastAsia="TimesNewRomanPSMT"/>
          <w:color w:val="000000"/>
          <w:sz w:val="22"/>
          <w:lang w:eastAsia="en-US"/>
        </w:rPr>
        <w:t xml:space="preserve">rzedmiot </w:t>
      </w:r>
      <w:r w:rsidR="0044634B">
        <w:rPr>
          <w:rFonts w:eastAsia="TimesNewRomanPSMT"/>
          <w:color w:val="000000"/>
          <w:sz w:val="22"/>
          <w:lang w:eastAsia="en-US"/>
        </w:rPr>
        <w:t>u</w:t>
      </w:r>
      <w:r w:rsidRPr="0044634B">
        <w:rPr>
          <w:rFonts w:eastAsia="TimesNewRomanPSMT"/>
          <w:color w:val="000000"/>
          <w:sz w:val="22"/>
          <w:lang w:eastAsia="en-US"/>
        </w:rPr>
        <w:t xml:space="preserve">mowy. </w:t>
      </w:r>
    </w:p>
    <w:p w:rsidR="008077ED" w:rsidRPr="0044634B" w:rsidRDefault="008077ED" w:rsidP="00BF13AA">
      <w:pPr>
        <w:pStyle w:val="Akapitzlist"/>
        <w:numPr>
          <w:ilvl w:val="0"/>
          <w:numId w:val="7"/>
        </w:numPr>
        <w:autoSpaceDE w:val="0"/>
        <w:autoSpaceDN w:val="0"/>
        <w:adjustRightInd w:val="0"/>
        <w:spacing w:line="360" w:lineRule="auto"/>
        <w:jc w:val="both"/>
        <w:rPr>
          <w:rFonts w:eastAsia="TimesNewRomanPSMT"/>
          <w:color w:val="000000"/>
          <w:sz w:val="22"/>
          <w:lang w:eastAsia="en-US"/>
        </w:rPr>
      </w:pPr>
      <w:r w:rsidRPr="0044634B">
        <w:rPr>
          <w:rFonts w:eastAsia="TimesNewRomanPSMT"/>
          <w:color w:val="000000"/>
          <w:sz w:val="22"/>
          <w:lang w:eastAsia="en-US"/>
        </w:rPr>
        <w:t>O osiągnięciu gotowości do odbioru końcowego Wykonawca zobowiązany jest zawiadomić</w:t>
      </w:r>
      <w:r w:rsidR="0044634B" w:rsidRPr="0044634B">
        <w:rPr>
          <w:rFonts w:eastAsia="TimesNewRomanPSMT"/>
          <w:color w:val="000000"/>
          <w:sz w:val="22"/>
          <w:lang w:eastAsia="en-US"/>
        </w:rPr>
        <w:t xml:space="preserve"> </w:t>
      </w:r>
      <w:r w:rsidRPr="0044634B">
        <w:rPr>
          <w:rFonts w:eastAsia="TimesNewRomanPSMT"/>
          <w:color w:val="000000"/>
          <w:sz w:val="22"/>
          <w:lang w:eastAsia="en-US"/>
        </w:rPr>
        <w:t xml:space="preserve">Zamawiającego. Zawiadomienie, o </w:t>
      </w:r>
      <w:r w:rsidR="00E1290F" w:rsidRPr="0044634B">
        <w:rPr>
          <w:rFonts w:eastAsia="TimesNewRomanPSMT"/>
          <w:color w:val="000000"/>
          <w:sz w:val="22"/>
          <w:lang w:eastAsia="en-US"/>
        </w:rPr>
        <w:t>którym</w:t>
      </w:r>
      <w:r w:rsidRPr="0044634B">
        <w:rPr>
          <w:rFonts w:eastAsia="TimesNewRomanPSMT"/>
          <w:color w:val="000000"/>
          <w:sz w:val="22"/>
          <w:lang w:eastAsia="en-US"/>
        </w:rPr>
        <w:t xml:space="preserve"> mowa w zdaniu </w:t>
      </w:r>
      <w:r w:rsidR="0044634B" w:rsidRPr="0044634B">
        <w:rPr>
          <w:rFonts w:eastAsia="TimesNewRomanPSMT"/>
          <w:color w:val="000000"/>
          <w:sz w:val="22"/>
          <w:lang w:eastAsia="en-US"/>
        </w:rPr>
        <w:t>pierwszym</w:t>
      </w:r>
      <w:r w:rsidRPr="0044634B">
        <w:rPr>
          <w:rFonts w:eastAsia="TimesNewRomanPSMT"/>
          <w:color w:val="000000"/>
          <w:sz w:val="22"/>
          <w:lang w:eastAsia="en-US"/>
        </w:rPr>
        <w:t>, powinno być dokonane</w:t>
      </w:r>
      <w:r w:rsidR="0044634B" w:rsidRPr="0044634B">
        <w:rPr>
          <w:rFonts w:eastAsia="TimesNewRomanPSMT"/>
          <w:color w:val="000000"/>
          <w:sz w:val="22"/>
          <w:lang w:eastAsia="en-US"/>
        </w:rPr>
        <w:t xml:space="preserve"> </w:t>
      </w:r>
      <w:r w:rsidRPr="0044634B">
        <w:rPr>
          <w:rFonts w:eastAsia="TimesNewRomanPSMT"/>
          <w:color w:val="000000"/>
          <w:sz w:val="22"/>
          <w:lang w:eastAsia="en-US"/>
        </w:rPr>
        <w:t xml:space="preserve">w formie pisemnej pod rygorem nieważności. </w:t>
      </w:r>
      <w:r w:rsidR="0044634B" w:rsidRPr="0044634B">
        <w:rPr>
          <w:rFonts w:eastAsia="TimesNewRomanPSMT"/>
          <w:color w:val="000000"/>
          <w:sz w:val="22"/>
          <w:lang w:eastAsia="en-US"/>
        </w:rPr>
        <w:t xml:space="preserve">Gotowość do odbioru końcowego winna być potwierdzona przez Inspektora nadzoru inwestorskiego. </w:t>
      </w:r>
    </w:p>
    <w:p w:rsidR="008077ED" w:rsidRPr="0044634B" w:rsidRDefault="008077ED" w:rsidP="00BF13AA">
      <w:pPr>
        <w:pStyle w:val="Akapitzlist"/>
        <w:numPr>
          <w:ilvl w:val="0"/>
          <w:numId w:val="7"/>
        </w:numPr>
        <w:autoSpaceDE w:val="0"/>
        <w:autoSpaceDN w:val="0"/>
        <w:adjustRightInd w:val="0"/>
        <w:spacing w:line="360" w:lineRule="auto"/>
        <w:jc w:val="both"/>
        <w:rPr>
          <w:rFonts w:eastAsia="TimesNewRomanPSMT"/>
          <w:color w:val="000000"/>
          <w:sz w:val="22"/>
          <w:szCs w:val="22"/>
          <w:lang w:eastAsia="en-US"/>
        </w:rPr>
      </w:pPr>
      <w:r w:rsidRPr="0044634B">
        <w:rPr>
          <w:rFonts w:eastAsia="TimesNewRomanPSMT"/>
          <w:color w:val="000000"/>
          <w:sz w:val="22"/>
          <w:szCs w:val="22"/>
          <w:lang w:eastAsia="en-US"/>
        </w:rPr>
        <w:t>Wykonawca zobowiązany jest do skompletowania i wraz ze zgłoszeniem gotowości do odbioru</w:t>
      </w:r>
      <w:r w:rsidR="0044634B" w:rsidRPr="0044634B">
        <w:rPr>
          <w:rFonts w:eastAsia="TimesNewRomanPSMT"/>
          <w:color w:val="000000"/>
          <w:sz w:val="22"/>
          <w:szCs w:val="22"/>
          <w:lang w:eastAsia="en-US"/>
        </w:rPr>
        <w:t xml:space="preserve"> </w:t>
      </w:r>
      <w:r w:rsidRPr="0044634B">
        <w:rPr>
          <w:rFonts w:eastAsia="TimesNewRomanPSMT"/>
          <w:color w:val="000000"/>
          <w:sz w:val="22"/>
          <w:szCs w:val="22"/>
          <w:lang w:eastAsia="en-US"/>
        </w:rPr>
        <w:t xml:space="preserve">końcowego, przedstawienia Zamawiającemu wszystkich </w:t>
      </w:r>
      <w:r w:rsidR="00E1290F" w:rsidRPr="0044634B">
        <w:rPr>
          <w:rFonts w:eastAsia="TimesNewRomanPSMT"/>
          <w:color w:val="000000"/>
          <w:sz w:val="22"/>
          <w:szCs w:val="22"/>
          <w:lang w:eastAsia="en-US"/>
        </w:rPr>
        <w:t>dokumentów</w:t>
      </w:r>
      <w:r w:rsidRPr="0044634B">
        <w:rPr>
          <w:rFonts w:eastAsia="TimesNewRomanPSMT"/>
          <w:color w:val="000000"/>
          <w:sz w:val="22"/>
          <w:szCs w:val="22"/>
          <w:lang w:eastAsia="en-US"/>
        </w:rPr>
        <w:t xml:space="preserve"> niezbędnych do oceny</w:t>
      </w:r>
      <w:r w:rsidR="0044634B" w:rsidRPr="0044634B">
        <w:rPr>
          <w:rFonts w:eastAsia="TimesNewRomanPSMT"/>
          <w:color w:val="000000"/>
          <w:sz w:val="22"/>
          <w:szCs w:val="22"/>
          <w:lang w:eastAsia="en-US"/>
        </w:rPr>
        <w:t xml:space="preserve"> </w:t>
      </w:r>
      <w:r w:rsidRPr="0044634B">
        <w:rPr>
          <w:rFonts w:eastAsia="TimesNewRomanPSMT"/>
          <w:color w:val="000000"/>
          <w:sz w:val="22"/>
          <w:szCs w:val="22"/>
          <w:lang w:eastAsia="en-US"/>
        </w:rPr>
        <w:t xml:space="preserve">prawidłowego wykonania </w:t>
      </w:r>
      <w:r w:rsidR="0044634B" w:rsidRPr="0044634B">
        <w:rPr>
          <w:rFonts w:eastAsia="TimesNewRomanPSMT"/>
          <w:color w:val="000000"/>
          <w:sz w:val="22"/>
          <w:szCs w:val="22"/>
          <w:lang w:eastAsia="en-US"/>
        </w:rPr>
        <w:t>p</w:t>
      </w:r>
      <w:r w:rsidRPr="0044634B">
        <w:rPr>
          <w:rFonts w:eastAsia="TimesNewRomanPSMT"/>
          <w:color w:val="000000"/>
          <w:sz w:val="22"/>
          <w:szCs w:val="22"/>
          <w:lang w:eastAsia="en-US"/>
        </w:rPr>
        <w:t xml:space="preserve">rzedmiotu </w:t>
      </w:r>
      <w:r w:rsidR="0044634B" w:rsidRPr="0044634B">
        <w:rPr>
          <w:rFonts w:eastAsia="TimesNewRomanPSMT"/>
          <w:color w:val="000000"/>
          <w:sz w:val="22"/>
          <w:szCs w:val="22"/>
          <w:lang w:eastAsia="en-US"/>
        </w:rPr>
        <w:t>u</w:t>
      </w:r>
      <w:r w:rsidRPr="0044634B">
        <w:rPr>
          <w:rFonts w:eastAsia="TimesNewRomanPSMT"/>
          <w:color w:val="000000"/>
          <w:sz w:val="22"/>
          <w:szCs w:val="22"/>
          <w:lang w:eastAsia="en-US"/>
        </w:rPr>
        <w:t>mowy oraz dopełnienia wszystkich innych czynności</w:t>
      </w:r>
      <w:r w:rsidR="0044634B" w:rsidRPr="0044634B">
        <w:rPr>
          <w:rFonts w:eastAsia="TimesNewRomanPSMT"/>
          <w:color w:val="000000"/>
          <w:sz w:val="22"/>
          <w:szCs w:val="22"/>
          <w:lang w:eastAsia="en-US"/>
        </w:rPr>
        <w:t xml:space="preserve"> </w:t>
      </w:r>
      <w:r w:rsidRPr="0044634B">
        <w:rPr>
          <w:rFonts w:eastAsia="TimesNewRomanPSMT"/>
          <w:color w:val="000000"/>
          <w:sz w:val="22"/>
          <w:szCs w:val="22"/>
          <w:lang w:eastAsia="en-US"/>
        </w:rPr>
        <w:t xml:space="preserve">wymaganych powszechnie obowiązującymi przepisami prawa, a w </w:t>
      </w:r>
      <w:r w:rsidR="00956C47" w:rsidRPr="0044634B">
        <w:rPr>
          <w:rFonts w:eastAsia="TimesNewRomanPSMT"/>
          <w:color w:val="000000"/>
          <w:sz w:val="22"/>
          <w:szCs w:val="22"/>
          <w:lang w:eastAsia="en-US"/>
        </w:rPr>
        <w:t>szczególności</w:t>
      </w:r>
      <w:r w:rsidRPr="0044634B">
        <w:rPr>
          <w:rFonts w:eastAsia="TimesNewRomanPSMT"/>
          <w:color w:val="000000"/>
          <w:sz w:val="22"/>
          <w:szCs w:val="22"/>
          <w:lang w:eastAsia="en-US"/>
        </w:rPr>
        <w:t xml:space="preserve"> przedstawienie</w:t>
      </w:r>
      <w:r w:rsidR="0044634B" w:rsidRPr="0044634B">
        <w:rPr>
          <w:rFonts w:eastAsia="TimesNewRomanPSMT"/>
          <w:color w:val="000000"/>
          <w:sz w:val="22"/>
          <w:szCs w:val="22"/>
          <w:lang w:eastAsia="en-US"/>
        </w:rPr>
        <w:t xml:space="preserve"> </w:t>
      </w:r>
      <w:r w:rsidRPr="0044634B">
        <w:rPr>
          <w:rFonts w:eastAsia="TimesNewRomanPSMT"/>
          <w:color w:val="000000"/>
          <w:sz w:val="22"/>
          <w:szCs w:val="22"/>
          <w:lang w:eastAsia="en-US"/>
        </w:rPr>
        <w:t xml:space="preserve">Zamawiającemu: </w:t>
      </w:r>
      <w:r w:rsidR="00956C47" w:rsidRPr="0044634B">
        <w:rPr>
          <w:rFonts w:eastAsia="TimesNewRomanPSMT"/>
          <w:color w:val="000000"/>
          <w:sz w:val="22"/>
          <w:szCs w:val="22"/>
          <w:lang w:eastAsia="en-US"/>
        </w:rPr>
        <w:t>protokołów pró</w:t>
      </w:r>
      <w:r w:rsidRPr="0044634B">
        <w:rPr>
          <w:rFonts w:eastAsia="TimesNewRomanPSMT"/>
          <w:color w:val="000000"/>
          <w:sz w:val="22"/>
          <w:szCs w:val="22"/>
          <w:lang w:eastAsia="en-US"/>
        </w:rPr>
        <w:t xml:space="preserve">b i badań, aprobat technicznych, </w:t>
      </w:r>
      <w:r w:rsidR="00956C47" w:rsidRPr="0044634B">
        <w:rPr>
          <w:rFonts w:eastAsia="TimesNewRomanPSMT"/>
          <w:color w:val="000000"/>
          <w:sz w:val="22"/>
          <w:szCs w:val="22"/>
          <w:lang w:eastAsia="en-US"/>
        </w:rPr>
        <w:t>certyfikatów</w:t>
      </w:r>
      <w:r w:rsidRPr="0044634B">
        <w:rPr>
          <w:rFonts w:eastAsia="TimesNewRomanPSMT"/>
          <w:color w:val="000000"/>
          <w:sz w:val="22"/>
          <w:szCs w:val="22"/>
          <w:lang w:eastAsia="en-US"/>
        </w:rPr>
        <w:t xml:space="preserve">, </w:t>
      </w:r>
      <w:r w:rsidR="00956C47" w:rsidRPr="0044634B">
        <w:rPr>
          <w:rFonts w:eastAsia="TimesNewRomanPSMT"/>
          <w:color w:val="000000"/>
          <w:sz w:val="22"/>
          <w:szCs w:val="22"/>
          <w:lang w:eastAsia="en-US"/>
        </w:rPr>
        <w:t>atestów</w:t>
      </w:r>
      <w:r w:rsidRPr="0044634B">
        <w:rPr>
          <w:rFonts w:eastAsia="TimesNewRomanPSMT"/>
          <w:color w:val="000000"/>
          <w:sz w:val="22"/>
          <w:szCs w:val="22"/>
          <w:lang w:eastAsia="en-US"/>
        </w:rPr>
        <w:t>, deklaracji</w:t>
      </w:r>
      <w:r w:rsidR="0044634B" w:rsidRPr="0044634B">
        <w:rPr>
          <w:rFonts w:eastAsia="TimesNewRomanPSMT"/>
          <w:color w:val="000000"/>
          <w:sz w:val="22"/>
          <w:szCs w:val="22"/>
          <w:lang w:eastAsia="en-US"/>
        </w:rPr>
        <w:t xml:space="preserve"> </w:t>
      </w:r>
      <w:r w:rsidRPr="0044634B">
        <w:rPr>
          <w:rFonts w:eastAsia="TimesNewRomanPSMT"/>
          <w:color w:val="000000"/>
          <w:sz w:val="22"/>
          <w:szCs w:val="22"/>
          <w:lang w:eastAsia="en-US"/>
        </w:rPr>
        <w:t xml:space="preserve">zgodności z Polskimi Normami lub EU, </w:t>
      </w:r>
      <w:r w:rsidR="0044634B" w:rsidRPr="0044634B">
        <w:rPr>
          <w:rFonts w:eastAsia="TimesNewRomanPSMT"/>
          <w:color w:val="000000"/>
          <w:sz w:val="22"/>
          <w:szCs w:val="22"/>
          <w:lang w:eastAsia="en-US"/>
        </w:rPr>
        <w:t xml:space="preserve">powykonawczej </w:t>
      </w:r>
      <w:r w:rsidRPr="0044634B">
        <w:rPr>
          <w:rFonts w:eastAsia="TimesNewRomanPSMT"/>
          <w:color w:val="000000"/>
          <w:sz w:val="22"/>
          <w:szCs w:val="22"/>
          <w:lang w:eastAsia="en-US"/>
        </w:rPr>
        <w:t>dokumentacji geodezyjnej</w:t>
      </w:r>
      <w:r w:rsidR="00956C47" w:rsidRPr="0044634B">
        <w:rPr>
          <w:rFonts w:eastAsia="TimesNewRomanPSMT"/>
          <w:color w:val="000000"/>
          <w:sz w:val="22"/>
          <w:szCs w:val="22"/>
          <w:lang w:eastAsia="en-US"/>
        </w:rPr>
        <w:t xml:space="preserve">, </w:t>
      </w:r>
      <w:r w:rsidRPr="0044634B">
        <w:rPr>
          <w:rFonts w:eastAsia="TimesNewRomanPSMT"/>
          <w:color w:val="000000"/>
          <w:sz w:val="22"/>
          <w:szCs w:val="22"/>
          <w:lang w:eastAsia="en-US"/>
        </w:rPr>
        <w:t xml:space="preserve">dokumentacji powykonawczej w rozumieniu </w:t>
      </w:r>
      <w:r w:rsidR="00956C47" w:rsidRPr="0044634B">
        <w:rPr>
          <w:rFonts w:eastAsia="TimesNewRomanPSMT"/>
          <w:color w:val="000000"/>
          <w:sz w:val="22"/>
          <w:szCs w:val="22"/>
          <w:lang w:eastAsia="en-US"/>
        </w:rPr>
        <w:t>przepisów</w:t>
      </w:r>
      <w:r w:rsidRPr="0044634B">
        <w:rPr>
          <w:rFonts w:eastAsia="TimesNewRomanPSMT"/>
          <w:color w:val="000000"/>
          <w:sz w:val="22"/>
          <w:szCs w:val="22"/>
          <w:lang w:eastAsia="en-US"/>
        </w:rPr>
        <w:t xml:space="preserve"> ustawy </w:t>
      </w:r>
      <w:r w:rsidR="0044634B" w:rsidRPr="0044634B">
        <w:rPr>
          <w:rFonts w:eastAsia="TimesNewRomanPSMT"/>
          <w:color w:val="000000"/>
          <w:sz w:val="22"/>
          <w:szCs w:val="22"/>
          <w:lang w:eastAsia="en-US"/>
        </w:rPr>
        <w:t>Prawo budowlane</w:t>
      </w:r>
      <w:r w:rsidRPr="0044634B">
        <w:rPr>
          <w:rFonts w:eastAsia="TimesNewRomanPSMT"/>
          <w:color w:val="000000"/>
          <w:sz w:val="22"/>
          <w:szCs w:val="22"/>
          <w:lang w:eastAsia="en-US"/>
        </w:rPr>
        <w:t>, pisemnego dokumentu</w:t>
      </w:r>
      <w:r w:rsidR="0044634B" w:rsidRPr="0044634B">
        <w:rPr>
          <w:rFonts w:eastAsia="TimesNewRomanPSMT"/>
          <w:color w:val="000000"/>
          <w:sz w:val="22"/>
          <w:szCs w:val="22"/>
          <w:lang w:eastAsia="en-US"/>
        </w:rPr>
        <w:t xml:space="preserve"> </w:t>
      </w:r>
      <w:r w:rsidRPr="0044634B">
        <w:rPr>
          <w:rFonts w:eastAsia="TimesNewRomanPSMT"/>
          <w:color w:val="000000"/>
          <w:sz w:val="22"/>
          <w:szCs w:val="22"/>
          <w:lang w:eastAsia="en-US"/>
        </w:rPr>
        <w:t xml:space="preserve">gwarancyjnego opracowanego wg wzoru stanowiącego załącznik do </w:t>
      </w:r>
      <w:r w:rsidR="0044634B" w:rsidRPr="0044634B">
        <w:rPr>
          <w:rFonts w:eastAsia="TimesNewRomanPSMT"/>
          <w:color w:val="000000"/>
          <w:sz w:val="22"/>
          <w:szCs w:val="22"/>
          <w:lang w:eastAsia="en-US"/>
        </w:rPr>
        <w:t>SWZ</w:t>
      </w:r>
      <w:r w:rsidRPr="0044634B">
        <w:rPr>
          <w:rFonts w:eastAsia="TimesNewRomanPSMT"/>
          <w:color w:val="000000"/>
          <w:sz w:val="22"/>
          <w:szCs w:val="22"/>
          <w:lang w:eastAsia="en-US"/>
        </w:rPr>
        <w:t xml:space="preserve">, </w:t>
      </w:r>
      <w:r w:rsidR="0044634B">
        <w:rPr>
          <w:rFonts w:eastAsia="TimesNewRomanPSMT"/>
          <w:color w:val="000000"/>
          <w:sz w:val="22"/>
          <w:szCs w:val="22"/>
          <w:lang w:eastAsia="en-US"/>
        </w:rPr>
        <w:br/>
      </w:r>
      <w:r w:rsidRPr="0044634B">
        <w:rPr>
          <w:rFonts w:eastAsia="TimesNewRomanPSMT"/>
          <w:color w:val="000000"/>
          <w:sz w:val="22"/>
          <w:szCs w:val="22"/>
          <w:lang w:eastAsia="en-US"/>
        </w:rPr>
        <w:lastRenderedPageBreak/>
        <w:t>oraz pozostałych</w:t>
      </w:r>
      <w:r w:rsidR="0044634B" w:rsidRPr="0044634B">
        <w:rPr>
          <w:rFonts w:eastAsia="TimesNewRomanPSMT"/>
          <w:color w:val="000000"/>
          <w:sz w:val="22"/>
          <w:szCs w:val="22"/>
          <w:lang w:eastAsia="en-US"/>
        </w:rPr>
        <w:t xml:space="preserve"> niezbędnych </w:t>
      </w:r>
      <w:r w:rsidRPr="0044634B">
        <w:rPr>
          <w:rFonts w:eastAsia="TimesNewRomanPSMT"/>
          <w:color w:val="000000"/>
          <w:sz w:val="22"/>
          <w:szCs w:val="22"/>
          <w:lang w:eastAsia="en-US"/>
        </w:rPr>
        <w:t>dokument</w:t>
      </w:r>
      <w:r w:rsidR="00956C47" w:rsidRPr="0044634B">
        <w:rPr>
          <w:rFonts w:eastAsia="TimesNewRomanPSMT"/>
          <w:color w:val="000000"/>
          <w:sz w:val="22"/>
          <w:szCs w:val="22"/>
          <w:lang w:eastAsia="en-US"/>
        </w:rPr>
        <w:t>ó</w:t>
      </w:r>
      <w:r w:rsidRPr="0044634B">
        <w:rPr>
          <w:rFonts w:eastAsia="TimesNewRomanPSMT"/>
          <w:color w:val="000000"/>
          <w:sz w:val="22"/>
          <w:szCs w:val="22"/>
          <w:lang w:eastAsia="en-US"/>
        </w:rPr>
        <w:t xml:space="preserve">w dotyczących </w:t>
      </w:r>
      <w:r w:rsidR="0044634B" w:rsidRPr="0044634B">
        <w:rPr>
          <w:rFonts w:eastAsia="TimesNewRomanPSMT"/>
          <w:color w:val="000000"/>
          <w:sz w:val="22"/>
          <w:szCs w:val="22"/>
          <w:lang w:eastAsia="en-US"/>
        </w:rPr>
        <w:t>przedmiotu umowy</w:t>
      </w:r>
      <w:r w:rsidR="00AC4A4E">
        <w:rPr>
          <w:rFonts w:eastAsia="TimesNewRomanPSMT"/>
          <w:color w:val="000000"/>
          <w:sz w:val="22"/>
          <w:szCs w:val="22"/>
          <w:lang w:eastAsia="en-US"/>
        </w:rPr>
        <w:t xml:space="preserve"> umożliwiających zakończenie budowy i zgłoszenie tego faktu do PINB</w:t>
      </w:r>
      <w:r w:rsidR="0044634B" w:rsidRPr="0044634B">
        <w:rPr>
          <w:rFonts w:eastAsia="TimesNewRomanPSMT"/>
          <w:color w:val="000000"/>
          <w:sz w:val="22"/>
          <w:szCs w:val="22"/>
          <w:lang w:eastAsia="en-US"/>
        </w:rPr>
        <w:t xml:space="preserve">. </w:t>
      </w:r>
    </w:p>
    <w:p w:rsidR="008077ED" w:rsidRPr="0044634B" w:rsidRDefault="008077ED" w:rsidP="00BF13AA">
      <w:pPr>
        <w:pStyle w:val="Akapitzlist"/>
        <w:numPr>
          <w:ilvl w:val="0"/>
          <w:numId w:val="7"/>
        </w:numPr>
        <w:autoSpaceDE w:val="0"/>
        <w:autoSpaceDN w:val="0"/>
        <w:adjustRightInd w:val="0"/>
        <w:spacing w:line="360" w:lineRule="auto"/>
        <w:jc w:val="both"/>
        <w:rPr>
          <w:rFonts w:eastAsia="TimesNewRomanPSMT"/>
          <w:color w:val="000000"/>
          <w:sz w:val="22"/>
          <w:lang w:eastAsia="en-US"/>
        </w:rPr>
      </w:pPr>
      <w:r w:rsidRPr="0044634B">
        <w:rPr>
          <w:rFonts w:eastAsia="TimesNewRomanPSMT"/>
          <w:color w:val="000000"/>
          <w:sz w:val="22"/>
          <w:lang w:eastAsia="en-US"/>
        </w:rPr>
        <w:t xml:space="preserve">Zamawiający </w:t>
      </w:r>
      <w:r w:rsidR="0044634B" w:rsidRPr="0044634B">
        <w:rPr>
          <w:rFonts w:eastAsia="TimesNewRomanPSMT"/>
          <w:color w:val="000000"/>
          <w:sz w:val="22"/>
          <w:lang w:eastAsia="en-US"/>
        </w:rPr>
        <w:t>rozpocznie</w:t>
      </w:r>
      <w:r w:rsidRPr="0044634B">
        <w:rPr>
          <w:rFonts w:eastAsia="TimesNewRomanPSMT"/>
          <w:color w:val="000000"/>
          <w:sz w:val="22"/>
          <w:lang w:eastAsia="en-US"/>
        </w:rPr>
        <w:t xml:space="preserve"> czynności odbioru końcowego w terminie </w:t>
      </w:r>
      <w:r w:rsidR="0044634B" w:rsidRPr="0044634B">
        <w:rPr>
          <w:rFonts w:eastAsia="TimesNewRomanPSMT"/>
          <w:color w:val="000000"/>
          <w:sz w:val="22"/>
          <w:lang w:eastAsia="en-US"/>
        </w:rPr>
        <w:t>14</w:t>
      </w:r>
      <w:r w:rsidRPr="0044634B">
        <w:rPr>
          <w:rFonts w:eastAsia="TimesNewRomanPSMT"/>
          <w:color w:val="000000"/>
          <w:sz w:val="22"/>
          <w:lang w:eastAsia="en-US"/>
        </w:rPr>
        <w:t xml:space="preserve"> dni roboczych od daty</w:t>
      </w:r>
      <w:r w:rsidR="0044634B" w:rsidRPr="0044634B">
        <w:rPr>
          <w:rFonts w:eastAsia="TimesNewRomanPSMT"/>
          <w:color w:val="000000"/>
          <w:sz w:val="22"/>
          <w:lang w:eastAsia="en-US"/>
        </w:rPr>
        <w:t xml:space="preserve"> skutecznego </w:t>
      </w:r>
      <w:r w:rsidR="00AC4A4E">
        <w:rPr>
          <w:rFonts w:eastAsia="TimesNewRomanPSMT"/>
          <w:color w:val="000000"/>
          <w:sz w:val="22"/>
          <w:lang w:eastAsia="en-US"/>
        </w:rPr>
        <w:br/>
      </w:r>
      <w:r w:rsidR="0044634B" w:rsidRPr="0044634B">
        <w:rPr>
          <w:rFonts w:eastAsia="TimesNewRomanPSMT"/>
          <w:color w:val="000000"/>
          <w:sz w:val="22"/>
          <w:lang w:eastAsia="en-US"/>
        </w:rPr>
        <w:t xml:space="preserve">i prawidłowego </w:t>
      </w:r>
      <w:r w:rsidRPr="0044634B">
        <w:rPr>
          <w:rFonts w:eastAsia="TimesNewRomanPSMT"/>
          <w:color w:val="000000"/>
          <w:sz w:val="22"/>
          <w:lang w:eastAsia="en-US"/>
        </w:rPr>
        <w:t>zawiadomienia go o gotowości do odbioru końcowego.</w:t>
      </w:r>
    </w:p>
    <w:p w:rsidR="008077ED" w:rsidRPr="00AC4A4E" w:rsidRDefault="008077ED" w:rsidP="00BF13AA">
      <w:pPr>
        <w:pStyle w:val="Akapitzlist"/>
        <w:numPr>
          <w:ilvl w:val="0"/>
          <w:numId w:val="7"/>
        </w:numPr>
        <w:autoSpaceDE w:val="0"/>
        <w:autoSpaceDN w:val="0"/>
        <w:adjustRightInd w:val="0"/>
        <w:spacing w:line="360" w:lineRule="auto"/>
        <w:jc w:val="both"/>
        <w:rPr>
          <w:rFonts w:eastAsia="TimesNewRomanPSMT"/>
          <w:color w:val="000000"/>
          <w:sz w:val="22"/>
          <w:lang w:eastAsia="en-US"/>
        </w:rPr>
      </w:pPr>
      <w:r w:rsidRPr="00AC4A4E">
        <w:rPr>
          <w:rFonts w:eastAsia="TimesNewRomanPSMT"/>
          <w:color w:val="000000"/>
          <w:sz w:val="22"/>
          <w:lang w:eastAsia="en-US"/>
        </w:rPr>
        <w:t>Zamawiający odmawia dokonania odbioru końcowego, jeżeli w toku czynności odbiorowych,</w:t>
      </w:r>
      <w:r w:rsidR="00AC4A4E" w:rsidRPr="00AC4A4E">
        <w:rPr>
          <w:rFonts w:eastAsia="TimesNewRomanPSMT"/>
          <w:color w:val="000000"/>
          <w:sz w:val="22"/>
          <w:lang w:eastAsia="en-US"/>
        </w:rPr>
        <w:t xml:space="preserve"> </w:t>
      </w:r>
      <w:r w:rsidRPr="00AC4A4E">
        <w:rPr>
          <w:rFonts w:eastAsia="TimesNewRomanPSMT"/>
          <w:color w:val="000000"/>
          <w:sz w:val="22"/>
          <w:lang w:eastAsia="en-US"/>
        </w:rPr>
        <w:t xml:space="preserve">stwierdzono zaistnienie </w:t>
      </w:r>
      <w:r w:rsidR="00956C47" w:rsidRPr="00AC4A4E">
        <w:rPr>
          <w:rFonts w:eastAsia="TimesNewRomanPSMT"/>
          <w:color w:val="000000"/>
          <w:sz w:val="22"/>
          <w:lang w:eastAsia="en-US"/>
        </w:rPr>
        <w:t>którejkolwiek</w:t>
      </w:r>
      <w:r w:rsidRPr="00AC4A4E">
        <w:rPr>
          <w:rFonts w:eastAsia="TimesNewRomanPSMT"/>
          <w:color w:val="000000"/>
          <w:sz w:val="22"/>
          <w:lang w:eastAsia="en-US"/>
        </w:rPr>
        <w:t xml:space="preserve"> z poniższych sytuacji:</w:t>
      </w:r>
    </w:p>
    <w:p w:rsidR="00AC4A4E" w:rsidRPr="00AC4A4E" w:rsidRDefault="00AC4A4E" w:rsidP="00BF13AA">
      <w:pPr>
        <w:pStyle w:val="Akapitzlist"/>
        <w:numPr>
          <w:ilvl w:val="1"/>
          <w:numId w:val="7"/>
        </w:numPr>
        <w:autoSpaceDE w:val="0"/>
        <w:autoSpaceDN w:val="0"/>
        <w:adjustRightInd w:val="0"/>
        <w:spacing w:line="360" w:lineRule="auto"/>
        <w:jc w:val="both"/>
        <w:rPr>
          <w:rFonts w:eastAsia="TimesNewRomanPSMT"/>
          <w:color w:val="000000"/>
          <w:sz w:val="22"/>
          <w:lang w:eastAsia="en-US"/>
        </w:rPr>
      </w:pPr>
      <w:r w:rsidRPr="00AC4A4E">
        <w:rPr>
          <w:rFonts w:eastAsia="TimesNewRomanPSMT"/>
          <w:color w:val="000000"/>
          <w:sz w:val="22"/>
          <w:lang w:eastAsia="en-US"/>
        </w:rPr>
        <w:t>niezakończenia robót budowlanych w ramach przedmiotu umowy</w:t>
      </w:r>
    </w:p>
    <w:p w:rsidR="008077ED" w:rsidRPr="00AC4A4E" w:rsidRDefault="00AC4A4E" w:rsidP="00BF13AA">
      <w:pPr>
        <w:pStyle w:val="Akapitzlist"/>
        <w:numPr>
          <w:ilvl w:val="1"/>
          <w:numId w:val="7"/>
        </w:numPr>
        <w:autoSpaceDE w:val="0"/>
        <w:autoSpaceDN w:val="0"/>
        <w:adjustRightInd w:val="0"/>
        <w:spacing w:line="360" w:lineRule="auto"/>
        <w:jc w:val="both"/>
        <w:rPr>
          <w:rFonts w:eastAsia="TimesNewRomanPSMT"/>
          <w:color w:val="000000"/>
          <w:sz w:val="22"/>
          <w:lang w:eastAsia="en-US"/>
        </w:rPr>
      </w:pPr>
      <w:r w:rsidRPr="00AC4A4E">
        <w:rPr>
          <w:rFonts w:eastAsia="TimesNewRomanPSMT"/>
          <w:color w:val="000000"/>
          <w:sz w:val="22"/>
          <w:lang w:eastAsia="en-US"/>
        </w:rPr>
        <w:t xml:space="preserve">wystąpienia wad w przedmiocie umowy. </w:t>
      </w:r>
    </w:p>
    <w:p w:rsidR="008077ED" w:rsidRPr="00AC4A4E" w:rsidRDefault="008077ED" w:rsidP="00BF13AA">
      <w:pPr>
        <w:pStyle w:val="Akapitzlist"/>
        <w:numPr>
          <w:ilvl w:val="0"/>
          <w:numId w:val="7"/>
        </w:numPr>
        <w:autoSpaceDE w:val="0"/>
        <w:autoSpaceDN w:val="0"/>
        <w:adjustRightInd w:val="0"/>
        <w:spacing w:line="360" w:lineRule="auto"/>
        <w:jc w:val="both"/>
        <w:rPr>
          <w:rFonts w:eastAsia="TimesNewRomanPSMT"/>
          <w:color w:val="000000"/>
          <w:sz w:val="22"/>
          <w:lang w:eastAsia="en-US"/>
        </w:rPr>
      </w:pPr>
      <w:r w:rsidRPr="00AC4A4E">
        <w:rPr>
          <w:rFonts w:eastAsia="TimesNewRomanPSMT"/>
          <w:color w:val="000000"/>
          <w:sz w:val="22"/>
          <w:lang w:eastAsia="en-US"/>
        </w:rPr>
        <w:t xml:space="preserve">Wystąpienie </w:t>
      </w:r>
      <w:r w:rsidR="00956C47" w:rsidRPr="00AC4A4E">
        <w:rPr>
          <w:rFonts w:eastAsia="TimesNewRomanPSMT"/>
          <w:color w:val="000000"/>
          <w:sz w:val="22"/>
          <w:lang w:eastAsia="en-US"/>
        </w:rPr>
        <w:t>którejkolwiek</w:t>
      </w:r>
      <w:r w:rsidRPr="00AC4A4E">
        <w:rPr>
          <w:rFonts w:eastAsia="TimesNewRomanPSMT"/>
          <w:color w:val="000000"/>
          <w:sz w:val="22"/>
          <w:lang w:eastAsia="en-US"/>
        </w:rPr>
        <w:t xml:space="preserve"> z sytuacji, o </w:t>
      </w:r>
      <w:r w:rsidR="00956C47" w:rsidRPr="00AC4A4E">
        <w:rPr>
          <w:rFonts w:eastAsia="TimesNewRomanPSMT"/>
          <w:color w:val="000000"/>
          <w:sz w:val="22"/>
          <w:lang w:eastAsia="en-US"/>
        </w:rPr>
        <w:t>których</w:t>
      </w:r>
      <w:r w:rsidRPr="00AC4A4E">
        <w:rPr>
          <w:rFonts w:eastAsia="TimesNewRomanPSMT"/>
          <w:color w:val="000000"/>
          <w:sz w:val="22"/>
          <w:lang w:eastAsia="en-US"/>
        </w:rPr>
        <w:t xml:space="preserve"> mowa w ust. 6, zostanie odnotowane w protokole</w:t>
      </w:r>
      <w:r w:rsidR="00AC4A4E" w:rsidRPr="00AC4A4E">
        <w:rPr>
          <w:rFonts w:eastAsia="TimesNewRomanPSMT"/>
          <w:color w:val="000000"/>
          <w:sz w:val="22"/>
          <w:lang w:eastAsia="en-US"/>
        </w:rPr>
        <w:t xml:space="preserve"> </w:t>
      </w:r>
      <w:r w:rsidRPr="00AC4A4E">
        <w:rPr>
          <w:rFonts w:eastAsia="TimesNewRomanPSMT"/>
          <w:color w:val="000000"/>
          <w:sz w:val="22"/>
          <w:lang w:eastAsia="en-US"/>
        </w:rPr>
        <w:t xml:space="preserve">z czynności odbiorowych. Wykonawca zobowiązany jest w takiej sytuacji do usunięcia </w:t>
      </w:r>
      <w:r w:rsidR="00AC4A4E">
        <w:rPr>
          <w:rFonts w:eastAsia="TimesNewRomanPSMT"/>
          <w:color w:val="000000"/>
          <w:sz w:val="22"/>
          <w:lang w:eastAsia="en-US"/>
        </w:rPr>
        <w:t>w</w:t>
      </w:r>
      <w:r w:rsidRPr="00AC4A4E">
        <w:rPr>
          <w:rFonts w:eastAsia="TimesNewRomanPSMT"/>
          <w:color w:val="000000"/>
          <w:sz w:val="22"/>
          <w:lang w:eastAsia="en-US"/>
        </w:rPr>
        <w:t>ad</w:t>
      </w:r>
      <w:r w:rsidR="00AC4A4E" w:rsidRPr="00AC4A4E">
        <w:rPr>
          <w:rFonts w:eastAsia="TimesNewRomanPSMT"/>
          <w:color w:val="000000"/>
          <w:sz w:val="22"/>
          <w:lang w:eastAsia="en-US"/>
        </w:rPr>
        <w:t xml:space="preserve"> </w:t>
      </w:r>
      <w:r w:rsidR="00AC4A4E">
        <w:rPr>
          <w:rFonts w:eastAsia="TimesNewRomanPSMT"/>
          <w:color w:val="000000"/>
          <w:sz w:val="22"/>
          <w:lang w:eastAsia="en-US"/>
        </w:rPr>
        <w:t>p</w:t>
      </w:r>
      <w:r w:rsidRPr="00AC4A4E">
        <w:rPr>
          <w:rFonts w:eastAsia="TimesNewRomanPSMT"/>
          <w:color w:val="000000"/>
          <w:sz w:val="22"/>
          <w:lang w:eastAsia="en-US"/>
        </w:rPr>
        <w:t xml:space="preserve">rzedmiotu </w:t>
      </w:r>
      <w:r w:rsidR="00AC4A4E">
        <w:rPr>
          <w:rFonts w:eastAsia="TimesNewRomanPSMT"/>
          <w:color w:val="000000"/>
          <w:sz w:val="22"/>
          <w:lang w:eastAsia="en-US"/>
        </w:rPr>
        <w:t>u</w:t>
      </w:r>
      <w:r w:rsidRPr="00AC4A4E">
        <w:rPr>
          <w:rFonts w:eastAsia="TimesNewRomanPSMT"/>
          <w:color w:val="000000"/>
          <w:sz w:val="22"/>
          <w:lang w:eastAsia="en-US"/>
        </w:rPr>
        <w:t xml:space="preserve">mowy lub wywiązania się z </w:t>
      </w:r>
      <w:r w:rsidR="00956C47" w:rsidRPr="00AC4A4E">
        <w:rPr>
          <w:rFonts w:eastAsia="TimesNewRomanPSMT"/>
          <w:color w:val="000000"/>
          <w:sz w:val="22"/>
          <w:lang w:eastAsia="en-US"/>
        </w:rPr>
        <w:t>obowiązków</w:t>
      </w:r>
      <w:r w:rsidRPr="00AC4A4E">
        <w:rPr>
          <w:rFonts w:eastAsia="TimesNewRomanPSMT"/>
          <w:color w:val="000000"/>
          <w:sz w:val="22"/>
          <w:lang w:eastAsia="en-US"/>
        </w:rPr>
        <w:t xml:space="preserve">, </w:t>
      </w:r>
      <w:r w:rsidR="00956C47" w:rsidRPr="00AC4A4E">
        <w:rPr>
          <w:rFonts w:eastAsia="TimesNewRomanPSMT"/>
          <w:color w:val="000000"/>
          <w:sz w:val="22"/>
          <w:lang w:eastAsia="en-US"/>
        </w:rPr>
        <w:t>którym</w:t>
      </w:r>
      <w:r w:rsidRPr="00AC4A4E">
        <w:rPr>
          <w:rFonts w:eastAsia="TimesNewRomanPSMT"/>
          <w:color w:val="000000"/>
          <w:sz w:val="22"/>
          <w:lang w:eastAsia="en-US"/>
        </w:rPr>
        <w:t xml:space="preserve"> uchybił lub</w:t>
      </w:r>
      <w:r w:rsidR="00AC4A4E" w:rsidRPr="00AC4A4E">
        <w:rPr>
          <w:rFonts w:eastAsia="TimesNewRomanPSMT"/>
          <w:color w:val="000000"/>
          <w:sz w:val="22"/>
          <w:lang w:eastAsia="en-US"/>
        </w:rPr>
        <w:t xml:space="preserve"> nie</w:t>
      </w:r>
      <w:r w:rsidRPr="00AC4A4E">
        <w:rPr>
          <w:rFonts w:eastAsia="TimesNewRomanPSMT"/>
          <w:color w:val="000000"/>
          <w:sz w:val="22"/>
          <w:lang w:eastAsia="en-US"/>
        </w:rPr>
        <w:t>zakończenia</w:t>
      </w:r>
      <w:r w:rsidR="00AC4A4E" w:rsidRPr="00AC4A4E">
        <w:rPr>
          <w:rFonts w:eastAsia="TimesNewRomanPSMT"/>
          <w:color w:val="000000"/>
          <w:sz w:val="22"/>
          <w:lang w:eastAsia="en-US"/>
        </w:rPr>
        <w:t xml:space="preserve"> </w:t>
      </w:r>
      <w:r w:rsidRPr="00AC4A4E">
        <w:rPr>
          <w:rFonts w:eastAsia="TimesNewRomanPSMT"/>
          <w:color w:val="000000"/>
          <w:sz w:val="22"/>
          <w:lang w:eastAsia="en-US"/>
        </w:rPr>
        <w:t>rob</w:t>
      </w:r>
      <w:r w:rsidR="008B0B5E" w:rsidRPr="00AC4A4E">
        <w:rPr>
          <w:rFonts w:eastAsia="TimesNewRomanPSMT"/>
          <w:color w:val="000000"/>
          <w:sz w:val="22"/>
          <w:lang w:eastAsia="en-US"/>
        </w:rPr>
        <w:t>ó</w:t>
      </w:r>
      <w:r w:rsidRPr="00AC4A4E">
        <w:rPr>
          <w:rFonts w:eastAsia="TimesNewRomanPSMT"/>
          <w:color w:val="000000"/>
          <w:sz w:val="22"/>
          <w:lang w:eastAsia="en-US"/>
        </w:rPr>
        <w:t xml:space="preserve">t budowlanych w terminie wyznaczonym przez Zamawiającego. W takim przypadku </w:t>
      </w:r>
      <w:r w:rsidR="00344DEF" w:rsidRPr="00AC4A4E">
        <w:rPr>
          <w:rFonts w:eastAsia="TimesNewRomanPSMT"/>
          <w:color w:val="000000"/>
          <w:sz w:val="22"/>
          <w:lang w:eastAsia="en-US"/>
        </w:rPr>
        <w:t xml:space="preserve">uznaje się, że </w:t>
      </w:r>
      <w:r w:rsidRPr="00AC4A4E">
        <w:rPr>
          <w:rFonts w:eastAsia="TimesNewRomanPSMT"/>
          <w:color w:val="000000"/>
          <w:sz w:val="22"/>
          <w:lang w:eastAsia="en-US"/>
        </w:rPr>
        <w:t>Wykonawca</w:t>
      </w:r>
      <w:r w:rsidR="00AC4A4E" w:rsidRPr="00AC4A4E">
        <w:rPr>
          <w:rFonts w:eastAsia="TimesNewRomanPSMT"/>
          <w:color w:val="000000"/>
          <w:sz w:val="22"/>
          <w:lang w:eastAsia="en-US"/>
        </w:rPr>
        <w:t xml:space="preserve"> </w:t>
      </w:r>
      <w:r w:rsidR="00344DEF" w:rsidRPr="00AC4A4E">
        <w:rPr>
          <w:rFonts w:eastAsia="TimesNewRomanPSMT"/>
          <w:color w:val="000000"/>
          <w:sz w:val="22"/>
          <w:lang w:eastAsia="en-US"/>
        </w:rPr>
        <w:t>nie dotrzymał terminu wykonania umowy</w:t>
      </w:r>
      <w:r w:rsidRPr="00AC4A4E">
        <w:rPr>
          <w:rFonts w:eastAsia="TimesNewRomanPSMT"/>
          <w:color w:val="000000"/>
          <w:sz w:val="22"/>
          <w:lang w:eastAsia="en-US"/>
        </w:rPr>
        <w:t>, a Zamawiający jest uprawniony</w:t>
      </w:r>
      <w:r w:rsidR="00AC4A4E" w:rsidRPr="00AC4A4E">
        <w:rPr>
          <w:rFonts w:eastAsia="TimesNewRomanPSMT"/>
          <w:color w:val="000000"/>
          <w:sz w:val="22"/>
          <w:lang w:eastAsia="en-US"/>
        </w:rPr>
        <w:t xml:space="preserve"> od terminu skazanego w protokole odbioru</w:t>
      </w:r>
      <w:r w:rsidRPr="00AC4A4E">
        <w:rPr>
          <w:rFonts w:eastAsia="TimesNewRomanPSMT"/>
          <w:color w:val="000000"/>
          <w:sz w:val="22"/>
          <w:lang w:eastAsia="en-US"/>
        </w:rPr>
        <w:t xml:space="preserve"> do naliczania kar </w:t>
      </w:r>
      <w:r w:rsidR="00AC4A4E">
        <w:rPr>
          <w:rFonts w:eastAsia="TimesNewRomanPSMT"/>
          <w:color w:val="000000"/>
          <w:sz w:val="22"/>
          <w:lang w:eastAsia="en-US"/>
        </w:rPr>
        <w:t>u</w:t>
      </w:r>
      <w:r w:rsidRPr="00AC4A4E">
        <w:rPr>
          <w:rFonts w:eastAsia="TimesNewRomanPSMT"/>
          <w:color w:val="000000"/>
          <w:sz w:val="22"/>
          <w:lang w:eastAsia="en-US"/>
        </w:rPr>
        <w:t>mownych.</w:t>
      </w:r>
    </w:p>
    <w:p w:rsidR="008077ED" w:rsidRPr="00AC4A4E" w:rsidRDefault="008077ED" w:rsidP="00BF13AA">
      <w:pPr>
        <w:pStyle w:val="Akapitzlist"/>
        <w:numPr>
          <w:ilvl w:val="0"/>
          <w:numId w:val="7"/>
        </w:numPr>
        <w:autoSpaceDE w:val="0"/>
        <w:autoSpaceDN w:val="0"/>
        <w:adjustRightInd w:val="0"/>
        <w:spacing w:line="360" w:lineRule="auto"/>
        <w:jc w:val="both"/>
        <w:rPr>
          <w:rFonts w:eastAsia="TimesNewRomanPSMT"/>
          <w:color w:val="000000"/>
          <w:sz w:val="22"/>
          <w:lang w:eastAsia="en-US"/>
        </w:rPr>
      </w:pPr>
      <w:r w:rsidRPr="00AC4A4E">
        <w:rPr>
          <w:rFonts w:eastAsia="TimesNewRomanPSMT"/>
          <w:color w:val="000000"/>
          <w:sz w:val="22"/>
          <w:lang w:eastAsia="en-US"/>
        </w:rPr>
        <w:t xml:space="preserve">W przypadku stwierdzenia podczas czynności odbiorowych </w:t>
      </w:r>
      <w:r w:rsidR="00AC4A4E" w:rsidRPr="00AC4A4E">
        <w:rPr>
          <w:rFonts w:eastAsia="TimesNewRomanPSMT"/>
          <w:color w:val="000000"/>
          <w:sz w:val="22"/>
          <w:lang w:eastAsia="en-US"/>
        </w:rPr>
        <w:t>u</w:t>
      </w:r>
      <w:r w:rsidRPr="00AC4A4E">
        <w:rPr>
          <w:rFonts w:eastAsia="TimesNewRomanPSMT"/>
          <w:color w:val="000000"/>
          <w:sz w:val="22"/>
          <w:lang w:eastAsia="en-US"/>
        </w:rPr>
        <w:t>sterek, Zamawiający</w:t>
      </w:r>
      <w:r w:rsidR="00AC4A4E" w:rsidRPr="00AC4A4E">
        <w:rPr>
          <w:rFonts w:eastAsia="TimesNewRomanPSMT"/>
          <w:color w:val="000000"/>
          <w:sz w:val="22"/>
          <w:lang w:eastAsia="en-US"/>
        </w:rPr>
        <w:t xml:space="preserve"> </w:t>
      </w:r>
      <w:r w:rsidRPr="00AC4A4E">
        <w:rPr>
          <w:rFonts w:eastAsia="TimesNewRomanPSMT"/>
          <w:color w:val="000000"/>
          <w:sz w:val="22"/>
          <w:lang w:eastAsia="en-US"/>
        </w:rPr>
        <w:t xml:space="preserve">wyznaczy Wykonawcy termin na ich usunięcie – w takim przypadku </w:t>
      </w:r>
      <w:r w:rsidR="00A12468" w:rsidRPr="00AC4A4E">
        <w:rPr>
          <w:rFonts w:eastAsia="TimesNewRomanPSMT"/>
          <w:color w:val="000000"/>
          <w:sz w:val="22"/>
          <w:lang w:eastAsia="en-US"/>
        </w:rPr>
        <w:t xml:space="preserve">uznaje się, że </w:t>
      </w:r>
      <w:r w:rsidRPr="00AC4A4E">
        <w:rPr>
          <w:rFonts w:eastAsia="TimesNewRomanPSMT"/>
          <w:color w:val="000000"/>
          <w:sz w:val="22"/>
          <w:lang w:eastAsia="en-US"/>
        </w:rPr>
        <w:t xml:space="preserve">Wykonawca nie </w:t>
      </w:r>
      <w:r w:rsidR="00A12468" w:rsidRPr="00AC4A4E">
        <w:rPr>
          <w:rFonts w:eastAsia="TimesNewRomanPSMT"/>
          <w:color w:val="000000"/>
          <w:sz w:val="22"/>
          <w:lang w:eastAsia="en-US"/>
        </w:rPr>
        <w:t>dotrzymał terminu wykonania umowy</w:t>
      </w:r>
      <w:r w:rsidRPr="00AC4A4E">
        <w:rPr>
          <w:rFonts w:eastAsia="TimesNewRomanPSMT"/>
          <w:color w:val="000000"/>
          <w:sz w:val="22"/>
          <w:lang w:eastAsia="en-US"/>
        </w:rPr>
        <w:t xml:space="preserve">. </w:t>
      </w:r>
      <w:r w:rsidR="00AC4A4E">
        <w:rPr>
          <w:rFonts w:eastAsia="TimesNewRomanPSMT"/>
          <w:color w:val="000000"/>
          <w:sz w:val="22"/>
          <w:lang w:eastAsia="en-US"/>
        </w:rPr>
        <w:br/>
      </w:r>
      <w:r w:rsidRPr="00AC4A4E">
        <w:rPr>
          <w:rFonts w:eastAsia="TimesNewRomanPSMT"/>
          <w:color w:val="000000"/>
          <w:sz w:val="22"/>
          <w:lang w:eastAsia="en-US"/>
        </w:rPr>
        <w:t xml:space="preserve">W takim przypadku w protokole końcowym wpisuje się zastrzeżenia dotyczące </w:t>
      </w:r>
      <w:r w:rsidR="00AC4A4E" w:rsidRPr="00AC4A4E">
        <w:rPr>
          <w:rFonts w:eastAsia="TimesNewRomanPSMT"/>
          <w:color w:val="000000"/>
          <w:sz w:val="22"/>
          <w:lang w:eastAsia="en-US"/>
        </w:rPr>
        <w:t>u</w:t>
      </w:r>
      <w:r w:rsidRPr="00AC4A4E">
        <w:rPr>
          <w:rFonts w:eastAsia="TimesNewRomanPSMT"/>
          <w:color w:val="000000"/>
          <w:sz w:val="22"/>
          <w:lang w:eastAsia="en-US"/>
        </w:rPr>
        <w:t>sterek.</w:t>
      </w:r>
    </w:p>
    <w:p w:rsidR="008077ED" w:rsidRPr="00AC4A4E" w:rsidRDefault="008077ED" w:rsidP="00BF13AA">
      <w:pPr>
        <w:pStyle w:val="Akapitzlist"/>
        <w:numPr>
          <w:ilvl w:val="0"/>
          <w:numId w:val="7"/>
        </w:numPr>
        <w:autoSpaceDE w:val="0"/>
        <w:autoSpaceDN w:val="0"/>
        <w:adjustRightInd w:val="0"/>
        <w:spacing w:line="360" w:lineRule="auto"/>
        <w:jc w:val="both"/>
        <w:rPr>
          <w:rFonts w:eastAsia="TimesNewRomanPSMT"/>
          <w:color w:val="000000"/>
          <w:sz w:val="22"/>
          <w:lang w:eastAsia="en-US"/>
        </w:rPr>
      </w:pPr>
      <w:r w:rsidRPr="00AC4A4E">
        <w:rPr>
          <w:rFonts w:eastAsia="TimesNewRomanPSMT"/>
          <w:color w:val="000000"/>
          <w:sz w:val="22"/>
          <w:lang w:eastAsia="en-US"/>
        </w:rPr>
        <w:t xml:space="preserve">Usunięcie Usterek Wykonawca zgłasza pisemnie Zamawiającemu, a Zamawiający w terminie </w:t>
      </w:r>
      <w:r w:rsidR="00AC4A4E" w:rsidRPr="00AC4A4E">
        <w:rPr>
          <w:rFonts w:eastAsia="TimesNewRomanPSMT"/>
          <w:color w:val="000000"/>
          <w:sz w:val="22"/>
          <w:lang w:eastAsia="en-US"/>
        </w:rPr>
        <w:t>7</w:t>
      </w:r>
      <w:r w:rsidRPr="00AC4A4E">
        <w:rPr>
          <w:rFonts w:eastAsia="TimesNewRomanPSMT"/>
          <w:color w:val="000000"/>
          <w:sz w:val="22"/>
          <w:lang w:eastAsia="en-US"/>
        </w:rPr>
        <w:t xml:space="preserve"> dni</w:t>
      </w:r>
      <w:r w:rsidR="00AC4A4E" w:rsidRPr="00AC4A4E">
        <w:rPr>
          <w:rFonts w:eastAsia="TimesNewRomanPSMT"/>
          <w:color w:val="000000"/>
          <w:sz w:val="22"/>
          <w:lang w:eastAsia="en-US"/>
        </w:rPr>
        <w:t xml:space="preserve"> </w:t>
      </w:r>
      <w:r w:rsidRPr="00AC4A4E">
        <w:rPr>
          <w:rFonts w:eastAsia="TimesNewRomanPSMT"/>
          <w:color w:val="000000"/>
          <w:sz w:val="22"/>
          <w:lang w:eastAsia="en-US"/>
        </w:rPr>
        <w:t xml:space="preserve">roboczych od otrzymania zgłoszenia dokonuje komisyjnego przeglądu usunięcia </w:t>
      </w:r>
      <w:r w:rsidR="00AC4A4E" w:rsidRPr="00AC4A4E">
        <w:rPr>
          <w:rFonts w:eastAsia="TimesNewRomanPSMT"/>
          <w:color w:val="000000"/>
          <w:sz w:val="22"/>
          <w:lang w:eastAsia="en-US"/>
        </w:rPr>
        <w:t>usterek.</w:t>
      </w:r>
      <w:r w:rsidRPr="00AC4A4E">
        <w:rPr>
          <w:rFonts w:eastAsia="TimesNewRomanPSMT"/>
          <w:color w:val="000000"/>
          <w:sz w:val="22"/>
          <w:lang w:eastAsia="en-US"/>
        </w:rPr>
        <w:t xml:space="preserve"> </w:t>
      </w:r>
      <w:r w:rsidR="00AC4A4E" w:rsidRPr="00AC4A4E">
        <w:rPr>
          <w:rFonts w:eastAsia="TimesNewRomanPSMT"/>
          <w:color w:val="000000"/>
          <w:sz w:val="22"/>
          <w:lang w:eastAsia="en-US"/>
        </w:rPr>
        <w:t xml:space="preserve">Z przeglądu zostanie spisany protokół określający usuniecie lub nieusunięcie usterek. </w:t>
      </w:r>
    </w:p>
    <w:p w:rsidR="008077ED" w:rsidRPr="00F377D9" w:rsidRDefault="008077ED" w:rsidP="00BF13AA">
      <w:pPr>
        <w:pStyle w:val="Akapitzlist"/>
        <w:numPr>
          <w:ilvl w:val="0"/>
          <w:numId w:val="7"/>
        </w:numPr>
        <w:autoSpaceDE w:val="0"/>
        <w:autoSpaceDN w:val="0"/>
        <w:adjustRightInd w:val="0"/>
        <w:spacing w:line="360" w:lineRule="auto"/>
        <w:jc w:val="both"/>
        <w:rPr>
          <w:rFonts w:eastAsia="TimesNewRomanPSMT"/>
          <w:color w:val="000000"/>
          <w:sz w:val="22"/>
          <w:lang w:eastAsia="en-US"/>
        </w:rPr>
      </w:pPr>
      <w:r w:rsidRPr="00F377D9">
        <w:rPr>
          <w:rFonts w:eastAsia="TimesNewRomanPSMT"/>
          <w:color w:val="000000"/>
          <w:sz w:val="22"/>
          <w:lang w:eastAsia="en-US"/>
        </w:rPr>
        <w:t xml:space="preserve">Zamawiający może zlecić usunięcie </w:t>
      </w:r>
      <w:r w:rsidR="00F377D9" w:rsidRPr="00F377D9">
        <w:rPr>
          <w:rFonts w:eastAsia="TimesNewRomanPSMT"/>
          <w:color w:val="000000"/>
          <w:sz w:val="22"/>
          <w:lang w:eastAsia="en-US"/>
        </w:rPr>
        <w:t>wad lub u</w:t>
      </w:r>
      <w:r w:rsidRPr="00F377D9">
        <w:rPr>
          <w:rFonts w:eastAsia="TimesNewRomanPSMT"/>
          <w:color w:val="000000"/>
          <w:sz w:val="22"/>
          <w:lang w:eastAsia="en-US"/>
        </w:rPr>
        <w:t>sterek, w zastępstwie Wykonawcy,</w:t>
      </w:r>
      <w:r w:rsidR="00F377D9" w:rsidRPr="00F377D9">
        <w:rPr>
          <w:rFonts w:eastAsia="TimesNewRomanPSMT"/>
          <w:color w:val="000000"/>
          <w:sz w:val="22"/>
          <w:lang w:eastAsia="en-US"/>
        </w:rPr>
        <w:t xml:space="preserve"> </w:t>
      </w:r>
      <w:r w:rsidRPr="00F377D9">
        <w:rPr>
          <w:rFonts w:eastAsia="TimesNewRomanPSMT"/>
          <w:color w:val="000000"/>
          <w:sz w:val="22"/>
          <w:lang w:eastAsia="en-US"/>
        </w:rPr>
        <w:t xml:space="preserve">innemu podmiotowi na koszt </w:t>
      </w:r>
      <w:r w:rsidR="00F377D9">
        <w:rPr>
          <w:rFonts w:eastAsia="TimesNewRomanPSMT"/>
          <w:color w:val="000000"/>
          <w:sz w:val="22"/>
          <w:lang w:eastAsia="en-US"/>
        </w:rPr>
        <w:br/>
      </w:r>
      <w:r w:rsidRPr="00F377D9">
        <w:rPr>
          <w:rFonts w:eastAsia="TimesNewRomanPSMT"/>
          <w:color w:val="000000"/>
          <w:sz w:val="22"/>
          <w:lang w:eastAsia="en-US"/>
        </w:rPr>
        <w:t>i ryzyko Wykonawcy. Zamawiający ma obowiązek uprzedniego</w:t>
      </w:r>
      <w:r w:rsidR="00F377D9" w:rsidRPr="00F377D9">
        <w:rPr>
          <w:rFonts w:eastAsia="TimesNewRomanPSMT"/>
          <w:color w:val="000000"/>
          <w:sz w:val="22"/>
          <w:lang w:eastAsia="en-US"/>
        </w:rPr>
        <w:t xml:space="preserve"> </w:t>
      </w:r>
      <w:r w:rsidRPr="00F377D9">
        <w:rPr>
          <w:rFonts w:eastAsia="TimesNewRomanPSMT"/>
          <w:color w:val="000000"/>
          <w:sz w:val="22"/>
          <w:lang w:eastAsia="en-US"/>
        </w:rPr>
        <w:t xml:space="preserve">poinformowania Wykonawcy o zamiarze zastępczego usunięcia </w:t>
      </w:r>
      <w:r w:rsidR="00F377D9" w:rsidRPr="00F377D9">
        <w:rPr>
          <w:rFonts w:eastAsia="TimesNewRomanPSMT"/>
          <w:color w:val="000000"/>
          <w:sz w:val="22"/>
          <w:lang w:eastAsia="en-US"/>
        </w:rPr>
        <w:t>w</w:t>
      </w:r>
      <w:r w:rsidRPr="00F377D9">
        <w:rPr>
          <w:rFonts w:eastAsia="TimesNewRomanPSMT"/>
          <w:color w:val="000000"/>
          <w:sz w:val="22"/>
          <w:lang w:eastAsia="en-US"/>
        </w:rPr>
        <w:t xml:space="preserve">ad </w:t>
      </w:r>
      <w:r w:rsidR="00F377D9" w:rsidRPr="00F377D9">
        <w:rPr>
          <w:rFonts w:eastAsia="TimesNewRomanPSMT"/>
          <w:color w:val="000000"/>
          <w:sz w:val="22"/>
          <w:lang w:eastAsia="en-US"/>
        </w:rPr>
        <w:t>i/</w:t>
      </w:r>
      <w:r w:rsidRPr="00F377D9">
        <w:rPr>
          <w:rFonts w:eastAsia="TimesNewRomanPSMT"/>
          <w:color w:val="000000"/>
          <w:sz w:val="22"/>
          <w:lang w:eastAsia="en-US"/>
        </w:rPr>
        <w:t xml:space="preserve">lub </w:t>
      </w:r>
      <w:r w:rsidR="00F377D9" w:rsidRPr="00F377D9">
        <w:rPr>
          <w:rFonts w:eastAsia="TimesNewRomanPSMT"/>
          <w:color w:val="000000"/>
          <w:sz w:val="22"/>
          <w:lang w:eastAsia="en-US"/>
        </w:rPr>
        <w:t>u</w:t>
      </w:r>
      <w:r w:rsidRPr="00F377D9">
        <w:rPr>
          <w:rFonts w:eastAsia="TimesNewRomanPSMT"/>
          <w:color w:val="000000"/>
          <w:sz w:val="22"/>
          <w:lang w:eastAsia="en-US"/>
        </w:rPr>
        <w:t>sterek. Strony ustalają, że</w:t>
      </w:r>
      <w:r w:rsidR="00F377D9" w:rsidRPr="00F377D9">
        <w:rPr>
          <w:rFonts w:eastAsia="TimesNewRomanPSMT"/>
          <w:color w:val="000000"/>
          <w:sz w:val="22"/>
          <w:lang w:eastAsia="en-US"/>
        </w:rPr>
        <w:t xml:space="preserve"> </w:t>
      </w:r>
      <w:r w:rsidRPr="00F377D9">
        <w:rPr>
          <w:rFonts w:eastAsia="TimesNewRomanPSMT"/>
          <w:color w:val="000000"/>
          <w:sz w:val="22"/>
          <w:lang w:eastAsia="en-US"/>
        </w:rPr>
        <w:t xml:space="preserve">wszelkie koszty poniesione przez Zamawiającego </w:t>
      </w:r>
      <w:r w:rsidR="00F377D9">
        <w:rPr>
          <w:rFonts w:eastAsia="TimesNewRomanPSMT"/>
          <w:color w:val="000000"/>
          <w:sz w:val="22"/>
          <w:lang w:eastAsia="en-US"/>
        </w:rPr>
        <w:br/>
      </w:r>
      <w:r w:rsidRPr="00F377D9">
        <w:rPr>
          <w:rFonts w:eastAsia="TimesNewRomanPSMT"/>
          <w:color w:val="000000"/>
          <w:sz w:val="22"/>
          <w:lang w:eastAsia="en-US"/>
        </w:rPr>
        <w:t xml:space="preserve">w związku z wykonaniem zastępczym, o </w:t>
      </w:r>
      <w:r w:rsidR="0084426D" w:rsidRPr="00F377D9">
        <w:rPr>
          <w:rFonts w:eastAsia="TimesNewRomanPSMT"/>
          <w:color w:val="000000"/>
          <w:sz w:val="22"/>
          <w:lang w:eastAsia="en-US"/>
        </w:rPr>
        <w:t>którym</w:t>
      </w:r>
      <w:r w:rsidR="00B43EBC">
        <w:rPr>
          <w:rFonts w:eastAsia="TimesNewRomanPSMT"/>
          <w:color w:val="000000"/>
          <w:sz w:val="22"/>
          <w:lang w:eastAsia="en-US"/>
        </w:rPr>
        <w:t xml:space="preserve"> </w:t>
      </w:r>
      <w:r w:rsidRPr="00F377D9">
        <w:rPr>
          <w:rFonts w:eastAsia="TimesNewRomanPSMT"/>
          <w:color w:val="000000"/>
          <w:sz w:val="22"/>
          <w:lang w:eastAsia="en-US"/>
        </w:rPr>
        <w:t>mowa w zdaniu pierwszym, Zamawiający może pot</w:t>
      </w:r>
      <w:r w:rsidR="00F377D9" w:rsidRPr="00F377D9">
        <w:rPr>
          <w:rFonts w:eastAsia="TimesNewRomanPSMT"/>
          <w:color w:val="000000"/>
          <w:sz w:val="22"/>
          <w:lang w:eastAsia="en-US"/>
        </w:rPr>
        <w:t xml:space="preserve">rącić </w:t>
      </w:r>
      <w:r w:rsidR="00F377D9">
        <w:rPr>
          <w:rFonts w:eastAsia="TimesNewRomanPSMT"/>
          <w:color w:val="000000"/>
          <w:sz w:val="22"/>
          <w:lang w:eastAsia="en-US"/>
        </w:rPr>
        <w:br/>
      </w:r>
      <w:r w:rsidR="00F377D9" w:rsidRPr="00F377D9">
        <w:rPr>
          <w:rFonts w:eastAsia="TimesNewRomanPSMT"/>
          <w:color w:val="000000"/>
          <w:sz w:val="22"/>
          <w:lang w:eastAsia="en-US"/>
        </w:rPr>
        <w:t>z wynagrodzenia Wykonawcy. W</w:t>
      </w:r>
      <w:r w:rsidRPr="00F377D9">
        <w:rPr>
          <w:rFonts w:eastAsia="TimesNewRomanPSMT"/>
          <w:color w:val="000000"/>
          <w:sz w:val="22"/>
          <w:lang w:eastAsia="en-US"/>
        </w:rPr>
        <w:t xml:space="preserve"> razie braku powyższych możliwości </w:t>
      </w:r>
      <w:r w:rsidR="00F377D9" w:rsidRPr="00F377D9">
        <w:rPr>
          <w:rFonts w:eastAsia="TimesNewRomanPSMT"/>
          <w:color w:val="000000"/>
          <w:sz w:val="22"/>
          <w:lang w:eastAsia="en-US"/>
        </w:rPr>
        <w:t>potrącenia kosztów z wynagrodzenia Wykonawcy</w:t>
      </w:r>
      <w:r w:rsidRPr="00F377D9">
        <w:rPr>
          <w:rFonts w:eastAsia="TimesNewRomanPSMT"/>
          <w:color w:val="000000"/>
          <w:sz w:val="22"/>
          <w:lang w:eastAsia="en-US"/>
        </w:rPr>
        <w:t>– Wykonawca</w:t>
      </w:r>
      <w:r w:rsidR="00F377D9" w:rsidRPr="00F377D9">
        <w:rPr>
          <w:rFonts w:eastAsia="TimesNewRomanPSMT"/>
          <w:color w:val="000000"/>
          <w:sz w:val="22"/>
          <w:lang w:eastAsia="en-US"/>
        </w:rPr>
        <w:t xml:space="preserve"> </w:t>
      </w:r>
      <w:r w:rsidRPr="00F377D9">
        <w:rPr>
          <w:rFonts w:eastAsia="TimesNewRomanPSMT"/>
          <w:color w:val="000000"/>
          <w:sz w:val="22"/>
          <w:lang w:eastAsia="en-US"/>
        </w:rPr>
        <w:t xml:space="preserve">na żądanie Zamawiającego </w:t>
      </w:r>
      <w:r w:rsidR="0084426D" w:rsidRPr="00F377D9">
        <w:rPr>
          <w:rFonts w:eastAsia="TimesNewRomanPSMT"/>
          <w:color w:val="000000"/>
          <w:sz w:val="22"/>
          <w:lang w:eastAsia="en-US"/>
        </w:rPr>
        <w:t>zwróci</w:t>
      </w:r>
      <w:r w:rsidRPr="00F377D9">
        <w:rPr>
          <w:rFonts w:eastAsia="TimesNewRomanPSMT"/>
          <w:color w:val="000000"/>
          <w:sz w:val="22"/>
          <w:lang w:eastAsia="en-US"/>
        </w:rPr>
        <w:t xml:space="preserve"> udokumentowane koszty poniesione w ramach wykonania</w:t>
      </w:r>
      <w:r w:rsidR="00F377D9" w:rsidRPr="00F377D9">
        <w:rPr>
          <w:rFonts w:eastAsia="TimesNewRomanPSMT"/>
          <w:color w:val="000000"/>
          <w:sz w:val="22"/>
          <w:lang w:eastAsia="en-US"/>
        </w:rPr>
        <w:t xml:space="preserve"> </w:t>
      </w:r>
      <w:r w:rsidRPr="00F377D9">
        <w:rPr>
          <w:rFonts w:eastAsia="TimesNewRomanPSMT"/>
          <w:color w:val="000000"/>
          <w:sz w:val="22"/>
          <w:lang w:eastAsia="en-US"/>
        </w:rPr>
        <w:t>zastępczego przez Zamawiającego, na podstawie stosownego dokumentu księgowego, w terminie do 14</w:t>
      </w:r>
      <w:r w:rsidR="00F377D9" w:rsidRPr="00F377D9">
        <w:rPr>
          <w:rFonts w:eastAsia="TimesNewRomanPSMT"/>
          <w:color w:val="000000"/>
          <w:sz w:val="22"/>
          <w:lang w:eastAsia="en-US"/>
        </w:rPr>
        <w:t xml:space="preserve"> </w:t>
      </w:r>
      <w:r w:rsidRPr="00F377D9">
        <w:rPr>
          <w:rFonts w:eastAsia="TimesNewRomanPSMT"/>
          <w:color w:val="000000"/>
          <w:sz w:val="22"/>
          <w:lang w:eastAsia="en-US"/>
        </w:rPr>
        <w:t>dni od daty jego doręczenia Wykonawcy.</w:t>
      </w:r>
    </w:p>
    <w:p w:rsidR="008077ED" w:rsidRPr="00F377D9" w:rsidRDefault="008077ED" w:rsidP="00BF13AA">
      <w:pPr>
        <w:pStyle w:val="Akapitzlist"/>
        <w:numPr>
          <w:ilvl w:val="0"/>
          <w:numId w:val="7"/>
        </w:numPr>
        <w:autoSpaceDE w:val="0"/>
        <w:autoSpaceDN w:val="0"/>
        <w:adjustRightInd w:val="0"/>
        <w:spacing w:line="360" w:lineRule="auto"/>
        <w:jc w:val="both"/>
        <w:rPr>
          <w:rFonts w:eastAsia="TimesNewRomanPSMT"/>
          <w:color w:val="000000"/>
          <w:sz w:val="22"/>
          <w:lang w:eastAsia="en-US"/>
        </w:rPr>
      </w:pPr>
      <w:r w:rsidRPr="00F377D9">
        <w:rPr>
          <w:rFonts w:eastAsia="TimesNewRomanPSMT"/>
          <w:color w:val="000000"/>
          <w:sz w:val="22"/>
          <w:lang w:eastAsia="en-US"/>
        </w:rPr>
        <w:t xml:space="preserve">Z dniem podpisania protokołu odbioru końcowego </w:t>
      </w:r>
      <w:r w:rsidR="00F377D9" w:rsidRPr="00F377D9">
        <w:rPr>
          <w:rFonts w:eastAsia="TimesNewRomanPSMT"/>
          <w:color w:val="000000"/>
          <w:sz w:val="22"/>
          <w:lang w:eastAsia="en-US"/>
        </w:rPr>
        <w:t>p</w:t>
      </w:r>
      <w:r w:rsidRPr="00F377D9">
        <w:rPr>
          <w:rFonts w:eastAsia="TimesNewRomanPSMT"/>
          <w:color w:val="000000"/>
          <w:sz w:val="22"/>
          <w:lang w:eastAsia="en-US"/>
        </w:rPr>
        <w:t xml:space="preserve">rzedmiotu </w:t>
      </w:r>
      <w:r w:rsidR="00F377D9" w:rsidRPr="00F377D9">
        <w:rPr>
          <w:rFonts w:eastAsia="TimesNewRomanPSMT"/>
          <w:color w:val="000000"/>
          <w:sz w:val="22"/>
          <w:lang w:eastAsia="en-US"/>
        </w:rPr>
        <w:t>u</w:t>
      </w:r>
      <w:r w:rsidRPr="00F377D9">
        <w:rPr>
          <w:rFonts w:eastAsia="TimesNewRomanPSMT"/>
          <w:color w:val="000000"/>
          <w:sz w:val="22"/>
          <w:lang w:eastAsia="en-US"/>
        </w:rPr>
        <w:t>mowy na Zamawiającego przechodzi ryzyko utraty lub uszkodzenia Przedmiotu Umowy.</w:t>
      </w:r>
    </w:p>
    <w:p w:rsidR="00777614" w:rsidRPr="00F377D9" w:rsidRDefault="00777614" w:rsidP="00F377D9">
      <w:pPr>
        <w:pStyle w:val="Akapitzlist"/>
        <w:autoSpaceDE w:val="0"/>
        <w:autoSpaceDN w:val="0"/>
        <w:adjustRightInd w:val="0"/>
        <w:spacing w:line="360" w:lineRule="auto"/>
        <w:jc w:val="both"/>
        <w:rPr>
          <w:rFonts w:eastAsia="TimesNewRomanPSMT"/>
          <w:color w:val="000000"/>
          <w:sz w:val="22"/>
          <w:lang w:eastAsia="en-US"/>
        </w:rPr>
      </w:pPr>
    </w:p>
    <w:p w:rsidR="008077ED" w:rsidRPr="00F377D9" w:rsidRDefault="008077ED" w:rsidP="00F377D9">
      <w:pPr>
        <w:autoSpaceDE w:val="0"/>
        <w:autoSpaceDN w:val="0"/>
        <w:adjustRightInd w:val="0"/>
        <w:spacing w:line="360" w:lineRule="auto"/>
        <w:jc w:val="center"/>
        <w:rPr>
          <w:rFonts w:eastAsia="TimesNewRomanPSMT"/>
          <w:b/>
          <w:bCs/>
          <w:color w:val="000000"/>
          <w:sz w:val="22"/>
          <w:lang w:eastAsia="en-US"/>
        </w:rPr>
      </w:pPr>
      <w:r w:rsidRPr="00F377D9">
        <w:rPr>
          <w:rFonts w:eastAsia="TimesNewRomanPSMT"/>
          <w:b/>
          <w:bCs/>
          <w:color w:val="000000"/>
          <w:sz w:val="22"/>
          <w:lang w:eastAsia="en-US"/>
        </w:rPr>
        <w:t xml:space="preserve">§ 7. </w:t>
      </w:r>
    </w:p>
    <w:p w:rsidR="00330964" w:rsidRDefault="008077ED" w:rsidP="00BF13AA">
      <w:pPr>
        <w:pStyle w:val="Akapitzlist"/>
        <w:numPr>
          <w:ilvl w:val="3"/>
          <w:numId w:val="5"/>
        </w:numPr>
        <w:autoSpaceDE w:val="0"/>
        <w:autoSpaceDN w:val="0"/>
        <w:adjustRightInd w:val="0"/>
        <w:spacing w:line="360" w:lineRule="auto"/>
        <w:ind w:left="709"/>
        <w:jc w:val="both"/>
        <w:rPr>
          <w:rFonts w:eastAsia="TimesNewRomanPSMT"/>
          <w:color w:val="000000"/>
          <w:sz w:val="22"/>
          <w:lang w:eastAsia="en-US"/>
        </w:rPr>
      </w:pPr>
      <w:r w:rsidRPr="00F377D9">
        <w:rPr>
          <w:rFonts w:eastAsia="TimesNewRomanPSMT"/>
          <w:color w:val="000000"/>
          <w:sz w:val="22"/>
          <w:lang w:eastAsia="en-US"/>
        </w:rPr>
        <w:t xml:space="preserve">Strony ustalają całkowitą wysokość wynagrodzenia ryczałtowego za wykonanie </w:t>
      </w:r>
      <w:r w:rsidR="00F377D9" w:rsidRPr="00F377D9">
        <w:rPr>
          <w:rFonts w:eastAsia="TimesNewRomanPSMT"/>
          <w:color w:val="000000"/>
          <w:sz w:val="22"/>
          <w:lang w:eastAsia="en-US"/>
        </w:rPr>
        <w:t xml:space="preserve">przedmiotu umowy </w:t>
      </w:r>
      <w:r w:rsidR="00F377D9">
        <w:rPr>
          <w:rFonts w:eastAsia="TimesNewRomanPSMT"/>
          <w:color w:val="000000"/>
          <w:sz w:val="22"/>
          <w:lang w:eastAsia="en-US"/>
        </w:rPr>
        <w:br/>
      </w:r>
      <w:r w:rsidR="00F377D9" w:rsidRPr="00F377D9">
        <w:rPr>
          <w:rFonts w:eastAsia="TimesNewRomanPSMT"/>
          <w:color w:val="000000"/>
          <w:sz w:val="22"/>
          <w:lang w:eastAsia="en-US"/>
        </w:rPr>
        <w:t xml:space="preserve">w wysokości: </w:t>
      </w:r>
      <w:r w:rsidR="00F377D9" w:rsidRPr="00F377D9">
        <w:rPr>
          <w:rFonts w:eastAsia="TimesNewRomanPSMT"/>
          <w:b/>
          <w:bCs/>
          <w:color w:val="000000"/>
          <w:sz w:val="22"/>
          <w:lang w:eastAsia="en-US"/>
        </w:rPr>
        <w:t>…………</w:t>
      </w:r>
      <w:r w:rsidRPr="00F377D9">
        <w:rPr>
          <w:rFonts w:eastAsia="TimesNewRomanPSMT"/>
          <w:b/>
          <w:bCs/>
          <w:color w:val="000000"/>
          <w:sz w:val="22"/>
          <w:lang w:eastAsia="en-US"/>
        </w:rPr>
        <w:t xml:space="preserve">… </w:t>
      </w:r>
      <w:r w:rsidR="00330964" w:rsidRPr="00F377D9">
        <w:rPr>
          <w:rFonts w:eastAsia="TimesNewRomanPSMT"/>
          <w:b/>
          <w:bCs/>
          <w:color w:val="000000"/>
          <w:sz w:val="22"/>
          <w:lang w:eastAsia="en-US"/>
        </w:rPr>
        <w:t>PLN</w:t>
      </w:r>
      <w:r w:rsidRPr="00F377D9">
        <w:rPr>
          <w:rFonts w:eastAsia="TimesNewRomanPSMT"/>
          <w:b/>
          <w:bCs/>
          <w:color w:val="000000"/>
          <w:sz w:val="22"/>
          <w:lang w:eastAsia="en-US"/>
        </w:rPr>
        <w:t xml:space="preserve"> brutto </w:t>
      </w:r>
      <w:r w:rsidR="00F377D9" w:rsidRPr="00F377D9">
        <w:rPr>
          <w:rFonts w:eastAsia="TimesNewRomanPSMT"/>
          <w:color w:val="000000"/>
          <w:sz w:val="22"/>
          <w:lang w:eastAsia="en-US"/>
        </w:rPr>
        <w:t>(słownie:…………</w:t>
      </w:r>
      <w:r w:rsidRPr="00F377D9">
        <w:rPr>
          <w:rFonts w:eastAsia="TimesNewRomanPSMT"/>
          <w:color w:val="000000"/>
          <w:sz w:val="22"/>
          <w:lang w:eastAsia="en-US"/>
        </w:rPr>
        <w:t>…………………),</w:t>
      </w:r>
      <w:r w:rsidR="00F377D9" w:rsidRPr="00F377D9">
        <w:rPr>
          <w:rFonts w:eastAsia="TimesNewRomanPSMT"/>
          <w:color w:val="000000"/>
          <w:sz w:val="22"/>
          <w:lang w:eastAsia="en-US"/>
        </w:rPr>
        <w:t xml:space="preserve"> </w:t>
      </w:r>
      <w:r w:rsidRPr="00F377D9">
        <w:rPr>
          <w:rFonts w:eastAsia="TimesNewRomanPSMT"/>
          <w:color w:val="000000"/>
          <w:sz w:val="22"/>
          <w:lang w:eastAsia="en-US"/>
        </w:rPr>
        <w:t>w tym: podatek</w:t>
      </w:r>
      <w:r w:rsidR="00F377D9" w:rsidRPr="00F377D9">
        <w:rPr>
          <w:rFonts w:eastAsia="TimesNewRomanPSMT"/>
          <w:color w:val="000000"/>
          <w:sz w:val="22"/>
          <w:lang w:eastAsia="en-US"/>
        </w:rPr>
        <w:t xml:space="preserve"> </w:t>
      </w:r>
      <w:r w:rsidRPr="00F377D9">
        <w:rPr>
          <w:rFonts w:eastAsia="TimesNewRomanPSMT"/>
          <w:color w:val="000000"/>
          <w:sz w:val="22"/>
          <w:lang w:eastAsia="en-US"/>
        </w:rPr>
        <w:t xml:space="preserve">VAT 23% </w:t>
      </w:r>
      <w:r w:rsidR="00F377D9">
        <w:rPr>
          <w:rFonts w:eastAsia="TimesNewRomanPSMT"/>
          <w:color w:val="000000"/>
          <w:sz w:val="22"/>
          <w:lang w:eastAsia="en-US"/>
        </w:rPr>
        <w:br/>
      </w:r>
      <w:r w:rsidRPr="00F377D9">
        <w:rPr>
          <w:rFonts w:eastAsia="TimesNewRomanPSMT"/>
          <w:color w:val="000000"/>
          <w:sz w:val="22"/>
          <w:lang w:eastAsia="en-US"/>
        </w:rPr>
        <w:t xml:space="preserve">tj. ………………. </w:t>
      </w:r>
      <w:r w:rsidR="00330964" w:rsidRPr="00F377D9">
        <w:rPr>
          <w:rFonts w:eastAsia="TimesNewRomanPSMT"/>
          <w:color w:val="000000"/>
          <w:sz w:val="22"/>
          <w:lang w:eastAsia="en-US"/>
        </w:rPr>
        <w:t xml:space="preserve">PLN </w:t>
      </w:r>
      <w:r w:rsidRPr="00F377D9">
        <w:rPr>
          <w:rFonts w:eastAsia="TimesNewRomanPSMT"/>
          <w:color w:val="000000"/>
          <w:sz w:val="22"/>
          <w:lang w:eastAsia="en-US"/>
        </w:rPr>
        <w:t xml:space="preserve">(słownie:………………………...……………), netto…………………. </w:t>
      </w:r>
      <w:r w:rsidR="00330964" w:rsidRPr="00F377D9">
        <w:rPr>
          <w:rFonts w:eastAsia="TimesNewRomanPSMT"/>
          <w:color w:val="000000"/>
          <w:sz w:val="22"/>
          <w:lang w:eastAsia="en-US"/>
        </w:rPr>
        <w:t xml:space="preserve">PLN </w:t>
      </w:r>
      <w:r w:rsidRPr="00F377D9">
        <w:rPr>
          <w:rFonts w:eastAsia="TimesNewRomanPSMT"/>
          <w:color w:val="000000"/>
          <w:sz w:val="22"/>
          <w:lang w:eastAsia="en-US"/>
        </w:rPr>
        <w:t>(sło</w:t>
      </w:r>
      <w:r w:rsidR="00F377D9" w:rsidRPr="00F377D9">
        <w:rPr>
          <w:rFonts w:eastAsia="TimesNewRomanPSMT"/>
          <w:color w:val="000000"/>
          <w:sz w:val="22"/>
          <w:lang w:eastAsia="en-US"/>
        </w:rPr>
        <w:t xml:space="preserve">wnie:…………………………………………………………………) – zgodnie z ofertą złożoną przez Wykonawcę. </w:t>
      </w:r>
    </w:p>
    <w:p w:rsidR="002475D0" w:rsidRDefault="002475D0" w:rsidP="00BF13AA">
      <w:pPr>
        <w:pStyle w:val="Akapitzlist"/>
        <w:numPr>
          <w:ilvl w:val="3"/>
          <w:numId w:val="5"/>
        </w:numPr>
        <w:autoSpaceDE w:val="0"/>
        <w:autoSpaceDN w:val="0"/>
        <w:adjustRightInd w:val="0"/>
        <w:spacing w:line="360" w:lineRule="auto"/>
        <w:ind w:left="709"/>
        <w:jc w:val="both"/>
        <w:rPr>
          <w:rFonts w:eastAsia="TimesNewRomanPSMT"/>
          <w:color w:val="000000"/>
          <w:sz w:val="22"/>
          <w:lang w:eastAsia="en-US"/>
        </w:rPr>
      </w:pPr>
      <w:r>
        <w:rPr>
          <w:rFonts w:eastAsia="TimesNewRomanPSMT"/>
          <w:color w:val="000000"/>
          <w:sz w:val="22"/>
          <w:lang w:eastAsia="en-US"/>
        </w:rPr>
        <w:t>W tym:</w:t>
      </w:r>
    </w:p>
    <w:p w:rsidR="002475D0" w:rsidRDefault="002475D0" w:rsidP="00BF13AA">
      <w:pPr>
        <w:pStyle w:val="Akapitzlist"/>
        <w:numPr>
          <w:ilvl w:val="0"/>
          <w:numId w:val="31"/>
        </w:numPr>
        <w:autoSpaceDE w:val="0"/>
        <w:autoSpaceDN w:val="0"/>
        <w:adjustRightInd w:val="0"/>
        <w:spacing w:line="360" w:lineRule="auto"/>
        <w:ind w:left="1134" w:hanging="425"/>
        <w:jc w:val="both"/>
        <w:rPr>
          <w:rFonts w:eastAsia="TimesNewRomanPSMT"/>
          <w:color w:val="000000"/>
          <w:sz w:val="22"/>
          <w:lang w:eastAsia="en-US"/>
        </w:rPr>
      </w:pPr>
      <w:r w:rsidRPr="003E5208">
        <w:rPr>
          <w:rFonts w:eastAsia="TimesNewRomanPSMT"/>
          <w:b/>
          <w:color w:val="000000"/>
          <w:sz w:val="22"/>
          <w:lang w:eastAsia="en-US"/>
        </w:rPr>
        <w:lastRenderedPageBreak/>
        <w:t>część 1 postępowania</w:t>
      </w:r>
      <w:r>
        <w:rPr>
          <w:rFonts w:eastAsia="TimesNewRomanPSMT"/>
          <w:color w:val="000000"/>
          <w:sz w:val="22"/>
          <w:lang w:eastAsia="en-US"/>
        </w:rPr>
        <w:t xml:space="preserve"> w wysokości: ……………….. PLN brutto (słownie: ……………….), w tym: podatek VAT 23%</w:t>
      </w:r>
      <w:r w:rsidR="003E5208">
        <w:rPr>
          <w:rFonts w:eastAsia="TimesNewRomanPSMT"/>
          <w:color w:val="000000"/>
          <w:sz w:val="22"/>
          <w:lang w:eastAsia="en-US"/>
        </w:rPr>
        <w:t xml:space="preserve"> tj. ……… PLN (słownie: …………………..), netto: …………………. PLN (słownie: ……………), </w:t>
      </w:r>
    </w:p>
    <w:p w:rsidR="003E5208" w:rsidRPr="003E5208" w:rsidRDefault="003E5208" w:rsidP="00BF13AA">
      <w:pPr>
        <w:pStyle w:val="Akapitzlist"/>
        <w:numPr>
          <w:ilvl w:val="0"/>
          <w:numId w:val="31"/>
        </w:numPr>
        <w:spacing w:line="360" w:lineRule="auto"/>
        <w:ind w:left="1134" w:hanging="425"/>
        <w:rPr>
          <w:rFonts w:eastAsia="TimesNewRomanPSMT"/>
          <w:color w:val="000000"/>
          <w:sz w:val="22"/>
          <w:lang w:eastAsia="en-US"/>
        </w:rPr>
      </w:pPr>
      <w:r w:rsidRPr="003E5208">
        <w:rPr>
          <w:rFonts w:eastAsia="TimesNewRomanPSMT"/>
          <w:b/>
          <w:color w:val="000000"/>
          <w:sz w:val="22"/>
          <w:lang w:eastAsia="en-US"/>
        </w:rPr>
        <w:t>część 2 postępowania</w:t>
      </w:r>
      <w:r w:rsidRPr="003E5208">
        <w:rPr>
          <w:rFonts w:eastAsia="TimesNewRomanPSMT"/>
          <w:color w:val="000000"/>
          <w:sz w:val="22"/>
          <w:lang w:eastAsia="en-US"/>
        </w:rPr>
        <w:t xml:space="preserve"> w wysokości: ……………….. PLN brutto (słownie: ……………….), w tym: podatek VAT 23% tj. ……… PLN (słownie: …………………..), netto: …………………. PLN (słownie: ……………), </w:t>
      </w:r>
    </w:p>
    <w:p w:rsidR="003E5208" w:rsidRDefault="003E5208" w:rsidP="00BF13AA">
      <w:pPr>
        <w:pStyle w:val="Akapitzlist"/>
        <w:numPr>
          <w:ilvl w:val="0"/>
          <w:numId w:val="31"/>
        </w:numPr>
        <w:autoSpaceDE w:val="0"/>
        <w:autoSpaceDN w:val="0"/>
        <w:adjustRightInd w:val="0"/>
        <w:spacing w:line="360" w:lineRule="auto"/>
        <w:ind w:left="1134" w:hanging="425"/>
        <w:jc w:val="both"/>
        <w:rPr>
          <w:rFonts w:eastAsia="TimesNewRomanPSMT"/>
          <w:color w:val="000000"/>
          <w:sz w:val="22"/>
          <w:lang w:eastAsia="en-US"/>
        </w:rPr>
      </w:pPr>
      <w:r w:rsidRPr="003E5208">
        <w:rPr>
          <w:rFonts w:eastAsia="TimesNewRomanPSMT"/>
          <w:b/>
          <w:color w:val="000000"/>
          <w:sz w:val="22"/>
          <w:lang w:eastAsia="en-US"/>
        </w:rPr>
        <w:t xml:space="preserve">część </w:t>
      </w:r>
      <w:r>
        <w:rPr>
          <w:rFonts w:eastAsia="TimesNewRomanPSMT"/>
          <w:b/>
          <w:color w:val="000000"/>
          <w:sz w:val="22"/>
          <w:lang w:eastAsia="en-US"/>
        </w:rPr>
        <w:t>3</w:t>
      </w:r>
      <w:r w:rsidRPr="003E5208">
        <w:rPr>
          <w:rFonts w:eastAsia="TimesNewRomanPSMT"/>
          <w:b/>
          <w:color w:val="000000"/>
          <w:sz w:val="22"/>
          <w:lang w:eastAsia="en-US"/>
        </w:rPr>
        <w:t xml:space="preserve"> postępowania</w:t>
      </w:r>
      <w:r>
        <w:rPr>
          <w:rFonts w:eastAsia="TimesNewRomanPSMT"/>
          <w:color w:val="000000"/>
          <w:sz w:val="22"/>
          <w:lang w:eastAsia="en-US"/>
        </w:rPr>
        <w:t xml:space="preserve"> w wysokości: ……………….. PLN brutto (słownie: ……………….), w tym: podatek VAT 23% tj. ……… PLN (słownie: …………………..), netto: …………………. PLN (słownie: ……………), </w:t>
      </w:r>
    </w:p>
    <w:p w:rsidR="003E5208" w:rsidRPr="003E5208" w:rsidRDefault="003E5208" w:rsidP="00BF13AA">
      <w:pPr>
        <w:pStyle w:val="Akapitzlist"/>
        <w:numPr>
          <w:ilvl w:val="0"/>
          <w:numId w:val="31"/>
        </w:numPr>
        <w:autoSpaceDE w:val="0"/>
        <w:autoSpaceDN w:val="0"/>
        <w:adjustRightInd w:val="0"/>
        <w:spacing w:line="360" w:lineRule="auto"/>
        <w:ind w:left="1134" w:hanging="425"/>
        <w:jc w:val="both"/>
        <w:rPr>
          <w:rFonts w:eastAsia="TimesNewRomanPSMT"/>
          <w:color w:val="000000"/>
          <w:sz w:val="22"/>
          <w:lang w:eastAsia="en-US"/>
        </w:rPr>
      </w:pPr>
      <w:r w:rsidRPr="003E5208">
        <w:rPr>
          <w:rFonts w:eastAsia="TimesNewRomanPSMT"/>
          <w:b/>
          <w:color w:val="000000"/>
          <w:sz w:val="22"/>
          <w:lang w:eastAsia="en-US"/>
        </w:rPr>
        <w:t xml:space="preserve">część </w:t>
      </w:r>
      <w:r>
        <w:rPr>
          <w:rFonts w:eastAsia="TimesNewRomanPSMT"/>
          <w:b/>
          <w:color w:val="000000"/>
          <w:sz w:val="22"/>
          <w:lang w:eastAsia="en-US"/>
        </w:rPr>
        <w:t>4</w:t>
      </w:r>
      <w:r w:rsidRPr="003E5208">
        <w:rPr>
          <w:rFonts w:eastAsia="TimesNewRomanPSMT"/>
          <w:b/>
          <w:color w:val="000000"/>
          <w:sz w:val="22"/>
          <w:lang w:eastAsia="en-US"/>
        </w:rPr>
        <w:t xml:space="preserve"> postępowania</w:t>
      </w:r>
      <w:r>
        <w:rPr>
          <w:rFonts w:eastAsia="TimesNewRomanPSMT"/>
          <w:color w:val="000000"/>
          <w:sz w:val="22"/>
          <w:lang w:eastAsia="en-US"/>
        </w:rPr>
        <w:t xml:space="preserve"> w wysokości: ……………….. PLN brutto (słownie: ……………….), w tym: podatek VAT 23% tj. ……… PLN (słownie: …………………..), netto: …………………. PLN (słownie: ……………</w:t>
      </w:r>
      <w:r>
        <w:rPr>
          <w:rFonts w:eastAsia="TimesNewRomanPSMT"/>
          <w:color w:val="000000"/>
          <w:sz w:val="22"/>
          <w:lang w:eastAsia="en-US"/>
        </w:rPr>
        <w:t xml:space="preserve">). </w:t>
      </w:r>
    </w:p>
    <w:p w:rsidR="008077ED" w:rsidRDefault="008077ED"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sidRPr="00F377D9">
        <w:rPr>
          <w:rFonts w:eastAsia="TimesNewRomanPSMT"/>
          <w:color w:val="000000"/>
          <w:sz w:val="22"/>
          <w:lang w:eastAsia="en-US"/>
        </w:rPr>
        <w:t>Wynagrodzenie określone w ust.1 obejmuje wszystkie koszty, niezbędne do zrealizowania</w:t>
      </w:r>
      <w:r w:rsidR="00F377D9" w:rsidRPr="00F377D9">
        <w:rPr>
          <w:rFonts w:eastAsia="TimesNewRomanPSMT"/>
          <w:color w:val="000000"/>
          <w:sz w:val="22"/>
          <w:lang w:eastAsia="en-US"/>
        </w:rPr>
        <w:t xml:space="preserve"> przedmiotu umowy</w:t>
      </w:r>
      <w:r w:rsidRPr="00F377D9">
        <w:rPr>
          <w:rFonts w:eastAsia="TimesNewRomanPSMT"/>
          <w:color w:val="000000"/>
          <w:sz w:val="22"/>
          <w:lang w:eastAsia="en-US"/>
        </w:rPr>
        <w:t>, wynikające z dokumentacji technicznej</w:t>
      </w:r>
      <w:r w:rsidR="00F377D9" w:rsidRPr="00F377D9">
        <w:rPr>
          <w:rFonts w:eastAsia="TimesNewRomanPSMT"/>
          <w:color w:val="000000"/>
          <w:sz w:val="22"/>
          <w:lang w:eastAsia="en-US"/>
        </w:rPr>
        <w:t>, z dokumentów</w:t>
      </w:r>
      <w:r w:rsidRPr="00F377D9">
        <w:rPr>
          <w:rFonts w:eastAsia="TimesNewRomanPSMT"/>
          <w:color w:val="000000"/>
          <w:sz w:val="22"/>
          <w:lang w:eastAsia="en-US"/>
        </w:rPr>
        <w:t xml:space="preserve"> </w:t>
      </w:r>
      <w:r w:rsidR="00330964" w:rsidRPr="00F377D9">
        <w:rPr>
          <w:rFonts w:eastAsia="TimesNewRomanPSMT"/>
          <w:color w:val="000000"/>
          <w:sz w:val="22"/>
          <w:lang w:eastAsia="en-US"/>
        </w:rPr>
        <w:t>zamówienia</w:t>
      </w:r>
      <w:r w:rsidRPr="00F377D9">
        <w:rPr>
          <w:rFonts w:eastAsia="TimesNewRomanPSMT"/>
          <w:color w:val="000000"/>
          <w:sz w:val="22"/>
          <w:lang w:eastAsia="en-US"/>
        </w:rPr>
        <w:t xml:space="preserve">, jak </w:t>
      </w:r>
      <w:r w:rsidR="00330964" w:rsidRPr="00F377D9">
        <w:rPr>
          <w:rFonts w:eastAsia="TimesNewRomanPSMT"/>
          <w:color w:val="000000"/>
          <w:sz w:val="22"/>
          <w:lang w:eastAsia="en-US"/>
        </w:rPr>
        <w:t>również</w:t>
      </w:r>
      <w:r w:rsidRPr="00F377D9">
        <w:rPr>
          <w:rFonts w:eastAsia="TimesNewRomanPSMT"/>
          <w:color w:val="000000"/>
          <w:sz w:val="22"/>
          <w:lang w:eastAsia="en-US"/>
        </w:rPr>
        <w:t xml:space="preserve"> wszelkie inne koszty</w:t>
      </w:r>
      <w:r w:rsidR="00F377D9" w:rsidRPr="00F377D9">
        <w:rPr>
          <w:rFonts w:eastAsia="TimesNewRomanPSMT"/>
          <w:color w:val="000000"/>
          <w:sz w:val="22"/>
          <w:lang w:eastAsia="en-US"/>
        </w:rPr>
        <w:t xml:space="preserve"> </w:t>
      </w:r>
      <w:r w:rsidRPr="00F377D9">
        <w:rPr>
          <w:rFonts w:eastAsia="TimesNewRomanPSMT"/>
          <w:color w:val="000000"/>
          <w:sz w:val="22"/>
          <w:lang w:eastAsia="en-US"/>
        </w:rPr>
        <w:t>w ni</w:t>
      </w:r>
      <w:r w:rsidR="00F377D9" w:rsidRPr="00F377D9">
        <w:rPr>
          <w:rFonts w:eastAsia="TimesNewRomanPSMT"/>
          <w:color w:val="000000"/>
          <w:sz w:val="22"/>
          <w:lang w:eastAsia="en-US"/>
        </w:rPr>
        <w:t>ch</w:t>
      </w:r>
      <w:r w:rsidRPr="00F377D9">
        <w:rPr>
          <w:rFonts w:eastAsia="TimesNewRomanPSMT"/>
          <w:color w:val="000000"/>
          <w:sz w:val="22"/>
          <w:lang w:eastAsia="en-US"/>
        </w:rPr>
        <w:t xml:space="preserve"> nieujęte, bez </w:t>
      </w:r>
      <w:r w:rsidR="00330964" w:rsidRPr="00F377D9">
        <w:rPr>
          <w:rFonts w:eastAsia="TimesNewRomanPSMT"/>
          <w:color w:val="000000"/>
          <w:sz w:val="22"/>
          <w:lang w:eastAsia="en-US"/>
        </w:rPr>
        <w:t>których</w:t>
      </w:r>
      <w:r w:rsidRPr="00F377D9">
        <w:rPr>
          <w:rFonts w:eastAsia="TimesNewRomanPSMT"/>
          <w:color w:val="000000"/>
          <w:sz w:val="22"/>
          <w:lang w:eastAsia="en-US"/>
        </w:rPr>
        <w:t xml:space="preserve"> nie można wykonać </w:t>
      </w:r>
      <w:r w:rsidR="00F377D9" w:rsidRPr="00F377D9">
        <w:rPr>
          <w:rFonts w:eastAsia="TimesNewRomanPSMT"/>
          <w:color w:val="000000"/>
          <w:sz w:val="22"/>
          <w:lang w:eastAsia="en-US"/>
        </w:rPr>
        <w:t xml:space="preserve">przedmiotu umowy. </w:t>
      </w:r>
    </w:p>
    <w:p w:rsidR="00F377D9" w:rsidRPr="00F377D9" w:rsidRDefault="00F377D9"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Pr>
          <w:rFonts w:eastAsia="TimesNewRomanPSMT"/>
          <w:color w:val="000000"/>
          <w:sz w:val="22"/>
          <w:lang w:eastAsia="en-US"/>
        </w:rPr>
        <w:t>Zamawiający w celu rozliczenia przedmiotu umowy dopuszcza częściowe fakturowanie</w:t>
      </w:r>
      <w:r w:rsidR="003E5208">
        <w:rPr>
          <w:rFonts w:eastAsia="TimesNewRomanPSMT"/>
          <w:color w:val="000000"/>
          <w:sz w:val="22"/>
          <w:lang w:eastAsia="en-US"/>
        </w:rPr>
        <w:t xml:space="preserve"> w ramach każdej części zamówienia,</w:t>
      </w:r>
      <w:r>
        <w:rPr>
          <w:rFonts w:eastAsia="TimesNewRomanPSMT"/>
          <w:color w:val="000000"/>
          <w:sz w:val="22"/>
          <w:lang w:eastAsia="en-US"/>
        </w:rPr>
        <w:t xml:space="preserve"> nie </w:t>
      </w:r>
      <w:r w:rsidRPr="00F377D9">
        <w:rPr>
          <w:rFonts w:eastAsia="Calibri"/>
          <w:sz w:val="22"/>
          <w:szCs w:val="22"/>
          <w:lang w:eastAsia="en-US"/>
        </w:rPr>
        <w:t>częś</w:t>
      </w:r>
      <w:r>
        <w:rPr>
          <w:rFonts w:eastAsia="Calibri"/>
          <w:sz w:val="22"/>
          <w:szCs w:val="22"/>
          <w:lang w:eastAsia="en-US"/>
        </w:rPr>
        <w:t xml:space="preserve">ciej niż jeden raz na miesiąc, </w:t>
      </w:r>
      <w:r w:rsidRPr="00F377D9">
        <w:rPr>
          <w:rFonts w:eastAsia="Calibri"/>
          <w:sz w:val="22"/>
          <w:szCs w:val="22"/>
          <w:lang w:eastAsia="en-US"/>
        </w:rPr>
        <w:t xml:space="preserve">w zależności od  </w:t>
      </w:r>
      <w:r>
        <w:rPr>
          <w:rFonts w:eastAsia="Calibri"/>
          <w:sz w:val="22"/>
          <w:szCs w:val="22"/>
          <w:lang w:eastAsia="en-US"/>
        </w:rPr>
        <w:t xml:space="preserve">procentowego zaawansowania prac, z tym że pierwsza faktura częściowa może zostać wystawiona i złożona do Zamawiającego dopiero w styczniu 2022 r. </w:t>
      </w:r>
    </w:p>
    <w:p w:rsidR="00F377D9" w:rsidRPr="00F377D9" w:rsidRDefault="00F377D9"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Pr>
          <w:rFonts w:eastAsia="Calibri"/>
          <w:sz w:val="22"/>
          <w:szCs w:val="22"/>
          <w:lang w:eastAsia="en-US"/>
        </w:rPr>
        <w:t>Płatności za przedmiot umowy będą realizowane</w:t>
      </w:r>
      <w:r w:rsidRPr="00F377D9">
        <w:rPr>
          <w:rFonts w:eastAsia="Calibri"/>
          <w:sz w:val="22"/>
          <w:szCs w:val="22"/>
          <w:lang w:eastAsia="en-US"/>
        </w:rPr>
        <w:t xml:space="preserve"> w</w:t>
      </w:r>
      <w:r>
        <w:rPr>
          <w:rFonts w:eastAsia="Calibri"/>
          <w:sz w:val="22"/>
          <w:szCs w:val="22"/>
          <w:lang w:eastAsia="en-US"/>
        </w:rPr>
        <w:t xml:space="preserve"> 100% w roku 2022. </w:t>
      </w:r>
      <w:r w:rsidRPr="00F377D9">
        <w:rPr>
          <w:rFonts w:eastAsia="Calibri"/>
          <w:sz w:val="22"/>
          <w:szCs w:val="22"/>
          <w:lang w:eastAsia="en-US"/>
        </w:rPr>
        <w:t xml:space="preserve"> </w:t>
      </w:r>
    </w:p>
    <w:p w:rsidR="00DC66E6" w:rsidRDefault="00F377D9"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sidRPr="00F377D9">
        <w:rPr>
          <w:rFonts w:eastAsia="TimesNewRomanPSMT"/>
          <w:color w:val="000000"/>
          <w:sz w:val="22"/>
          <w:lang w:eastAsia="en-US"/>
        </w:rPr>
        <w:t xml:space="preserve">Fakturami częściowymi rozliczane będą zakończone i odebrane elementy robót przez Nadzór Inwestorski przy udziale przedstawicieli osób powołanych przez Zamawiającego, potwierdzone protokołem odbioru częściowego, podpisanym przez Nadzór Inwestorski </w:t>
      </w:r>
      <w:r w:rsidRPr="00DC66E6">
        <w:rPr>
          <w:rFonts w:eastAsia="TimesNewRomanPSMT"/>
          <w:color w:val="000000"/>
          <w:sz w:val="22"/>
          <w:lang w:eastAsia="en-US"/>
        </w:rPr>
        <w:t xml:space="preserve">i wyznaczoną </w:t>
      </w:r>
      <w:r w:rsidR="00DC66E6">
        <w:rPr>
          <w:rFonts w:eastAsia="TimesNewRomanPSMT"/>
          <w:color w:val="000000"/>
          <w:sz w:val="22"/>
          <w:lang w:eastAsia="en-US"/>
        </w:rPr>
        <w:t xml:space="preserve">w niniejszej umowie przez Zamawiającego osobę. </w:t>
      </w:r>
      <w:r w:rsidRPr="00DC66E6">
        <w:rPr>
          <w:rFonts w:eastAsia="TimesNewRomanPSMT"/>
          <w:color w:val="000000"/>
          <w:sz w:val="22"/>
          <w:lang w:eastAsia="en-US"/>
        </w:rPr>
        <w:t xml:space="preserve"> </w:t>
      </w:r>
    </w:p>
    <w:p w:rsidR="00DC66E6" w:rsidRDefault="00F377D9"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sidRPr="00DC66E6">
        <w:rPr>
          <w:rFonts w:eastAsia="TimesNewRomanPSMT"/>
          <w:color w:val="000000"/>
          <w:sz w:val="22"/>
          <w:lang w:eastAsia="en-US"/>
        </w:rPr>
        <w:t xml:space="preserve">Faktury częściowe, faktura końcowa i załączniki do faktur muszą być zgodne z </w:t>
      </w:r>
      <w:r w:rsidR="00DC66E6">
        <w:rPr>
          <w:rFonts w:eastAsia="TimesNewRomanPSMT"/>
          <w:color w:val="000000"/>
          <w:sz w:val="22"/>
          <w:lang w:eastAsia="en-US"/>
        </w:rPr>
        <w:t xml:space="preserve">uzgodnionym i zatwierdzonym przez Zamawiającego harmonogramem rzeczowo – finansowym. </w:t>
      </w:r>
    </w:p>
    <w:p w:rsidR="00DC66E6" w:rsidRDefault="00F377D9"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sidRPr="00DC66E6">
        <w:rPr>
          <w:rFonts w:eastAsia="TimesNewRomanPSMT"/>
          <w:color w:val="000000"/>
          <w:sz w:val="22"/>
          <w:lang w:eastAsia="en-US"/>
        </w:rPr>
        <w:t>Wartość faktury końcowej</w:t>
      </w:r>
      <w:r w:rsidR="003E5208">
        <w:rPr>
          <w:rFonts w:eastAsia="TimesNewRomanPSMT"/>
          <w:color w:val="000000"/>
          <w:sz w:val="22"/>
          <w:lang w:eastAsia="en-US"/>
        </w:rPr>
        <w:t xml:space="preserve"> dla każdej części realizowanej przez Wykonawcę</w:t>
      </w:r>
      <w:r w:rsidRPr="00DC66E6">
        <w:rPr>
          <w:rFonts w:eastAsia="TimesNewRomanPSMT"/>
          <w:color w:val="000000"/>
          <w:sz w:val="22"/>
          <w:lang w:eastAsia="en-US"/>
        </w:rPr>
        <w:t xml:space="preserve"> będzie nie większa niż 10 % należnego wynagrodzenia Wykonawcy.</w:t>
      </w:r>
    </w:p>
    <w:p w:rsidR="00DC66E6" w:rsidRDefault="00F377D9"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sidRPr="00DC66E6">
        <w:rPr>
          <w:rFonts w:eastAsia="TimesNewRomanPSMT"/>
          <w:color w:val="000000"/>
          <w:sz w:val="22"/>
          <w:lang w:eastAsia="en-US"/>
        </w:rPr>
        <w:t>Płatność końcowa nastąpi po zrealiz</w:t>
      </w:r>
      <w:r w:rsidR="00DC66E6">
        <w:rPr>
          <w:rFonts w:eastAsia="TimesNewRomanPSMT"/>
          <w:color w:val="000000"/>
          <w:sz w:val="22"/>
          <w:lang w:eastAsia="en-US"/>
        </w:rPr>
        <w:t xml:space="preserve">owaniu 100% zaawansowania robót po podpisaniu przez strony prawidłowego protokołu końcowego </w:t>
      </w:r>
      <w:r w:rsidR="003E5208">
        <w:rPr>
          <w:rFonts w:eastAsia="TimesNewRomanPSMT"/>
          <w:color w:val="000000"/>
          <w:sz w:val="22"/>
          <w:lang w:eastAsia="en-US"/>
        </w:rPr>
        <w:t xml:space="preserve">każdej części </w:t>
      </w:r>
      <w:r w:rsidR="00DC66E6">
        <w:rPr>
          <w:rFonts w:eastAsia="TimesNewRomanPSMT"/>
          <w:color w:val="000000"/>
          <w:sz w:val="22"/>
          <w:lang w:eastAsia="en-US"/>
        </w:rPr>
        <w:t xml:space="preserve">zadania. </w:t>
      </w:r>
    </w:p>
    <w:p w:rsidR="00DC66E6" w:rsidRDefault="00F377D9"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sidRPr="00DC66E6">
        <w:rPr>
          <w:rFonts w:eastAsia="TimesNewRomanPSMT"/>
          <w:color w:val="000000"/>
          <w:sz w:val="22"/>
          <w:lang w:eastAsia="en-US"/>
        </w:rPr>
        <w:t xml:space="preserve">Do każdej faktury Wykonawca zobowiązany jest załączyć protokół odbioru częściowego. Protokół odbioru musi być zgodny z harmonogramem </w:t>
      </w:r>
      <w:r w:rsidR="00DC66E6">
        <w:rPr>
          <w:rFonts w:eastAsia="TimesNewRomanPSMT"/>
          <w:color w:val="000000"/>
          <w:sz w:val="22"/>
          <w:lang w:eastAsia="en-US"/>
        </w:rPr>
        <w:t xml:space="preserve">rzeczowo – finansowym. </w:t>
      </w:r>
      <w:r w:rsidRPr="00DC66E6">
        <w:rPr>
          <w:rFonts w:eastAsia="TimesNewRomanPSMT"/>
          <w:color w:val="000000"/>
          <w:sz w:val="22"/>
          <w:lang w:eastAsia="en-US"/>
        </w:rPr>
        <w:t xml:space="preserve"> </w:t>
      </w:r>
    </w:p>
    <w:p w:rsidR="00DC66E6" w:rsidRDefault="00F377D9"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sidRPr="00DC66E6">
        <w:rPr>
          <w:rFonts w:eastAsia="TimesNewRomanPSMT"/>
          <w:color w:val="000000"/>
          <w:sz w:val="22"/>
          <w:lang w:eastAsia="en-US"/>
        </w:rPr>
        <w:t xml:space="preserve">Szczegółowa forma protokołu zostanie ustalona z Zamawiającym oraz Inspektorem Nadzoru w terminie 7 dni od dnia podpisania niniejszej umowy. </w:t>
      </w:r>
    </w:p>
    <w:p w:rsidR="008077ED" w:rsidRPr="00DC66E6" w:rsidRDefault="008077ED" w:rsidP="00BF13AA">
      <w:pPr>
        <w:pStyle w:val="Akapitzlist"/>
        <w:numPr>
          <w:ilvl w:val="3"/>
          <w:numId w:val="5"/>
        </w:numPr>
        <w:autoSpaceDE w:val="0"/>
        <w:autoSpaceDN w:val="0"/>
        <w:adjustRightInd w:val="0"/>
        <w:spacing w:line="360" w:lineRule="auto"/>
        <w:jc w:val="both"/>
        <w:rPr>
          <w:rFonts w:eastAsia="TimesNewRomanPSMT"/>
          <w:color w:val="000000"/>
          <w:sz w:val="22"/>
          <w:szCs w:val="22"/>
          <w:lang w:eastAsia="en-US"/>
        </w:rPr>
      </w:pPr>
      <w:r w:rsidRPr="00DC66E6">
        <w:rPr>
          <w:rFonts w:eastAsia="TimesNewRomanPSMT"/>
          <w:color w:val="000000"/>
          <w:sz w:val="22"/>
          <w:szCs w:val="22"/>
          <w:lang w:eastAsia="en-US"/>
        </w:rPr>
        <w:t xml:space="preserve">Wynagrodzenie, o </w:t>
      </w:r>
      <w:r w:rsidR="00330964" w:rsidRPr="00DC66E6">
        <w:rPr>
          <w:rFonts w:eastAsia="TimesNewRomanPSMT"/>
          <w:color w:val="000000"/>
          <w:sz w:val="22"/>
          <w:szCs w:val="22"/>
          <w:lang w:eastAsia="en-US"/>
        </w:rPr>
        <w:t>którym</w:t>
      </w:r>
      <w:r w:rsidRPr="00DC66E6">
        <w:rPr>
          <w:rFonts w:eastAsia="TimesNewRomanPSMT"/>
          <w:color w:val="000000"/>
          <w:sz w:val="22"/>
          <w:szCs w:val="22"/>
          <w:lang w:eastAsia="en-US"/>
        </w:rPr>
        <w:t xml:space="preserve"> mowa w ust. 1, płatne będzie na podstawie prawidłowo wystawion</w:t>
      </w:r>
      <w:r w:rsidR="00DC66E6" w:rsidRPr="00DC66E6">
        <w:rPr>
          <w:rFonts w:eastAsia="TimesNewRomanPSMT"/>
          <w:color w:val="000000"/>
          <w:sz w:val="22"/>
          <w:szCs w:val="22"/>
          <w:lang w:eastAsia="en-US"/>
        </w:rPr>
        <w:t xml:space="preserve">ych faktur </w:t>
      </w:r>
      <w:r w:rsidRPr="00DC66E6">
        <w:rPr>
          <w:rFonts w:eastAsia="TimesNewRomanPSMT"/>
          <w:color w:val="000000"/>
          <w:sz w:val="22"/>
          <w:szCs w:val="22"/>
          <w:lang w:eastAsia="en-US"/>
        </w:rPr>
        <w:t xml:space="preserve">VAT </w:t>
      </w:r>
      <w:r w:rsidR="00DC66E6">
        <w:rPr>
          <w:rFonts w:eastAsia="TimesNewRomanPSMT"/>
          <w:color w:val="000000"/>
          <w:sz w:val="22"/>
          <w:szCs w:val="22"/>
          <w:lang w:eastAsia="en-US"/>
        </w:rPr>
        <w:br/>
      </w:r>
      <w:r w:rsidR="00DC66E6" w:rsidRPr="00DC66E6">
        <w:rPr>
          <w:rFonts w:eastAsia="TimesNewRomanPSMT"/>
          <w:color w:val="000000"/>
          <w:sz w:val="22"/>
          <w:szCs w:val="22"/>
          <w:lang w:eastAsia="en-US"/>
        </w:rPr>
        <w:t xml:space="preserve">w proporcjach określonych w ust. </w:t>
      </w:r>
      <w:r w:rsidR="003E5208">
        <w:rPr>
          <w:rFonts w:eastAsia="TimesNewRomanPSMT"/>
          <w:color w:val="000000"/>
          <w:sz w:val="22"/>
          <w:szCs w:val="22"/>
          <w:lang w:eastAsia="en-US"/>
        </w:rPr>
        <w:t>4</w:t>
      </w:r>
      <w:r w:rsidR="00DC66E6" w:rsidRPr="00DC66E6">
        <w:rPr>
          <w:rFonts w:eastAsia="TimesNewRomanPSMT"/>
          <w:color w:val="000000"/>
          <w:sz w:val="22"/>
          <w:szCs w:val="22"/>
          <w:lang w:eastAsia="en-US"/>
        </w:rPr>
        <w:t xml:space="preserve"> niniejszego paragrafu </w:t>
      </w:r>
      <w:r w:rsidRPr="00DC66E6">
        <w:rPr>
          <w:rFonts w:eastAsia="TimesNewRomanPSMT"/>
          <w:color w:val="000000"/>
          <w:sz w:val="22"/>
          <w:szCs w:val="22"/>
          <w:lang w:eastAsia="en-US"/>
        </w:rPr>
        <w:t xml:space="preserve">na konto Wykonawcy wskazane </w:t>
      </w:r>
      <w:r w:rsidR="00DC66E6" w:rsidRPr="00DC66E6">
        <w:rPr>
          <w:rFonts w:eastAsia="TimesNewRomanPSMT"/>
          <w:color w:val="000000"/>
          <w:sz w:val="22"/>
          <w:szCs w:val="22"/>
          <w:lang w:eastAsia="en-US"/>
        </w:rPr>
        <w:t xml:space="preserve">na fakturze </w:t>
      </w:r>
      <w:r w:rsidR="00DC66E6">
        <w:rPr>
          <w:rFonts w:eastAsia="TimesNewRomanPSMT"/>
          <w:color w:val="000000"/>
          <w:sz w:val="22"/>
          <w:szCs w:val="22"/>
          <w:lang w:eastAsia="en-US"/>
        </w:rPr>
        <w:br/>
      </w:r>
      <w:r w:rsidRPr="00DC66E6">
        <w:rPr>
          <w:rFonts w:eastAsia="TimesNewRomanPSMT"/>
          <w:color w:val="000000"/>
          <w:sz w:val="22"/>
          <w:szCs w:val="22"/>
          <w:lang w:eastAsia="en-US"/>
        </w:rPr>
        <w:t xml:space="preserve">po spełnieniu </w:t>
      </w:r>
      <w:r w:rsidR="00330964" w:rsidRPr="00DC66E6">
        <w:rPr>
          <w:rFonts w:eastAsia="TimesNewRomanPSMT"/>
          <w:color w:val="000000"/>
          <w:sz w:val="22"/>
          <w:szCs w:val="22"/>
          <w:lang w:eastAsia="en-US"/>
        </w:rPr>
        <w:t>warunków</w:t>
      </w:r>
      <w:r w:rsidRPr="00DC66E6">
        <w:rPr>
          <w:rFonts w:eastAsia="TimesNewRomanPSMT"/>
          <w:color w:val="000000"/>
          <w:sz w:val="22"/>
          <w:szCs w:val="22"/>
          <w:lang w:eastAsia="en-US"/>
        </w:rPr>
        <w:t xml:space="preserve">, o </w:t>
      </w:r>
      <w:r w:rsidR="00330964" w:rsidRPr="00DC66E6">
        <w:rPr>
          <w:rFonts w:eastAsia="TimesNewRomanPSMT"/>
          <w:color w:val="000000"/>
          <w:sz w:val="22"/>
          <w:szCs w:val="22"/>
          <w:lang w:eastAsia="en-US"/>
        </w:rPr>
        <w:t>których</w:t>
      </w:r>
      <w:r w:rsidRPr="00DC66E6">
        <w:rPr>
          <w:rFonts w:eastAsia="TimesNewRomanPSMT"/>
          <w:color w:val="000000"/>
          <w:sz w:val="22"/>
          <w:szCs w:val="22"/>
          <w:lang w:eastAsia="en-US"/>
        </w:rPr>
        <w:t xml:space="preserve"> mowa w ust. </w:t>
      </w:r>
      <w:r w:rsidR="003E5208">
        <w:rPr>
          <w:rFonts w:eastAsia="TimesNewRomanPSMT"/>
          <w:color w:val="000000"/>
          <w:sz w:val="22"/>
          <w:szCs w:val="22"/>
          <w:lang w:eastAsia="en-US"/>
        </w:rPr>
        <w:t>6</w:t>
      </w:r>
      <w:r w:rsidRPr="00DC66E6">
        <w:rPr>
          <w:rFonts w:eastAsia="TimesNewRomanPSMT"/>
          <w:color w:val="000000"/>
          <w:sz w:val="22"/>
          <w:szCs w:val="22"/>
          <w:lang w:eastAsia="en-US"/>
        </w:rPr>
        <w:t>.</w:t>
      </w:r>
    </w:p>
    <w:p w:rsidR="008077ED" w:rsidRPr="00DC66E6" w:rsidRDefault="008077ED" w:rsidP="00BF13AA">
      <w:pPr>
        <w:pStyle w:val="Akapitzlist"/>
        <w:numPr>
          <w:ilvl w:val="3"/>
          <w:numId w:val="5"/>
        </w:numPr>
        <w:autoSpaceDE w:val="0"/>
        <w:autoSpaceDN w:val="0"/>
        <w:adjustRightInd w:val="0"/>
        <w:spacing w:line="360" w:lineRule="auto"/>
        <w:jc w:val="both"/>
        <w:rPr>
          <w:rFonts w:eastAsia="TimesNewRomanPSMT"/>
          <w:color w:val="000000"/>
          <w:sz w:val="22"/>
          <w:szCs w:val="22"/>
          <w:lang w:eastAsia="en-US"/>
        </w:rPr>
      </w:pPr>
      <w:r w:rsidRPr="00DC66E6">
        <w:rPr>
          <w:rFonts w:eastAsia="TimesNewRomanPSMT"/>
          <w:color w:val="000000"/>
          <w:sz w:val="22"/>
          <w:szCs w:val="22"/>
          <w:lang w:eastAsia="en-US"/>
        </w:rPr>
        <w:lastRenderedPageBreak/>
        <w:t xml:space="preserve">Wynagrodzenie, o </w:t>
      </w:r>
      <w:r w:rsidR="00330964" w:rsidRPr="00DC66E6">
        <w:rPr>
          <w:rFonts w:eastAsia="TimesNewRomanPSMT"/>
          <w:color w:val="000000"/>
          <w:sz w:val="22"/>
          <w:szCs w:val="22"/>
          <w:lang w:eastAsia="en-US"/>
        </w:rPr>
        <w:t>którym</w:t>
      </w:r>
      <w:r w:rsidRPr="00DC66E6">
        <w:rPr>
          <w:rFonts w:eastAsia="TimesNewRomanPSMT"/>
          <w:color w:val="000000"/>
          <w:sz w:val="22"/>
          <w:szCs w:val="22"/>
          <w:lang w:eastAsia="en-US"/>
        </w:rPr>
        <w:t xml:space="preserve"> mowa w ust. 1</w:t>
      </w:r>
      <w:r w:rsidR="003E5208">
        <w:rPr>
          <w:rFonts w:eastAsia="TimesNewRomanPSMT"/>
          <w:color w:val="000000"/>
          <w:sz w:val="22"/>
          <w:szCs w:val="22"/>
          <w:lang w:eastAsia="en-US"/>
        </w:rPr>
        <w:t>2</w:t>
      </w:r>
      <w:r w:rsidRPr="00DC66E6">
        <w:rPr>
          <w:rFonts w:eastAsia="TimesNewRomanPSMT"/>
          <w:color w:val="000000"/>
          <w:sz w:val="22"/>
          <w:szCs w:val="22"/>
          <w:lang w:eastAsia="en-US"/>
        </w:rPr>
        <w:t>, płatne będzie w terminie do 30 dni kalendarzowych od dnia</w:t>
      </w:r>
      <w:r w:rsidR="00DC66E6" w:rsidRPr="00DC66E6">
        <w:rPr>
          <w:rFonts w:eastAsia="TimesNewRomanPSMT"/>
          <w:color w:val="000000"/>
          <w:sz w:val="22"/>
          <w:szCs w:val="22"/>
          <w:lang w:eastAsia="en-US"/>
        </w:rPr>
        <w:t xml:space="preserve"> </w:t>
      </w:r>
      <w:r w:rsidRPr="00DC66E6">
        <w:rPr>
          <w:rFonts w:eastAsia="TimesNewRomanPSMT"/>
          <w:color w:val="000000"/>
          <w:sz w:val="22"/>
          <w:szCs w:val="22"/>
          <w:lang w:eastAsia="en-US"/>
        </w:rPr>
        <w:t>doręczenia Zamawiającemu prawidłowo wystawionej faktury wraz ze wszystkimi wymaganymi umową</w:t>
      </w:r>
      <w:r w:rsidR="00DC66E6" w:rsidRPr="00DC66E6">
        <w:rPr>
          <w:rFonts w:eastAsia="TimesNewRomanPSMT"/>
          <w:color w:val="000000"/>
          <w:sz w:val="22"/>
          <w:szCs w:val="22"/>
          <w:lang w:eastAsia="en-US"/>
        </w:rPr>
        <w:t xml:space="preserve"> załącznikami</w:t>
      </w:r>
      <w:r w:rsidRPr="00DC66E6">
        <w:rPr>
          <w:rFonts w:eastAsia="TimesNewRomanPSMT"/>
          <w:color w:val="000000"/>
          <w:sz w:val="22"/>
          <w:szCs w:val="22"/>
          <w:lang w:eastAsia="en-US"/>
        </w:rPr>
        <w:t>. Fakturę należy wystawić na adres Zamawiają</w:t>
      </w:r>
      <w:r w:rsidR="00330964" w:rsidRPr="00DC66E6">
        <w:rPr>
          <w:rFonts w:eastAsia="TimesNewRomanPSMT"/>
          <w:color w:val="000000"/>
          <w:sz w:val="22"/>
          <w:szCs w:val="22"/>
          <w:lang w:eastAsia="en-US"/>
        </w:rPr>
        <w:t>cego.</w:t>
      </w:r>
    </w:p>
    <w:p w:rsidR="008077ED" w:rsidRPr="00DC66E6" w:rsidRDefault="008077ED" w:rsidP="00BF13AA">
      <w:pPr>
        <w:pStyle w:val="Akapitzlist"/>
        <w:numPr>
          <w:ilvl w:val="3"/>
          <w:numId w:val="5"/>
        </w:numPr>
        <w:autoSpaceDE w:val="0"/>
        <w:autoSpaceDN w:val="0"/>
        <w:adjustRightInd w:val="0"/>
        <w:spacing w:line="360" w:lineRule="auto"/>
        <w:jc w:val="both"/>
        <w:rPr>
          <w:rFonts w:eastAsia="TimesNewRomanPSMT"/>
          <w:color w:val="000000"/>
          <w:sz w:val="22"/>
          <w:szCs w:val="22"/>
          <w:lang w:eastAsia="en-US"/>
        </w:rPr>
      </w:pPr>
      <w:r w:rsidRPr="00DC66E6">
        <w:rPr>
          <w:rFonts w:eastAsia="TimesNewRomanPSMT"/>
          <w:color w:val="000000"/>
          <w:sz w:val="22"/>
          <w:szCs w:val="22"/>
          <w:lang w:eastAsia="en-US"/>
        </w:rPr>
        <w:t>Za datę zapłaty wynagrodzenia uznaje się dzień obciążenia rachunku bankowego Zamawiającego kwotą</w:t>
      </w:r>
      <w:r w:rsidR="00DC66E6" w:rsidRPr="00DC66E6">
        <w:rPr>
          <w:rFonts w:eastAsia="TimesNewRomanPSMT"/>
          <w:color w:val="000000"/>
          <w:sz w:val="22"/>
          <w:szCs w:val="22"/>
          <w:lang w:eastAsia="en-US"/>
        </w:rPr>
        <w:t xml:space="preserve"> </w:t>
      </w:r>
      <w:r w:rsidRPr="00DC66E6">
        <w:rPr>
          <w:rFonts w:eastAsia="TimesNewRomanPSMT"/>
          <w:color w:val="000000"/>
          <w:sz w:val="22"/>
          <w:szCs w:val="22"/>
          <w:lang w:eastAsia="en-US"/>
        </w:rPr>
        <w:t>należną Wykonawcy.</w:t>
      </w:r>
    </w:p>
    <w:p w:rsidR="008077ED" w:rsidRPr="00DC66E6" w:rsidRDefault="008077ED" w:rsidP="00BF13AA">
      <w:pPr>
        <w:pStyle w:val="Akapitzlist"/>
        <w:numPr>
          <w:ilvl w:val="3"/>
          <w:numId w:val="5"/>
        </w:numPr>
        <w:autoSpaceDE w:val="0"/>
        <w:autoSpaceDN w:val="0"/>
        <w:adjustRightInd w:val="0"/>
        <w:spacing w:line="360" w:lineRule="auto"/>
        <w:jc w:val="both"/>
        <w:rPr>
          <w:rFonts w:eastAsia="TimesNewRomanPSMT"/>
          <w:color w:val="000000"/>
          <w:sz w:val="22"/>
          <w:szCs w:val="22"/>
          <w:lang w:eastAsia="en-US"/>
        </w:rPr>
      </w:pPr>
      <w:r w:rsidRPr="00DC66E6">
        <w:rPr>
          <w:rFonts w:eastAsia="TimesNewRomanPSMT"/>
          <w:color w:val="000000"/>
          <w:sz w:val="22"/>
          <w:szCs w:val="22"/>
          <w:lang w:eastAsia="en-US"/>
        </w:rPr>
        <w:t xml:space="preserve">Podatek od </w:t>
      </w:r>
      <w:r w:rsidR="00330964" w:rsidRPr="00DC66E6">
        <w:rPr>
          <w:rFonts w:eastAsia="TimesNewRomanPSMT"/>
          <w:color w:val="000000"/>
          <w:sz w:val="22"/>
          <w:szCs w:val="22"/>
          <w:lang w:eastAsia="en-US"/>
        </w:rPr>
        <w:t>towarów</w:t>
      </w:r>
      <w:r w:rsidRPr="00DC66E6">
        <w:rPr>
          <w:rFonts w:eastAsia="TimesNewRomanPSMT"/>
          <w:color w:val="000000"/>
          <w:sz w:val="22"/>
          <w:szCs w:val="22"/>
          <w:lang w:eastAsia="en-US"/>
        </w:rPr>
        <w:t xml:space="preserve"> i usług zostanie naliczony zgodnie z przepisami powszechnie obowiązującymi</w:t>
      </w:r>
      <w:r w:rsidR="00DC66E6" w:rsidRPr="00DC66E6">
        <w:rPr>
          <w:rFonts w:eastAsia="TimesNewRomanPSMT"/>
          <w:color w:val="000000"/>
          <w:sz w:val="22"/>
          <w:szCs w:val="22"/>
          <w:lang w:eastAsia="en-US"/>
        </w:rPr>
        <w:t xml:space="preserve"> </w:t>
      </w:r>
      <w:r w:rsidRPr="00DC66E6">
        <w:rPr>
          <w:rFonts w:eastAsia="TimesNewRomanPSMT"/>
          <w:color w:val="000000"/>
          <w:sz w:val="22"/>
          <w:szCs w:val="22"/>
          <w:lang w:eastAsia="en-US"/>
        </w:rPr>
        <w:t>w dniu wystawienia faktury VAT.</w:t>
      </w:r>
    </w:p>
    <w:p w:rsidR="008077ED" w:rsidRPr="00DC66E6" w:rsidRDefault="008077ED"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sidRPr="00DC66E6">
        <w:rPr>
          <w:rFonts w:eastAsia="TimesNewRomanPSMT"/>
          <w:color w:val="000000"/>
          <w:sz w:val="22"/>
          <w:lang w:eastAsia="en-US"/>
        </w:rPr>
        <w:t>Warunkiem dokonania zapłaty wynagrodzenia jest przedstawienie przez Wykonawcę wraz z fakturą</w:t>
      </w:r>
      <w:r w:rsidR="00DC66E6" w:rsidRPr="00DC66E6">
        <w:rPr>
          <w:rFonts w:eastAsia="TimesNewRomanPSMT"/>
          <w:color w:val="000000"/>
          <w:sz w:val="22"/>
          <w:lang w:eastAsia="en-US"/>
        </w:rPr>
        <w:t xml:space="preserve"> </w:t>
      </w:r>
      <w:r w:rsidRPr="00DC66E6">
        <w:rPr>
          <w:rFonts w:eastAsia="TimesNewRomanPSMT"/>
          <w:color w:val="000000"/>
          <w:sz w:val="22"/>
          <w:lang w:eastAsia="en-US"/>
        </w:rPr>
        <w:t xml:space="preserve">potwierdzenia dokonania zapłaty wymagalnego wynagrodzenia na rzecz </w:t>
      </w:r>
      <w:r w:rsidR="00330964" w:rsidRPr="00DC66E6">
        <w:rPr>
          <w:rFonts w:eastAsia="TimesNewRomanPSMT"/>
          <w:color w:val="000000"/>
          <w:sz w:val="22"/>
          <w:lang w:eastAsia="en-US"/>
        </w:rPr>
        <w:t>podwykonawców</w:t>
      </w:r>
      <w:r w:rsidRPr="00DC66E6">
        <w:rPr>
          <w:rFonts w:eastAsia="TimesNewRomanPSMT"/>
          <w:color w:val="000000"/>
          <w:sz w:val="22"/>
          <w:lang w:eastAsia="en-US"/>
        </w:rPr>
        <w:t xml:space="preserve"> lub dalszych</w:t>
      </w:r>
      <w:r w:rsidR="00DC66E6" w:rsidRPr="00DC66E6">
        <w:rPr>
          <w:rFonts w:eastAsia="TimesNewRomanPSMT"/>
          <w:color w:val="000000"/>
          <w:sz w:val="22"/>
          <w:lang w:eastAsia="en-US"/>
        </w:rPr>
        <w:t xml:space="preserve"> </w:t>
      </w:r>
      <w:r w:rsidR="00330964" w:rsidRPr="00DC66E6">
        <w:rPr>
          <w:rFonts w:eastAsia="TimesNewRomanPSMT"/>
          <w:color w:val="000000"/>
          <w:sz w:val="22"/>
          <w:lang w:eastAsia="en-US"/>
        </w:rPr>
        <w:t>podwykonawców</w:t>
      </w:r>
      <w:r w:rsidRPr="00DC66E6">
        <w:rPr>
          <w:rFonts w:eastAsia="TimesNewRomanPSMT"/>
          <w:color w:val="000000"/>
          <w:sz w:val="22"/>
          <w:lang w:eastAsia="en-US"/>
        </w:rPr>
        <w:t xml:space="preserve">, z </w:t>
      </w:r>
      <w:r w:rsidR="00330964" w:rsidRPr="00DC66E6">
        <w:rPr>
          <w:rFonts w:eastAsia="TimesNewRomanPSMT"/>
          <w:color w:val="000000"/>
          <w:sz w:val="22"/>
          <w:lang w:eastAsia="en-US"/>
        </w:rPr>
        <w:t>którymi</w:t>
      </w:r>
      <w:r w:rsidRPr="00DC66E6">
        <w:rPr>
          <w:rFonts w:eastAsia="TimesNewRomanPSMT"/>
          <w:color w:val="000000"/>
          <w:sz w:val="22"/>
          <w:lang w:eastAsia="en-US"/>
        </w:rPr>
        <w:t xml:space="preserve"> zostały zawarte </w:t>
      </w:r>
      <w:r w:rsidR="00DC66E6" w:rsidRPr="00DC66E6">
        <w:rPr>
          <w:rFonts w:eastAsia="TimesNewRomanPSMT"/>
          <w:color w:val="000000"/>
          <w:sz w:val="22"/>
          <w:lang w:eastAsia="en-US"/>
        </w:rPr>
        <w:t>u</w:t>
      </w:r>
      <w:r w:rsidRPr="00DC66E6">
        <w:rPr>
          <w:rFonts w:eastAsia="TimesNewRomanPSMT"/>
          <w:color w:val="000000"/>
          <w:sz w:val="22"/>
          <w:lang w:eastAsia="en-US"/>
        </w:rPr>
        <w:t>mowy zaakceptowane przez Zamawiającego.</w:t>
      </w:r>
      <w:r w:rsidR="00DC66E6" w:rsidRPr="00DC66E6">
        <w:rPr>
          <w:rFonts w:eastAsia="TimesNewRomanPSMT"/>
          <w:color w:val="000000"/>
          <w:sz w:val="22"/>
          <w:lang w:eastAsia="en-US"/>
        </w:rPr>
        <w:t xml:space="preserve"> </w:t>
      </w:r>
      <w:r w:rsidRPr="00DC66E6">
        <w:rPr>
          <w:rFonts w:eastAsia="TimesNewRomanPSMT"/>
          <w:color w:val="000000"/>
          <w:sz w:val="22"/>
          <w:lang w:eastAsia="en-US"/>
        </w:rPr>
        <w:t xml:space="preserve">W przypadku nieprzedstawienia przez Wykonawcę wszystkich </w:t>
      </w:r>
      <w:r w:rsidR="00330964" w:rsidRPr="00DC66E6">
        <w:rPr>
          <w:rFonts w:eastAsia="TimesNewRomanPSMT"/>
          <w:color w:val="000000"/>
          <w:sz w:val="22"/>
          <w:lang w:eastAsia="en-US"/>
        </w:rPr>
        <w:t>dowodów</w:t>
      </w:r>
      <w:r w:rsidRPr="00DC66E6">
        <w:rPr>
          <w:rFonts w:eastAsia="TimesNewRomanPSMT"/>
          <w:color w:val="000000"/>
          <w:sz w:val="22"/>
          <w:lang w:eastAsia="en-US"/>
        </w:rPr>
        <w:t xml:space="preserve"> zapłaty, Zamawiający</w:t>
      </w:r>
      <w:r w:rsidR="00DC66E6" w:rsidRPr="00DC66E6">
        <w:rPr>
          <w:rFonts w:eastAsia="TimesNewRomanPSMT"/>
          <w:color w:val="000000"/>
          <w:sz w:val="22"/>
          <w:lang w:eastAsia="en-US"/>
        </w:rPr>
        <w:t xml:space="preserve"> </w:t>
      </w:r>
      <w:r w:rsidRPr="00DC66E6">
        <w:rPr>
          <w:rFonts w:eastAsia="TimesNewRomanPSMT"/>
          <w:color w:val="000000"/>
          <w:sz w:val="22"/>
          <w:lang w:eastAsia="en-US"/>
        </w:rPr>
        <w:t xml:space="preserve">wstrzymuje wypłatę należnego wynagrodzenia do czasu przedstawienia wszystkich </w:t>
      </w:r>
      <w:r w:rsidR="00330964" w:rsidRPr="00DC66E6">
        <w:rPr>
          <w:rFonts w:eastAsia="TimesNewRomanPSMT"/>
          <w:color w:val="000000"/>
          <w:sz w:val="22"/>
          <w:lang w:eastAsia="en-US"/>
        </w:rPr>
        <w:t>dowodów</w:t>
      </w:r>
      <w:r w:rsidR="00DC66E6" w:rsidRPr="00DC66E6">
        <w:rPr>
          <w:rFonts w:eastAsia="TimesNewRomanPSMT"/>
          <w:color w:val="000000"/>
          <w:sz w:val="22"/>
          <w:lang w:eastAsia="en-US"/>
        </w:rPr>
        <w:t xml:space="preserve"> zapłaty</w:t>
      </w:r>
      <w:r w:rsidRPr="00DC66E6">
        <w:rPr>
          <w:rFonts w:eastAsia="TimesNewRomanPSMT"/>
          <w:color w:val="000000"/>
          <w:sz w:val="22"/>
          <w:lang w:eastAsia="en-US"/>
        </w:rPr>
        <w:t xml:space="preserve">. Wykonawca, </w:t>
      </w:r>
      <w:r w:rsidR="00330964" w:rsidRPr="00DC66E6">
        <w:rPr>
          <w:rFonts w:eastAsia="TimesNewRomanPSMT"/>
          <w:color w:val="000000"/>
          <w:sz w:val="22"/>
          <w:lang w:eastAsia="en-US"/>
        </w:rPr>
        <w:t>oprócz</w:t>
      </w:r>
      <w:r w:rsidR="00DC66E6" w:rsidRPr="00DC66E6">
        <w:rPr>
          <w:rFonts w:eastAsia="TimesNewRomanPSMT"/>
          <w:color w:val="000000"/>
          <w:sz w:val="22"/>
          <w:lang w:eastAsia="en-US"/>
        </w:rPr>
        <w:t xml:space="preserve"> </w:t>
      </w:r>
      <w:r w:rsidR="00330964" w:rsidRPr="00DC66E6">
        <w:rPr>
          <w:rFonts w:eastAsia="TimesNewRomanPSMT"/>
          <w:color w:val="000000"/>
          <w:sz w:val="22"/>
          <w:lang w:eastAsia="en-US"/>
        </w:rPr>
        <w:t>dowodów</w:t>
      </w:r>
      <w:r w:rsidRPr="00DC66E6">
        <w:rPr>
          <w:rFonts w:eastAsia="TimesNewRomanPSMT"/>
          <w:color w:val="000000"/>
          <w:sz w:val="22"/>
          <w:lang w:eastAsia="en-US"/>
        </w:rPr>
        <w:t xml:space="preserve"> zapłaty, zobowią</w:t>
      </w:r>
      <w:r w:rsidR="00330964" w:rsidRPr="00DC66E6">
        <w:rPr>
          <w:rFonts w:eastAsia="TimesNewRomanPSMT"/>
          <w:color w:val="000000"/>
          <w:sz w:val="22"/>
          <w:lang w:eastAsia="en-US"/>
        </w:rPr>
        <w:t xml:space="preserve">zany jest do </w:t>
      </w:r>
      <w:r w:rsidRPr="00DC66E6">
        <w:rPr>
          <w:rFonts w:eastAsia="TimesNewRomanPSMT"/>
          <w:color w:val="000000"/>
          <w:sz w:val="22"/>
          <w:lang w:eastAsia="en-US"/>
        </w:rPr>
        <w:t xml:space="preserve">przedstawienia oświadczeń </w:t>
      </w:r>
      <w:r w:rsidR="00330964" w:rsidRPr="00DC66E6">
        <w:rPr>
          <w:rFonts w:eastAsia="TimesNewRomanPSMT"/>
          <w:color w:val="000000"/>
          <w:sz w:val="22"/>
          <w:lang w:eastAsia="en-US"/>
        </w:rPr>
        <w:t>podwykonawców</w:t>
      </w:r>
      <w:r w:rsidRPr="00DC66E6">
        <w:rPr>
          <w:rFonts w:eastAsia="TimesNewRomanPSMT"/>
          <w:color w:val="000000"/>
          <w:sz w:val="22"/>
          <w:lang w:eastAsia="en-US"/>
        </w:rPr>
        <w:t xml:space="preserve"> potwierdzających otrzymanie należnego </w:t>
      </w:r>
      <w:r w:rsidR="00DC66E6">
        <w:rPr>
          <w:rFonts w:eastAsia="TimesNewRomanPSMT"/>
          <w:color w:val="000000"/>
          <w:sz w:val="22"/>
          <w:lang w:eastAsia="en-US"/>
        </w:rPr>
        <w:br/>
      </w:r>
      <w:r w:rsidRPr="00DC66E6">
        <w:rPr>
          <w:rFonts w:eastAsia="TimesNewRomanPSMT"/>
          <w:color w:val="000000"/>
          <w:sz w:val="22"/>
          <w:lang w:eastAsia="en-US"/>
        </w:rPr>
        <w:t>im od</w:t>
      </w:r>
      <w:r w:rsidR="00DC66E6" w:rsidRPr="00DC66E6">
        <w:rPr>
          <w:rFonts w:eastAsia="TimesNewRomanPSMT"/>
          <w:color w:val="000000"/>
          <w:sz w:val="22"/>
          <w:lang w:eastAsia="en-US"/>
        </w:rPr>
        <w:t xml:space="preserve"> </w:t>
      </w:r>
      <w:r w:rsidRPr="00DC66E6">
        <w:rPr>
          <w:rFonts w:eastAsia="TimesNewRomanPSMT"/>
          <w:color w:val="000000"/>
          <w:sz w:val="22"/>
          <w:lang w:eastAsia="en-US"/>
        </w:rPr>
        <w:t xml:space="preserve">Wykonawcy wynagrodzenia. W przypadku, gdy podwykonawca nie przedstawi </w:t>
      </w:r>
      <w:r w:rsidR="00DC66E6" w:rsidRPr="00DC66E6">
        <w:rPr>
          <w:rFonts w:eastAsia="TimesNewRomanPSMT"/>
          <w:color w:val="000000"/>
          <w:sz w:val="22"/>
          <w:lang w:eastAsia="en-US"/>
        </w:rPr>
        <w:t xml:space="preserve">wskazanego </w:t>
      </w:r>
      <w:r w:rsidRPr="00DC66E6">
        <w:rPr>
          <w:rFonts w:eastAsia="TimesNewRomanPSMT"/>
          <w:color w:val="000000"/>
          <w:sz w:val="22"/>
          <w:lang w:eastAsia="en-US"/>
        </w:rPr>
        <w:t>oświadczenia, a dowody zapłaty będą potwierdzały wypłatę należnego mu</w:t>
      </w:r>
      <w:r w:rsidR="003E5208">
        <w:rPr>
          <w:rFonts w:eastAsia="TimesNewRomanPSMT"/>
          <w:color w:val="000000"/>
          <w:sz w:val="22"/>
          <w:lang w:eastAsia="en-US"/>
        </w:rPr>
        <w:t xml:space="preserve"> </w:t>
      </w:r>
      <w:r w:rsidRPr="00DC66E6">
        <w:rPr>
          <w:rFonts w:eastAsia="TimesNewRomanPSMT"/>
          <w:color w:val="000000"/>
          <w:sz w:val="22"/>
          <w:lang w:eastAsia="en-US"/>
        </w:rPr>
        <w:t>wynagrodzenia, Zamawiający za rozstrzygające uznana dowody zapłaty należnego wynagrodzenia.</w:t>
      </w:r>
    </w:p>
    <w:p w:rsidR="008077ED" w:rsidRPr="00DC66E6" w:rsidRDefault="008077ED"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sidRPr="00DC66E6">
        <w:rPr>
          <w:rFonts w:eastAsia="TimesNewRomanPSMT"/>
          <w:color w:val="000000"/>
          <w:sz w:val="22"/>
          <w:lang w:eastAsia="en-US"/>
        </w:rPr>
        <w:t>Termin zapłaty wynagrodzenia podwykonawcy lub dalszemu podwykonawcy nie może być dłuższy niż</w:t>
      </w:r>
      <w:r w:rsidR="00DC66E6" w:rsidRPr="00DC66E6">
        <w:rPr>
          <w:rFonts w:eastAsia="TimesNewRomanPSMT"/>
          <w:color w:val="000000"/>
          <w:sz w:val="22"/>
          <w:lang w:eastAsia="en-US"/>
        </w:rPr>
        <w:t xml:space="preserve"> </w:t>
      </w:r>
      <w:r w:rsidRPr="00DC66E6">
        <w:rPr>
          <w:rFonts w:eastAsia="TimesNewRomanPSMT"/>
          <w:color w:val="000000"/>
          <w:sz w:val="22"/>
          <w:lang w:eastAsia="en-US"/>
        </w:rPr>
        <w:t>14 dni.</w:t>
      </w:r>
    </w:p>
    <w:p w:rsidR="008077ED" w:rsidRPr="00DC66E6" w:rsidRDefault="008077ED"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sidRPr="00DC66E6">
        <w:rPr>
          <w:rFonts w:eastAsia="TimesNewRomanPSMT"/>
          <w:color w:val="000000"/>
          <w:sz w:val="22"/>
          <w:lang w:eastAsia="en-US"/>
        </w:rPr>
        <w:t>W przypadku niedokonania przez Wykonawcę zapłaty należ</w:t>
      </w:r>
      <w:r w:rsidR="00330964" w:rsidRPr="00DC66E6">
        <w:rPr>
          <w:rFonts w:eastAsia="TimesNewRomanPSMT"/>
          <w:color w:val="000000"/>
          <w:sz w:val="22"/>
          <w:lang w:eastAsia="en-US"/>
        </w:rPr>
        <w:t xml:space="preserve">nego podwykonawcy lub dalszemu </w:t>
      </w:r>
      <w:r w:rsidRPr="00DC66E6">
        <w:rPr>
          <w:rFonts w:eastAsia="TimesNewRomanPSMT"/>
          <w:color w:val="000000"/>
          <w:sz w:val="22"/>
          <w:lang w:eastAsia="en-US"/>
        </w:rPr>
        <w:t>podwykonawcy wynagrodzenia, podwykonawca lub dalszy podwykonawca może wystąpić</w:t>
      </w:r>
      <w:r w:rsidR="00330964" w:rsidRPr="00DC66E6">
        <w:rPr>
          <w:rFonts w:eastAsia="TimesNewRomanPSMT"/>
          <w:color w:val="000000"/>
          <w:sz w:val="22"/>
          <w:lang w:eastAsia="en-US"/>
        </w:rPr>
        <w:t xml:space="preserve"> do </w:t>
      </w:r>
      <w:r w:rsidRPr="00DC66E6">
        <w:rPr>
          <w:rFonts w:eastAsia="TimesNewRomanPSMT"/>
          <w:color w:val="000000"/>
          <w:sz w:val="22"/>
          <w:lang w:eastAsia="en-US"/>
        </w:rPr>
        <w:t>Zamawiającego o zapłatę należnego mu wynagrodzenia.</w:t>
      </w:r>
    </w:p>
    <w:p w:rsidR="008077ED" w:rsidRPr="00DC66E6" w:rsidRDefault="00330964" w:rsidP="00BF13AA">
      <w:pPr>
        <w:pStyle w:val="Akapitzlist"/>
        <w:numPr>
          <w:ilvl w:val="3"/>
          <w:numId w:val="5"/>
        </w:numPr>
        <w:autoSpaceDE w:val="0"/>
        <w:autoSpaceDN w:val="0"/>
        <w:adjustRightInd w:val="0"/>
        <w:spacing w:line="360" w:lineRule="auto"/>
        <w:jc w:val="both"/>
        <w:rPr>
          <w:rFonts w:eastAsia="TimesNewRomanPSMT"/>
          <w:color w:val="000000"/>
          <w:sz w:val="22"/>
          <w:szCs w:val="22"/>
          <w:lang w:eastAsia="en-US"/>
        </w:rPr>
      </w:pPr>
      <w:r w:rsidRPr="00DC66E6">
        <w:rPr>
          <w:rFonts w:eastAsia="TimesNewRomanPSMT"/>
          <w:color w:val="000000"/>
          <w:sz w:val="22"/>
          <w:lang w:eastAsia="en-US"/>
        </w:rPr>
        <w:t>Z</w:t>
      </w:r>
      <w:r w:rsidR="008077ED" w:rsidRPr="00DC66E6">
        <w:rPr>
          <w:rFonts w:eastAsia="TimesNewRomanPSMT"/>
          <w:color w:val="000000"/>
          <w:sz w:val="22"/>
          <w:lang w:eastAsia="en-US"/>
        </w:rPr>
        <w:t>amawiający dokona bezpośredniej zapłaty na rzecz podwykonawcy lub dalszego podwykonawcy</w:t>
      </w:r>
      <w:r w:rsidR="003E5208">
        <w:rPr>
          <w:rFonts w:eastAsia="TimesNewRomanPSMT"/>
          <w:color w:val="000000"/>
          <w:sz w:val="22"/>
          <w:lang w:eastAsia="en-US"/>
        </w:rPr>
        <w:t xml:space="preserve"> </w:t>
      </w:r>
      <w:r w:rsidR="008077ED" w:rsidRPr="00DC66E6">
        <w:rPr>
          <w:rFonts w:eastAsia="TimesNewRomanPSMT"/>
          <w:color w:val="000000"/>
          <w:sz w:val="22"/>
          <w:lang w:eastAsia="en-US"/>
        </w:rPr>
        <w:t xml:space="preserve">wyłącznie należności wynikających z zaakceptowanej przez Zamawiającego </w:t>
      </w:r>
      <w:r w:rsidR="00DC66E6" w:rsidRPr="00DC66E6">
        <w:rPr>
          <w:rFonts w:eastAsia="TimesNewRomanPSMT"/>
          <w:color w:val="000000"/>
          <w:sz w:val="22"/>
          <w:lang w:eastAsia="en-US"/>
        </w:rPr>
        <w:t>u</w:t>
      </w:r>
      <w:r w:rsidR="008077ED" w:rsidRPr="00DC66E6">
        <w:rPr>
          <w:rFonts w:eastAsia="TimesNewRomanPSMT"/>
          <w:color w:val="000000"/>
          <w:sz w:val="22"/>
          <w:lang w:eastAsia="en-US"/>
        </w:rPr>
        <w:t>mowy</w:t>
      </w:r>
      <w:r w:rsidR="00DC66E6" w:rsidRPr="00DC66E6">
        <w:rPr>
          <w:rFonts w:eastAsia="TimesNewRomanPSMT"/>
          <w:color w:val="000000"/>
          <w:sz w:val="22"/>
          <w:lang w:eastAsia="en-US"/>
        </w:rPr>
        <w:t xml:space="preserve"> o podwykonawstwo/</w:t>
      </w:r>
      <w:r w:rsidR="008077ED" w:rsidRPr="00DC66E6">
        <w:rPr>
          <w:rFonts w:eastAsia="TimesNewRomanPSMT"/>
          <w:color w:val="000000"/>
          <w:sz w:val="22"/>
          <w:lang w:eastAsia="en-US"/>
        </w:rPr>
        <w:t xml:space="preserve">dalsze podwykonawstwo, a tylko w </w:t>
      </w:r>
      <w:r w:rsidRPr="00DC66E6">
        <w:rPr>
          <w:rFonts w:eastAsia="TimesNewRomanPSMT"/>
          <w:color w:val="000000"/>
          <w:sz w:val="22"/>
          <w:lang w:eastAsia="en-US"/>
        </w:rPr>
        <w:t>szczególności</w:t>
      </w:r>
      <w:r w:rsidR="008077ED" w:rsidRPr="00DC66E6">
        <w:rPr>
          <w:rFonts w:eastAsia="TimesNewRomanPSMT"/>
          <w:color w:val="000000"/>
          <w:sz w:val="22"/>
          <w:lang w:eastAsia="en-US"/>
        </w:rPr>
        <w:t xml:space="preserve"> należności powstałych po</w:t>
      </w:r>
      <w:r w:rsidR="00DC66E6" w:rsidRPr="00DC66E6">
        <w:rPr>
          <w:rFonts w:eastAsia="TimesNewRomanPSMT"/>
          <w:color w:val="000000"/>
          <w:sz w:val="22"/>
          <w:lang w:eastAsia="en-US"/>
        </w:rPr>
        <w:t xml:space="preserve"> </w:t>
      </w:r>
      <w:r w:rsidR="008077ED" w:rsidRPr="00DC66E6">
        <w:rPr>
          <w:rFonts w:eastAsia="TimesNewRomanPSMT"/>
          <w:color w:val="000000"/>
          <w:sz w:val="22"/>
          <w:lang w:eastAsia="en-US"/>
        </w:rPr>
        <w:t xml:space="preserve">zaakceptowaniu przez Zamawiającego </w:t>
      </w:r>
      <w:r w:rsidR="00DC66E6" w:rsidRPr="00DC66E6">
        <w:rPr>
          <w:rFonts w:eastAsia="TimesNewRomanPSMT"/>
          <w:color w:val="000000"/>
          <w:sz w:val="22"/>
          <w:szCs w:val="22"/>
          <w:lang w:eastAsia="en-US"/>
        </w:rPr>
        <w:t>u</w:t>
      </w:r>
      <w:r w:rsidR="008077ED" w:rsidRPr="00DC66E6">
        <w:rPr>
          <w:rFonts w:eastAsia="TimesNewRomanPSMT"/>
          <w:color w:val="000000"/>
          <w:sz w:val="22"/>
          <w:szCs w:val="22"/>
          <w:lang w:eastAsia="en-US"/>
        </w:rPr>
        <w:t xml:space="preserve">mowy, bez odsetek należnych z tytułu </w:t>
      </w:r>
      <w:r w:rsidR="00A12468" w:rsidRPr="00DC66E6">
        <w:rPr>
          <w:rFonts w:eastAsia="TimesNewRomanPSMT"/>
          <w:color w:val="000000"/>
          <w:sz w:val="22"/>
          <w:szCs w:val="22"/>
          <w:lang w:eastAsia="en-US"/>
        </w:rPr>
        <w:t>niedotrzymania terminu płatności</w:t>
      </w:r>
      <w:r w:rsidR="008077ED" w:rsidRPr="00DC66E6">
        <w:rPr>
          <w:rFonts w:eastAsia="TimesNewRomanPSMT"/>
          <w:color w:val="000000"/>
          <w:sz w:val="22"/>
          <w:szCs w:val="22"/>
          <w:lang w:eastAsia="en-US"/>
        </w:rPr>
        <w:t>.</w:t>
      </w:r>
    </w:p>
    <w:p w:rsidR="00F911C9" w:rsidRPr="00DC66E6" w:rsidRDefault="008077ED" w:rsidP="00BF13AA">
      <w:pPr>
        <w:pStyle w:val="Akapitzlist"/>
        <w:numPr>
          <w:ilvl w:val="3"/>
          <w:numId w:val="5"/>
        </w:numPr>
        <w:autoSpaceDE w:val="0"/>
        <w:autoSpaceDN w:val="0"/>
        <w:adjustRightInd w:val="0"/>
        <w:spacing w:line="360" w:lineRule="auto"/>
        <w:jc w:val="both"/>
        <w:rPr>
          <w:rFonts w:eastAsia="TimesNewRomanPSMT"/>
          <w:color w:val="000000"/>
          <w:sz w:val="22"/>
          <w:szCs w:val="22"/>
          <w:lang w:eastAsia="en-US"/>
        </w:rPr>
      </w:pPr>
      <w:r w:rsidRPr="00DC66E6">
        <w:rPr>
          <w:rFonts w:eastAsia="TimesNewRomanPSMT"/>
          <w:color w:val="000000"/>
          <w:sz w:val="22"/>
          <w:szCs w:val="22"/>
          <w:lang w:eastAsia="en-US"/>
        </w:rPr>
        <w:t xml:space="preserve">W przypadku dokonania bezpośredniej zapłaty, </w:t>
      </w:r>
      <w:r w:rsidR="00330964" w:rsidRPr="00DC66E6">
        <w:rPr>
          <w:rFonts w:eastAsia="TimesNewRomanPSMT"/>
          <w:color w:val="000000"/>
          <w:sz w:val="22"/>
          <w:szCs w:val="22"/>
          <w:lang w:eastAsia="en-US"/>
        </w:rPr>
        <w:t>której</w:t>
      </w:r>
      <w:r w:rsidRPr="00DC66E6">
        <w:rPr>
          <w:rFonts w:eastAsia="TimesNewRomanPSMT"/>
          <w:color w:val="000000"/>
          <w:sz w:val="22"/>
          <w:szCs w:val="22"/>
          <w:lang w:eastAsia="en-US"/>
        </w:rPr>
        <w:t xml:space="preserve"> mowa w ust. 1</w:t>
      </w:r>
      <w:r w:rsidR="003E5208">
        <w:rPr>
          <w:rFonts w:eastAsia="TimesNewRomanPSMT"/>
          <w:color w:val="000000"/>
          <w:sz w:val="22"/>
          <w:szCs w:val="22"/>
          <w:lang w:eastAsia="en-US"/>
        </w:rPr>
        <w:t>9</w:t>
      </w:r>
      <w:r w:rsidRPr="00DC66E6">
        <w:rPr>
          <w:rFonts w:eastAsia="TimesNewRomanPSMT"/>
          <w:color w:val="000000"/>
          <w:sz w:val="22"/>
          <w:szCs w:val="22"/>
          <w:lang w:eastAsia="en-US"/>
        </w:rPr>
        <w:t>, kwota ta zostanie potrącona</w:t>
      </w:r>
      <w:r w:rsidR="00DC66E6" w:rsidRPr="00DC66E6">
        <w:rPr>
          <w:rFonts w:eastAsia="TimesNewRomanPSMT"/>
          <w:color w:val="000000"/>
          <w:sz w:val="22"/>
          <w:szCs w:val="22"/>
          <w:lang w:eastAsia="en-US"/>
        </w:rPr>
        <w:t xml:space="preserve"> </w:t>
      </w:r>
      <w:r w:rsidR="00DC66E6">
        <w:rPr>
          <w:rFonts w:eastAsia="TimesNewRomanPSMT"/>
          <w:color w:val="000000"/>
          <w:sz w:val="22"/>
          <w:szCs w:val="22"/>
          <w:lang w:eastAsia="en-US"/>
        </w:rPr>
        <w:br/>
      </w:r>
      <w:r w:rsidRPr="00DC66E6">
        <w:rPr>
          <w:rFonts w:eastAsia="TimesNewRomanPSMT"/>
          <w:color w:val="000000"/>
          <w:sz w:val="22"/>
          <w:szCs w:val="22"/>
          <w:lang w:eastAsia="en-US"/>
        </w:rPr>
        <w:t>z wynagrodzenia należnego Wykonawcy.</w:t>
      </w:r>
    </w:p>
    <w:p w:rsidR="008077ED" w:rsidRPr="00DC66E6" w:rsidRDefault="008077ED" w:rsidP="00BF13AA">
      <w:pPr>
        <w:pStyle w:val="Akapitzlist"/>
        <w:numPr>
          <w:ilvl w:val="3"/>
          <w:numId w:val="5"/>
        </w:numPr>
        <w:autoSpaceDE w:val="0"/>
        <w:autoSpaceDN w:val="0"/>
        <w:adjustRightInd w:val="0"/>
        <w:spacing w:line="360" w:lineRule="auto"/>
        <w:jc w:val="both"/>
        <w:rPr>
          <w:rFonts w:eastAsia="TimesNewRomanPSMT"/>
          <w:color w:val="000000"/>
          <w:sz w:val="22"/>
          <w:szCs w:val="22"/>
          <w:lang w:eastAsia="en-US"/>
        </w:rPr>
      </w:pPr>
      <w:r w:rsidRPr="00DC66E6">
        <w:rPr>
          <w:rFonts w:eastAsia="TimesNewRomanPSMT"/>
          <w:color w:val="000000"/>
          <w:sz w:val="22"/>
          <w:szCs w:val="22"/>
          <w:lang w:eastAsia="en-US"/>
        </w:rPr>
        <w:t xml:space="preserve">Bezpośrednia zapłata, o </w:t>
      </w:r>
      <w:r w:rsidR="00F911C9" w:rsidRPr="00DC66E6">
        <w:rPr>
          <w:rFonts w:eastAsia="TimesNewRomanPSMT"/>
          <w:color w:val="000000"/>
          <w:sz w:val="22"/>
          <w:szCs w:val="22"/>
          <w:lang w:eastAsia="en-US"/>
        </w:rPr>
        <w:t>której</w:t>
      </w:r>
      <w:r w:rsidRPr="00DC66E6">
        <w:rPr>
          <w:rFonts w:eastAsia="TimesNewRomanPSMT"/>
          <w:color w:val="000000"/>
          <w:sz w:val="22"/>
          <w:szCs w:val="22"/>
          <w:lang w:eastAsia="en-US"/>
        </w:rPr>
        <w:t xml:space="preserve"> mowa w ust. 1</w:t>
      </w:r>
      <w:r w:rsidR="003E5208">
        <w:rPr>
          <w:rFonts w:eastAsia="TimesNewRomanPSMT"/>
          <w:color w:val="000000"/>
          <w:sz w:val="22"/>
          <w:szCs w:val="22"/>
          <w:lang w:eastAsia="en-US"/>
        </w:rPr>
        <w:t>9</w:t>
      </w:r>
      <w:r w:rsidRPr="00DC66E6">
        <w:rPr>
          <w:rFonts w:eastAsia="TimesNewRomanPSMT"/>
          <w:color w:val="000000"/>
          <w:sz w:val="22"/>
          <w:szCs w:val="22"/>
          <w:lang w:eastAsia="en-US"/>
        </w:rPr>
        <w:t>, nie nastąpi, jeżeli Wykonawca wykaże niezasadność</w:t>
      </w:r>
      <w:r w:rsidR="00DC66E6" w:rsidRPr="00DC66E6">
        <w:rPr>
          <w:rFonts w:eastAsia="TimesNewRomanPSMT"/>
          <w:color w:val="000000"/>
          <w:sz w:val="22"/>
          <w:szCs w:val="22"/>
          <w:lang w:eastAsia="en-US"/>
        </w:rPr>
        <w:t xml:space="preserve"> </w:t>
      </w:r>
      <w:r w:rsidRPr="00DC66E6">
        <w:rPr>
          <w:rFonts w:eastAsia="TimesNewRomanPSMT"/>
          <w:color w:val="000000"/>
          <w:sz w:val="22"/>
          <w:szCs w:val="22"/>
          <w:lang w:eastAsia="en-US"/>
        </w:rPr>
        <w:t>takiej zapłaty w terminie 7 dni kalendarzowych od dnia wezwania go przez Zamawiającego do</w:t>
      </w:r>
      <w:r w:rsidR="00DC66E6" w:rsidRPr="00DC66E6">
        <w:rPr>
          <w:rFonts w:eastAsia="TimesNewRomanPSMT"/>
          <w:color w:val="000000"/>
          <w:sz w:val="22"/>
          <w:szCs w:val="22"/>
          <w:lang w:eastAsia="en-US"/>
        </w:rPr>
        <w:t xml:space="preserve"> </w:t>
      </w:r>
      <w:r w:rsidRPr="00DC66E6">
        <w:rPr>
          <w:rFonts w:eastAsia="TimesNewRomanPSMT"/>
          <w:color w:val="000000"/>
          <w:sz w:val="22"/>
          <w:szCs w:val="22"/>
          <w:lang w:eastAsia="en-US"/>
        </w:rPr>
        <w:t xml:space="preserve">zgłoszenia uwag </w:t>
      </w:r>
      <w:r w:rsidR="00DC66E6">
        <w:rPr>
          <w:rFonts w:eastAsia="TimesNewRomanPSMT"/>
          <w:color w:val="000000"/>
          <w:sz w:val="22"/>
          <w:szCs w:val="22"/>
          <w:lang w:eastAsia="en-US"/>
        </w:rPr>
        <w:br/>
      </w:r>
      <w:r w:rsidRPr="00DC66E6">
        <w:rPr>
          <w:rFonts w:eastAsia="TimesNewRomanPSMT"/>
          <w:color w:val="000000"/>
          <w:sz w:val="22"/>
          <w:szCs w:val="22"/>
          <w:lang w:eastAsia="en-US"/>
        </w:rPr>
        <w:t>w formie pisemnej.</w:t>
      </w:r>
    </w:p>
    <w:p w:rsidR="008077ED" w:rsidRPr="00DC66E6" w:rsidRDefault="008077ED"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sidRPr="00DC66E6">
        <w:rPr>
          <w:rFonts w:eastAsia="TimesNewRomanPSMT"/>
          <w:color w:val="000000"/>
          <w:sz w:val="22"/>
          <w:lang w:eastAsia="en-US"/>
        </w:rPr>
        <w:t>W przypadku istnienia zasadniczej wątpliwości co do wysokości należnego wynagrodzenia</w:t>
      </w:r>
      <w:r w:rsidR="00DC66E6" w:rsidRPr="00DC66E6">
        <w:rPr>
          <w:rFonts w:eastAsia="TimesNewRomanPSMT"/>
          <w:color w:val="000000"/>
          <w:sz w:val="22"/>
          <w:lang w:eastAsia="en-US"/>
        </w:rPr>
        <w:t xml:space="preserve"> podwykonawcy lub dalszego podwykonawcy</w:t>
      </w:r>
      <w:r w:rsidRPr="00DC66E6">
        <w:rPr>
          <w:rFonts w:eastAsia="TimesNewRomanPSMT"/>
          <w:color w:val="000000"/>
          <w:sz w:val="22"/>
          <w:lang w:eastAsia="en-US"/>
        </w:rPr>
        <w:t>,</w:t>
      </w:r>
      <w:r w:rsidR="00DC66E6" w:rsidRPr="00DC66E6">
        <w:rPr>
          <w:rFonts w:eastAsia="TimesNewRomanPSMT"/>
          <w:color w:val="000000"/>
          <w:sz w:val="22"/>
          <w:lang w:eastAsia="en-US"/>
        </w:rPr>
        <w:t xml:space="preserve"> </w:t>
      </w:r>
      <w:r w:rsidRPr="00DC66E6">
        <w:rPr>
          <w:rFonts w:eastAsia="TimesNewRomanPSMT"/>
          <w:color w:val="000000"/>
          <w:sz w:val="22"/>
          <w:lang w:eastAsia="en-US"/>
        </w:rPr>
        <w:t>Zamawiający złoży kwotę potrzebną na pokrycie wynagrodzenia podwykonawcy lub dalszego</w:t>
      </w:r>
      <w:r w:rsidR="00DC66E6" w:rsidRPr="00DC66E6">
        <w:rPr>
          <w:rFonts w:eastAsia="TimesNewRomanPSMT"/>
          <w:color w:val="000000"/>
          <w:sz w:val="22"/>
          <w:lang w:eastAsia="en-US"/>
        </w:rPr>
        <w:t xml:space="preserve"> </w:t>
      </w:r>
      <w:r w:rsidRPr="00DC66E6">
        <w:rPr>
          <w:rFonts w:eastAsia="TimesNewRomanPSMT"/>
          <w:color w:val="000000"/>
          <w:sz w:val="22"/>
          <w:lang w:eastAsia="en-US"/>
        </w:rPr>
        <w:t>podwykonawcy do depozytu sądowego.</w:t>
      </w:r>
    </w:p>
    <w:p w:rsidR="008077ED" w:rsidRPr="00DC66E6" w:rsidRDefault="008077ED"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sidRPr="00DC66E6">
        <w:rPr>
          <w:rFonts w:eastAsia="TimesNewRomanPSMT"/>
          <w:color w:val="000000"/>
          <w:sz w:val="22"/>
          <w:lang w:eastAsia="en-US"/>
        </w:rPr>
        <w:t>Bezpośrednia zapłata wynagrodzenia na rzecz Pod</w:t>
      </w:r>
      <w:r w:rsidR="00DC66E6" w:rsidRPr="00DC66E6">
        <w:rPr>
          <w:rFonts w:eastAsia="TimesNewRomanPSMT"/>
          <w:color w:val="000000"/>
          <w:sz w:val="22"/>
          <w:lang w:eastAsia="en-US"/>
        </w:rPr>
        <w:t>wykonawcy przez Zamawiającego</w:t>
      </w:r>
      <w:r w:rsidRPr="00DC66E6">
        <w:rPr>
          <w:rFonts w:eastAsia="TimesNewRomanPSMT"/>
          <w:color w:val="000000"/>
          <w:sz w:val="22"/>
          <w:lang w:eastAsia="en-US"/>
        </w:rPr>
        <w:t>, nastąpi w terminie 14 dni kalendarzowych od dnia zgłoszenia uwag lub upływu terminu na</w:t>
      </w:r>
      <w:r w:rsidR="00DC66E6">
        <w:rPr>
          <w:rFonts w:eastAsia="TimesNewRomanPSMT"/>
          <w:color w:val="000000"/>
          <w:sz w:val="22"/>
          <w:lang w:eastAsia="en-US"/>
        </w:rPr>
        <w:t xml:space="preserve"> </w:t>
      </w:r>
      <w:r w:rsidRPr="00DC66E6">
        <w:rPr>
          <w:rFonts w:eastAsia="TimesNewRomanPSMT"/>
          <w:color w:val="000000"/>
          <w:sz w:val="22"/>
          <w:lang w:eastAsia="en-US"/>
        </w:rPr>
        <w:t xml:space="preserve">zgłoszenie uwag przez Wykonawcę zgodnie </w:t>
      </w:r>
      <w:r w:rsidR="00DC66E6">
        <w:rPr>
          <w:rFonts w:eastAsia="TimesNewRomanPSMT"/>
          <w:color w:val="000000"/>
          <w:sz w:val="22"/>
          <w:lang w:eastAsia="en-US"/>
        </w:rPr>
        <w:br/>
      </w:r>
      <w:r w:rsidRPr="00DC66E6">
        <w:rPr>
          <w:rFonts w:eastAsia="TimesNewRomanPSMT"/>
          <w:color w:val="000000"/>
          <w:sz w:val="22"/>
          <w:lang w:eastAsia="en-US"/>
        </w:rPr>
        <w:t>z wezwaniem Zamawiającego.</w:t>
      </w:r>
    </w:p>
    <w:p w:rsidR="008077ED" w:rsidRPr="00DC66E6" w:rsidRDefault="008077ED"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sidRPr="00DC66E6">
        <w:rPr>
          <w:rFonts w:eastAsia="TimesNewRomanPSMT"/>
          <w:color w:val="000000"/>
          <w:sz w:val="22"/>
          <w:lang w:eastAsia="en-US"/>
        </w:rPr>
        <w:t xml:space="preserve">Wstrzymanie zapłaty faktury w sytuacjach, gdy Wykonawca nie wywiąże się z </w:t>
      </w:r>
      <w:r w:rsidR="00C166C5" w:rsidRPr="00DC66E6">
        <w:rPr>
          <w:rFonts w:eastAsia="TimesNewRomanPSMT"/>
          <w:color w:val="000000"/>
          <w:sz w:val="22"/>
          <w:lang w:eastAsia="en-US"/>
        </w:rPr>
        <w:t>obowiązków</w:t>
      </w:r>
      <w:r w:rsidR="00DC66E6" w:rsidRPr="00DC66E6">
        <w:rPr>
          <w:rFonts w:eastAsia="TimesNewRomanPSMT"/>
          <w:color w:val="000000"/>
          <w:sz w:val="22"/>
          <w:lang w:eastAsia="en-US"/>
        </w:rPr>
        <w:t xml:space="preserve"> płatności Podwykonawcy lub dalszego podwykonawcy, </w:t>
      </w:r>
      <w:r w:rsidRPr="00DC66E6">
        <w:rPr>
          <w:rFonts w:eastAsia="TimesNewRomanPSMT"/>
          <w:color w:val="000000"/>
          <w:sz w:val="22"/>
          <w:lang w:eastAsia="en-US"/>
        </w:rPr>
        <w:t xml:space="preserve">nie stanowi </w:t>
      </w:r>
      <w:r w:rsidR="00C166C5" w:rsidRPr="00DC66E6">
        <w:rPr>
          <w:rFonts w:eastAsia="TimesNewRomanPSMT"/>
          <w:color w:val="000000"/>
          <w:sz w:val="22"/>
          <w:lang w:eastAsia="en-US"/>
        </w:rPr>
        <w:t>opóźnienia</w:t>
      </w:r>
      <w:r w:rsidRPr="00DC66E6">
        <w:rPr>
          <w:rFonts w:eastAsia="TimesNewRomanPSMT"/>
          <w:color w:val="000000"/>
          <w:sz w:val="22"/>
          <w:lang w:eastAsia="en-US"/>
        </w:rPr>
        <w:t xml:space="preserve"> w zapłacie należności.</w:t>
      </w:r>
    </w:p>
    <w:p w:rsidR="008077ED" w:rsidRPr="00DC66E6" w:rsidRDefault="008077ED"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sidRPr="00DC66E6">
        <w:rPr>
          <w:rFonts w:eastAsia="TimesNewRomanPSMT"/>
          <w:color w:val="000000"/>
          <w:sz w:val="22"/>
          <w:lang w:eastAsia="en-US"/>
        </w:rPr>
        <w:lastRenderedPageBreak/>
        <w:t>Wykonawca nie może bez uprzedniej pisemnej zgody Zamawiającego dokonać cesji wierzytelności,</w:t>
      </w:r>
      <w:r w:rsidR="00DC66E6" w:rsidRPr="00DC66E6">
        <w:rPr>
          <w:rFonts w:eastAsia="TimesNewRomanPSMT"/>
          <w:color w:val="000000"/>
          <w:sz w:val="22"/>
          <w:lang w:eastAsia="en-US"/>
        </w:rPr>
        <w:t xml:space="preserve"> </w:t>
      </w:r>
      <w:r w:rsidRPr="00DC66E6">
        <w:rPr>
          <w:rFonts w:eastAsia="TimesNewRomanPSMT"/>
          <w:color w:val="000000"/>
          <w:sz w:val="22"/>
          <w:lang w:eastAsia="en-US"/>
        </w:rPr>
        <w:t xml:space="preserve">przysługującej mu z tytułu realizacji </w:t>
      </w:r>
      <w:r w:rsidR="00DC66E6" w:rsidRPr="00DC66E6">
        <w:rPr>
          <w:rFonts w:eastAsia="TimesNewRomanPSMT"/>
          <w:color w:val="000000"/>
          <w:sz w:val="22"/>
          <w:lang w:eastAsia="en-US"/>
        </w:rPr>
        <w:t>niniejszej u</w:t>
      </w:r>
      <w:r w:rsidRPr="00DC66E6">
        <w:rPr>
          <w:rFonts w:eastAsia="TimesNewRomanPSMT"/>
          <w:color w:val="000000"/>
          <w:sz w:val="22"/>
          <w:lang w:eastAsia="en-US"/>
        </w:rPr>
        <w:t>mowy, pod rygorem nieważności.</w:t>
      </w:r>
    </w:p>
    <w:p w:rsidR="00C166C5" w:rsidRPr="00DC66E6" w:rsidRDefault="00C166C5"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sidRPr="00DC66E6">
        <w:rPr>
          <w:rFonts w:eastAsia="Tahoma"/>
          <w:iCs/>
          <w:sz w:val="22"/>
        </w:rPr>
        <w:t>Wykonawca oświadcza, że numer rachunku bankowego wskazany</w:t>
      </w:r>
      <w:r w:rsidR="00DC66E6" w:rsidRPr="00DC66E6">
        <w:rPr>
          <w:rFonts w:eastAsia="Tahoma"/>
          <w:iCs/>
          <w:sz w:val="22"/>
        </w:rPr>
        <w:t xml:space="preserve"> każdorazowo na fakturze VAT</w:t>
      </w:r>
      <w:r w:rsidRPr="00DC66E6">
        <w:rPr>
          <w:rFonts w:eastAsia="Tahoma"/>
          <w:iCs/>
          <w:sz w:val="22"/>
        </w:rPr>
        <w:t xml:space="preserve"> jest numerem podanym do Urzędu Skarbowego i jest właściwym do dokonania rozliczeń na zasadach podzielnej płatności  (</w:t>
      </w:r>
      <w:proofErr w:type="spellStart"/>
      <w:r w:rsidRPr="00DC66E6">
        <w:rPr>
          <w:rFonts w:eastAsia="Tahoma"/>
          <w:iCs/>
          <w:sz w:val="22"/>
        </w:rPr>
        <w:t>splitpayment</w:t>
      </w:r>
      <w:proofErr w:type="spellEnd"/>
      <w:r w:rsidRPr="00DC66E6">
        <w:rPr>
          <w:rFonts w:eastAsia="Tahoma"/>
          <w:iCs/>
          <w:sz w:val="22"/>
        </w:rPr>
        <w:t>), zgodnie z przepisami ustawy z dnia 11 marca 2004 r.</w:t>
      </w:r>
      <w:r w:rsidR="00F67063">
        <w:rPr>
          <w:rFonts w:eastAsia="Tahoma"/>
          <w:iCs/>
          <w:sz w:val="22"/>
        </w:rPr>
        <w:t xml:space="preserve"> o podatku od towarów i usług (D</w:t>
      </w:r>
      <w:r w:rsidRPr="00DC66E6">
        <w:rPr>
          <w:rFonts w:eastAsia="Tahoma"/>
          <w:iCs/>
          <w:sz w:val="22"/>
        </w:rPr>
        <w:t xml:space="preserve">z. U. </w:t>
      </w:r>
      <w:r w:rsidR="00F67063">
        <w:rPr>
          <w:rFonts w:eastAsia="Tahoma"/>
          <w:iCs/>
          <w:sz w:val="22"/>
        </w:rPr>
        <w:br/>
      </w:r>
      <w:r w:rsidRPr="00DC66E6">
        <w:rPr>
          <w:rFonts w:eastAsia="Tahoma"/>
          <w:iCs/>
          <w:sz w:val="22"/>
        </w:rPr>
        <w:t>z 2020 r. poz. 106).</w:t>
      </w:r>
    </w:p>
    <w:p w:rsidR="00F67063" w:rsidRPr="00F67063" w:rsidRDefault="00F67063"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sidRPr="00F67063">
        <w:rPr>
          <w:rFonts w:eastAsia="Tahoma"/>
          <w:iCs/>
          <w:sz w:val="22"/>
        </w:rPr>
        <w:t xml:space="preserve">Zamawiający informuje, że Wykonawca ma możliwość złożenia ustrukturyzowanej faktury elektronicznej. </w:t>
      </w:r>
    </w:p>
    <w:p w:rsidR="00C166C5" w:rsidRPr="00F67063" w:rsidRDefault="00C166C5" w:rsidP="00BF13AA">
      <w:pPr>
        <w:pStyle w:val="Akapitzlist"/>
        <w:numPr>
          <w:ilvl w:val="3"/>
          <w:numId w:val="5"/>
        </w:numPr>
        <w:autoSpaceDE w:val="0"/>
        <w:autoSpaceDN w:val="0"/>
        <w:adjustRightInd w:val="0"/>
        <w:spacing w:line="360" w:lineRule="auto"/>
        <w:jc w:val="both"/>
        <w:rPr>
          <w:rFonts w:eastAsia="TimesNewRomanPSMT"/>
          <w:color w:val="000000"/>
          <w:sz w:val="22"/>
          <w:lang w:eastAsia="en-US"/>
        </w:rPr>
      </w:pPr>
      <w:r w:rsidRPr="00F67063">
        <w:rPr>
          <w:rFonts w:eastAsia="Tahoma"/>
          <w:iCs/>
          <w:sz w:val="22"/>
        </w:rPr>
        <w:t>W przypadku zamiaru złożenia ustrukturyzowanej faktury Wykonawca zobowiązany jest do poinformowania Zamawiającego o swoim zamiarze w termini</w:t>
      </w:r>
      <w:r w:rsidR="00F67063" w:rsidRPr="00F67063">
        <w:rPr>
          <w:rFonts w:eastAsia="Tahoma"/>
          <w:iCs/>
          <w:sz w:val="22"/>
        </w:rPr>
        <w:t xml:space="preserve">e 7 dni przed terminem złożenia faktury. </w:t>
      </w:r>
    </w:p>
    <w:p w:rsidR="00D667C5" w:rsidRDefault="00D667C5" w:rsidP="008077ED">
      <w:pPr>
        <w:autoSpaceDE w:val="0"/>
        <w:autoSpaceDN w:val="0"/>
        <w:adjustRightInd w:val="0"/>
        <w:spacing w:line="276" w:lineRule="auto"/>
        <w:jc w:val="both"/>
        <w:rPr>
          <w:rFonts w:asciiTheme="minorHAnsi" w:eastAsia="TimesNewRomanPSMT" w:hAnsiTheme="minorHAnsi" w:cstheme="minorHAnsi"/>
          <w:b/>
          <w:bCs/>
          <w:color w:val="000000"/>
          <w:lang w:eastAsia="en-US"/>
        </w:rPr>
      </w:pPr>
    </w:p>
    <w:p w:rsidR="008077ED" w:rsidRPr="00F67063" w:rsidRDefault="008077ED" w:rsidP="00F67063">
      <w:pPr>
        <w:autoSpaceDE w:val="0"/>
        <w:autoSpaceDN w:val="0"/>
        <w:adjustRightInd w:val="0"/>
        <w:spacing w:line="360" w:lineRule="auto"/>
        <w:jc w:val="center"/>
        <w:rPr>
          <w:rFonts w:eastAsia="TimesNewRomanPSMT"/>
          <w:b/>
          <w:bCs/>
          <w:color w:val="000000"/>
          <w:sz w:val="22"/>
          <w:lang w:eastAsia="en-US"/>
        </w:rPr>
      </w:pPr>
      <w:r w:rsidRPr="00F67063">
        <w:rPr>
          <w:rFonts w:eastAsia="TimesNewRomanPSMT"/>
          <w:b/>
          <w:bCs/>
          <w:color w:val="000000"/>
          <w:sz w:val="22"/>
          <w:lang w:eastAsia="en-US"/>
        </w:rPr>
        <w:t xml:space="preserve">§ 8. </w:t>
      </w:r>
    </w:p>
    <w:p w:rsidR="008077ED" w:rsidRPr="00F67063" w:rsidRDefault="008077ED" w:rsidP="00BF13AA">
      <w:pPr>
        <w:pStyle w:val="Akapitzlist"/>
        <w:numPr>
          <w:ilvl w:val="0"/>
          <w:numId w:val="9"/>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Wykonawca może zlecić wykonanie częś</w:t>
      </w:r>
      <w:r w:rsidR="008B0B5E" w:rsidRPr="00F67063">
        <w:rPr>
          <w:rFonts w:eastAsia="TimesNewRomanPSMT"/>
          <w:color w:val="000000"/>
          <w:sz w:val="22"/>
          <w:lang w:eastAsia="en-US"/>
        </w:rPr>
        <w:t>ci robó</w:t>
      </w:r>
      <w:r w:rsidRPr="00F67063">
        <w:rPr>
          <w:rFonts w:eastAsia="TimesNewRomanPSMT"/>
          <w:color w:val="000000"/>
          <w:sz w:val="22"/>
          <w:lang w:eastAsia="en-US"/>
        </w:rPr>
        <w:t>t osobom fizycznym lub prawnym oraz jednostkom</w:t>
      </w:r>
      <w:r w:rsidR="00F67063" w:rsidRPr="00F67063">
        <w:rPr>
          <w:rFonts w:eastAsia="TimesNewRomanPSMT"/>
          <w:color w:val="000000"/>
          <w:sz w:val="22"/>
          <w:lang w:eastAsia="en-US"/>
        </w:rPr>
        <w:t xml:space="preserve"> </w:t>
      </w:r>
      <w:r w:rsidRPr="00F67063">
        <w:rPr>
          <w:rFonts w:eastAsia="TimesNewRomanPSMT"/>
          <w:color w:val="000000"/>
          <w:sz w:val="22"/>
          <w:lang w:eastAsia="en-US"/>
        </w:rPr>
        <w:t xml:space="preserve">organizacyjnym niebędących osobami prawnymi, </w:t>
      </w:r>
      <w:r w:rsidR="00E371AC" w:rsidRPr="00F67063">
        <w:rPr>
          <w:rFonts w:eastAsia="TimesNewRomanPSMT"/>
          <w:color w:val="000000"/>
          <w:sz w:val="22"/>
          <w:lang w:eastAsia="en-US"/>
        </w:rPr>
        <w:t>którym</w:t>
      </w:r>
      <w:r w:rsidRPr="00F67063">
        <w:rPr>
          <w:rFonts w:eastAsia="TimesNewRomanPSMT"/>
          <w:color w:val="000000"/>
          <w:sz w:val="22"/>
          <w:lang w:eastAsia="en-US"/>
        </w:rPr>
        <w:t xml:space="preserve"> ustawa przyznaje zdolność prawną,</w:t>
      </w:r>
      <w:r w:rsidR="00F67063" w:rsidRPr="00F67063">
        <w:rPr>
          <w:rFonts w:eastAsia="TimesNewRomanPSMT"/>
          <w:color w:val="000000"/>
          <w:sz w:val="22"/>
          <w:lang w:eastAsia="en-US"/>
        </w:rPr>
        <w:t xml:space="preserve"> </w:t>
      </w:r>
      <w:r w:rsidRPr="00F67063">
        <w:rPr>
          <w:rFonts w:eastAsia="TimesNewRomanPSMT"/>
          <w:color w:val="000000"/>
          <w:sz w:val="22"/>
          <w:lang w:eastAsia="en-US"/>
        </w:rPr>
        <w:t>posiada</w:t>
      </w:r>
      <w:r w:rsidR="00D02DC5" w:rsidRPr="00F67063">
        <w:rPr>
          <w:rFonts w:eastAsia="TimesNewRomanPSMT"/>
          <w:color w:val="000000"/>
          <w:sz w:val="22"/>
          <w:lang w:eastAsia="en-US"/>
        </w:rPr>
        <w:t>jącym odpowiednie uprawnienia i </w:t>
      </w:r>
      <w:r w:rsidRPr="00F67063">
        <w:rPr>
          <w:rFonts w:eastAsia="TimesNewRomanPSMT"/>
          <w:color w:val="000000"/>
          <w:sz w:val="22"/>
          <w:lang w:eastAsia="en-US"/>
        </w:rPr>
        <w:t>kwalifikacje i dysponującym osobami posiadającymi</w:t>
      </w:r>
      <w:r w:rsidR="003E5208">
        <w:rPr>
          <w:rFonts w:eastAsia="TimesNewRomanPSMT"/>
          <w:color w:val="000000"/>
          <w:sz w:val="22"/>
          <w:lang w:eastAsia="en-US"/>
        </w:rPr>
        <w:t xml:space="preserve"> </w:t>
      </w:r>
      <w:r w:rsidRPr="00F67063">
        <w:rPr>
          <w:rFonts w:eastAsia="TimesNewRomanPSMT"/>
          <w:color w:val="000000"/>
          <w:sz w:val="22"/>
          <w:lang w:eastAsia="en-US"/>
        </w:rPr>
        <w:t>odpowiednie kwalifikacje, doświadczenie i wyposaż</w:t>
      </w:r>
      <w:r w:rsidR="008B0B5E" w:rsidRPr="00F67063">
        <w:rPr>
          <w:rFonts w:eastAsia="TimesNewRomanPSMT"/>
          <w:color w:val="000000"/>
          <w:sz w:val="22"/>
          <w:lang w:eastAsia="en-US"/>
        </w:rPr>
        <w:t>enie do wykonania zleconych robó</w:t>
      </w:r>
      <w:r w:rsidRPr="00F67063">
        <w:rPr>
          <w:rFonts w:eastAsia="TimesNewRomanPSMT"/>
          <w:color w:val="000000"/>
          <w:sz w:val="22"/>
          <w:lang w:eastAsia="en-US"/>
        </w:rPr>
        <w:t>t.</w:t>
      </w:r>
    </w:p>
    <w:p w:rsidR="008077ED" w:rsidRPr="00F67063" w:rsidRDefault="008077ED" w:rsidP="00BF13AA">
      <w:pPr>
        <w:pStyle w:val="Akapitzlist"/>
        <w:numPr>
          <w:ilvl w:val="0"/>
          <w:numId w:val="9"/>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 xml:space="preserve">Ustalony w </w:t>
      </w:r>
      <w:r w:rsidR="00F67063" w:rsidRPr="00F67063">
        <w:rPr>
          <w:rFonts w:eastAsia="TimesNewRomanPSMT"/>
          <w:color w:val="000000"/>
          <w:sz w:val="22"/>
          <w:lang w:eastAsia="en-US"/>
        </w:rPr>
        <w:t>u</w:t>
      </w:r>
      <w:r w:rsidRPr="00F67063">
        <w:rPr>
          <w:rFonts w:eastAsia="TimesNewRomanPSMT"/>
          <w:color w:val="000000"/>
          <w:sz w:val="22"/>
          <w:lang w:eastAsia="en-US"/>
        </w:rPr>
        <w:t xml:space="preserve">mowie zakres </w:t>
      </w:r>
      <w:r w:rsidR="00F67063" w:rsidRPr="00F67063">
        <w:rPr>
          <w:rFonts w:eastAsia="TimesNewRomanPSMT"/>
          <w:color w:val="000000"/>
          <w:sz w:val="22"/>
          <w:lang w:eastAsia="en-US"/>
        </w:rPr>
        <w:t>przedmiotu zamówienia</w:t>
      </w:r>
      <w:r w:rsidRPr="00F67063">
        <w:rPr>
          <w:rFonts w:eastAsia="TimesNewRomanPSMT"/>
          <w:color w:val="000000"/>
          <w:sz w:val="22"/>
          <w:lang w:eastAsia="en-US"/>
        </w:rPr>
        <w:t xml:space="preserve"> realizowany będzie z udziałem następujących</w:t>
      </w:r>
      <w:r w:rsidR="00F67063" w:rsidRPr="00F67063">
        <w:rPr>
          <w:rFonts w:eastAsia="TimesNewRomanPSMT"/>
          <w:color w:val="000000"/>
          <w:sz w:val="22"/>
          <w:lang w:eastAsia="en-US"/>
        </w:rPr>
        <w:t xml:space="preserve"> </w:t>
      </w:r>
      <w:r w:rsidR="00E371AC" w:rsidRPr="00F67063">
        <w:rPr>
          <w:rFonts w:eastAsia="TimesNewRomanPSMT"/>
          <w:color w:val="000000"/>
          <w:sz w:val="22"/>
          <w:lang w:eastAsia="en-US"/>
        </w:rPr>
        <w:t>podwykonawców</w:t>
      </w:r>
      <w:r w:rsidR="00F67063" w:rsidRPr="00F67063">
        <w:rPr>
          <w:rFonts w:eastAsia="TimesNewRomanPSMT"/>
          <w:color w:val="000000"/>
          <w:sz w:val="22"/>
          <w:lang w:eastAsia="en-US"/>
        </w:rPr>
        <w:t>/dalszych podwykonawców:</w:t>
      </w:r>
    </w:p>
    <w:p w:rsidR="008077ED" w:rsidRPr="00F67063" w:rsidRDefault="008077ED" w:rsidP="00BF13AA">
      <w:pPr>
        <w:pStyle w:val="Akapitzlist"/>
        <w:numPr>
          <w:ilvl w:val="1"/>
          <w:numId w:val="7"/>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w:t>
      </w:r>
      <w:r w:rsidR="00F67063" w:rsidRPr="00F67063">
        <w:rPr>
          <w:rFonts w:eastAsia="TimesNewRomanPSMT"/>
          <w:color w:val="000000"/>
          <w:sz w:val="22"/>
          <w:lang w:eastAsia="en-US"/>
        </w:rPr>
        <w:t>……………………. – zakres: ………………………..</w:t>
      </w:r>
    </w:p>
    <w:p w:rsidR="008077ED" w:rsidRPr="00F67063" w:rsidRDefault="008077ED" w:rsidP="00BF13AA">
      <w:pPr>
        <w:pStyle w:val="Akapitzlist"/>
        <w:numPr>
          <w:ilvl w:val="1"/>
          <w:numId w:val="7"/>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 – zakres …………………………</w:t>
      </w:r>
    </w:p>
    <w:p w:rsidR="008077ED" w:rsidRPr="00F67063" w:rsidRDefault="008077ED" w:rsidP="00BF13AA">
      <w:pPr>
        <w:pStyle w:val="Akapitzlist"/>
        <w:numPr>
          <w:ilvl w:val="0"/>
          <w:numId w:val="9"/>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 xml:space="preserve">Wykonawca jest odpowiedzialny za działania, zaniechania, uchybienia i zaniedbania </w:t>
      </w:r>
      <w:r w:rsidR="00E371AC" w:rsidRPr="00F67063">
        <w:rPr>
          <w:rFonts w:eastAsia="TimesNewRomanPSMT"/>
          <w:color w:val="000000"/>
          <w:sz w:val="22"/>
          <w:lang w:eastAsia="en-US"/>
        </w:rPr>
        <w:t>podwykonawców</w:t>
      </w:r>
      <w:r w:rsidR="00F67063" w:rsidRPr="00F67063">
        <w:rPr>
          <w:rFonts w:eastAsia="TimesNewRomanPSMT"/>
          <w:color w:val="000000"/>
          <w:sz w:val="22"/>
          <w:lang w:eastAsia="en-US"/>
        </w:rPr>
        <w:t xml:space="preserve"> </w:t>
      </w:r>
      <w:r w:rsidRPr="00F67063">
        <w:rPr>
          <w:rFonts w:eastAsia="TimesNewRomanPSMT"/>
          <w:color w:val="000000"/>
          <w:sz w:val="22"/>
          <w:lang w:eastAsia="en-US"/>
        </w:rPr>
        <w:t xml:space="preserve">lub dalszych </w:t>
      </w:r>
      <w:r w:rsidR="00E371AC" w:rsidRPr="00F67063">
        <w:rPr>
          <w:rFonts w:eastAsia="TimesNewRomanPSMT"/>
          <w:color w:val="000000"/>
          <w:sz w:val="22"/>
          <w:lang w:eastAsia="en-US"/>
        </w:rPr>
        <w:t>podwykonawców</w:t>
      </w:r>
      <w:r w:rsidRPr="00F67063">
        <w:rPr>
          <w:rFonts w:eastAsia="TimesNewRomanPSMT"/>
          <w:color w:val="000000"/>
          <w:sz w:val="22"/>
          <w:lang w:eastAsia="en-US"/>
        </w:rPr>
        <w:t>, w takim samym stopniu, jak za własne.</w:t>
      </w:r>
    </w:p>
    <w:p w:rsidR="008077ED" w:rsidRPr="00F67063" w:rsidRDefault="008077ED" w:rsidP="00BF13AA">
      <w:pPr>
        <w:pStyle w:val="Akapitzlist"/>
        <w:numPr>
          <w:ilvl w:val="0"/>
          <w:numId w:val="9"/>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Wykonawca zobowiązany jest do przedłożenia Zamawiającemu projektu umowy o podwykonawstwo,</w:t>
      </w:r>
      <w:r w:rsidR="00F67063">
        <w:rPr>
          <w:rFonts w:eastAsia="TimesNewRomanPSMT"/>
          <w:color w:val="000000"/>
          <w:sz w:val="22"/>
          <w:lang w:eastAsia="en-US"/>
        </w:rPr>
        <w:t xml:space="preserve"> </w:t>
      </w:r>
      <w:r w:rsidR="00E371AC" w:rsidRPr="00F67063">
        <w:rPr>
          <w:rFonts w:eastAsia="TimesNewRomanPSMT"/>
          <w:color w:val="000000"/>
          <w:sz w:val="22"/>
          <w:lang w:eastAsia="en-US"/>
        </w:rPr>
        <w:t>którą</w:t>
      </w:r>
      <w:r w:rsidRPr="00F67063">
        <w:rPr>
          <w:rFonts w:eastAsia="TimesNewRomanPSMT"/>
          <w:color w:val="000000"/>
          <w:sz w:val="22"/>
          <w:lang w:eastAsia="en-US"/>
        </w:rPr>
        <w:t xml:space="preserve"> zamierza zawrzeć, a </w:t>
      </w:r>
      <w:r w:rsidR="001D493F" w:rsidRPr="00F67063">
        <w:rPr>
          <w:rFonts w:eastAsia="TimesNewRomanPSMT"/>
          <w:color w:val="000000"/>
          <w:sz w:val="22"/>
          <w:lang w:eastAsia="en-US"/>
        </w:rPr>
        <w:t>której</w:t>
      </w:r>
      <w:r w:rsidRPr="00F67063">
        <w:rPr>
          <w:rFonts w:eastAsia="TimesNewRomanPSMT"/>
          <w:color w:val="000000"/>
          <w:sz w:val="22"/>
          <w:lang w:eastAsia="en-US"/>
        </w:rPr>
        <w:t xml:space="preserve"> przedmiotem są </w:t>
      </w:r>
      <w:r w:rsidR="008B0B5E" w:rsidRPr="00F67063">
        <w:rPr>
          <w:rFonts w:eastAsia="TimesNewRomanPSMT"/>
          <w:color w:val="000000"/>
          <w:sz w:val="22"/>
          <w:lang w:eastAsia="en-US"/>
        </w:rPr>
        <w:t>roboty</w:t>
      </w:r>
      <w:r w:rsidRPr="00F67063">
        <w:rPr>
          <w:rFonts w:eastAsia="TimesNewRomanPSMT"/>
          <w:color w:val="000000"/>
          <w:sz w:val="22"/>
          <w:lang w:eastAsia="en-US"/>
        </w:rPr>
        <w:t xml:space="preserve"> budowlane na 14 dni kalendarzowych przed</w:t>
      </w:r>
      <w:r w:rsidR="00F67063" w:rsidRPr="00F67063">
        <w:rPr>
          <w:rFonts w:eastAsia="TimesNewRomanPSMT"/>
          <w:color w:val="000000"/>
          <w:sz w:val="22"/>
          <w:lang w:eastAsia="en-US"/>
        </w:rPr>
        <w:t xml:space="preserve"> </w:t>
      </w:r>
      <w:r w:rsidRPr="00F67063">
        <w:rPr>
          <w:rFonts w:eastAsia="TimesNewRomanPSMT"/>
          <w:color w:val="000000"/>
          <w:sz w:val="22"/>
          <w:lang w:eastAsia="en-US"/>
        </w:rPr>
        <w:t>planowanym przystąpieniem podwykonawcy do wykonywania rob</w:t>
      </w:r>
      <w:r w:rsidR="008B0B5E" w:rsidRPr="00F67063">
        <w:rPr>
          <w:rFonts w:eastAsia="TimesNewRomanPSMT"/>
          <w:color w:val="000000"/>
          <w:sz w:val="22"/>
          <w:lang w:eastAsia="en-US"/>
        </w:rPr>
        <w:t>ó</w:t>
      </w:r>
      <w:r w:rsidRPr="00F67063">
        <w:rPr>
          <w:rFonts w:eastAsia="TimesNewRomanPSMT"/>
          <w:color w:val="000000"/>
          <w:sz w:val="22"/>
          <w:lang w:eastAsia="en-US"/>
        </w:rPr>
        <w:t>t. Postanowienie stosuję się</w:t>
      </w:r>
      <w:r w:rsidR="00F67063" w:rsidRPr="00F67063">
        <w:rPr>
          <w:rFonts w:eastAsia="TimesNewRomanPSMT"/>
          <w:color w:val="000000"/>
          <w:sz w:val="22"/>
          <w:lang w:eastAsia="en-US"/>
        </w:rPr>
        <w:t xml:space="preserve"> </w:t>
      </w:r>
      <w:r w:rsidRPr="00F67063">
        <w:rPr>
          <w:rFonts w:eastAsia="TimesNewRomanPSMT"/>
          <w:color w:val="000000"/>
          <w:sz w:val="22"/>
          <w:lang w:eastAsia="en-US"/>
        </w:rPr>
        <w:t xml:space="preserve">odpowiednio </w:t>
      </w:r>
      <w:r w:rsidR="00F67063">
        <w:rPr>
          <w:rFonts w:eastAsia="TimesNewRomanPSMT"/>
          <w:color w:val="000000"/>
          <w:sz w:val="22"/>
          <w:lang w:eastAsia="en-US"/>
        </w:rPr>
        <w:br/>
      </w:r>
      <w:r w:rsidRPr="00F67063">
        <w:rPr>
          <w:rFonts w:eastAsia="TimesNewRomanPSMT"/>
          <w:color w:val="000000"/>
          <w:sz w:val="22"/>
          <w:lang w:eastAsia="en-US"/>
        </w:rPr>
        <w:t xml:space="preserve">do </w:t>
      </w:r>
      <w:r w:rsidR="001D493F" w:rsidRPr="00F67063">
        <w:rPr>
          <w:rFonts w:eastAsia="TimesNewRomanPSMT"/>
          <w:color w:val="000000"/>
          <w:sz w:val="22"/>
          <w:lang w:eastAsia="en-US"/>
        </w:rPr>
        <w:t>podwykonawców</w:t>
      </w:r>
      <w:r w:rsidRPr="00F67063">
        <w:rPr>
          <w:rFonts w:eastAsia="TimesNewRomanPSMT"/>
          <w:color w:val="000000"/>
          <w:sz w:val="22"/>
          <w:lang w:eastAsia="en-US"/>
        </w:rPr>
        <w:t xml:space="preserve"> i dalszych </w:t>
      </w:r>
      <w:r w:rsidR="001D493F" w:rsidRPr="00F67063">
        <w:rPr>
          <w:rFonts w:eastAsia="TimesNewRomanPSMT"/>
          <w:color w:val="000000"/>
          <w:sz w:val="22"/>
          <w:lang w:eastAsia="en-US"/>
        </w:rPr>
        <w:t>podwykonawców</w:t>
      </w:r>
      <w:r w:rsidRPr="00F67063">
        <w:rPr>
          <w:rFonts w:eastAsia="TimesNewRomanPSMT"/>
          <w:color w:val="000000"/>
          <w:sz w:val="22"/>
          <w:lang w:eastAsia="en-US"/>
        </w:rPr>
        <w:t>.</w:t>
      </w:r>
    </w:p>
    <w:p w:rsidR="008077ED" w:rsidRPr="00F67063" w:rsidRDefault="008077ED" w:rsidP="00BF13AA">
      <w:pPr>
        <w:pStyle w:val="Akapitzlist"/>
        <w:numPr>
          <w:ilvl w:val="0"/>
          <w:numId w:val="9"/>
        </w:numPr>
        <w:autoSpaceDE w:val="0"/>
        <w:autoSpaceDN w:val="0"/>
        <w:adjustRightInd w:val="0"/>
        <w:spacing w:line="360" w:lineRule="auto"/>
        <w:jc w:val="both"/>
        <w:rPr>
          <w:rFonts w:eastAsia="TimesNewRomanPSMT"/>
          <w:color w:val="000000"/>
          <w:sz w:val="22"/>
          <w:szCs w:val="22"/>
          <w:lang w:eastAsia="en-US"/>
        </w:rPr>
      </w:pPr>
      <w:r w:rsidRPr="00F67063">
        <w:rPr>
          <w:rFonts w:eastAsia="TimesNewRomanPSMT"/>
          <w:color w:val="000000"/>
          <w:sz w:val="22"/>
          <w:szCs w:val="22"/>
          <w:lang w:eastAsia="en-US"/>
        </w:rPr>
        <w:t>Jeżeli Zamawiający w terminie 14 dni kalendarzowych od dnia przedstawienia mu przez Wykonawcę</w:t>
      </w:r>
      <w:r w:rsidR="00F67063" w:rsidRPr="00F67063">
        <w:rPr>
          <w:rFonts w:eastAsia="TimesNewRomanPSMT"/>
          <w:color w:val="000000"/>
          <w:sz w:val="22"/>
          <w:szCs w:val="22"/>
          <w:lang w:eastAsia="en-US"/>
        </w:rPr>
        <w:t xml:space="preserve"> </w:t>
      </w:r>
      <w:r w:rsidR="009E5686" w:rsidRPr="00F67063">
        <w:rPr>
          <w:rFonts w:eastAsia="TimesNewRomanPSMT"/>
          <w:color w:val="000000"/>
          <w:sz w:val="22"/>
          <w:szCs w:val="22"/>
          <w:lang w:eastAsia="en-US"/>
        </w:rPr>
        <w:t>projektu umowy z</w:t>
      </w:r>
      <w:r w:rsidR="00241B49" w:rsidRPr="00F67063">
        <w:rPr>
          <w:rFonts w:eastAsia="TimesNewRomanPSMT"/>
          <w:color w:val="000000"/>
          <w:sz w:val="22"/>
          <w:szCs w:val="22"/>
          <w:lang w:eastAsia="en-US"/>
        </w:rPr>
        <w:t> </w:t>
      </w:r>
      <w:r w:rsidRPr="00F67063">
        <w:rPr>
          <w:rFonts w:eastAsia="TimesNewRomanPSMT"/>
          <w:color w:val="000000"/>
          <w:sz w:val="22"/>
          <w:szCs w:val="22"/>
          <w:lang w:eastAsia="en-US"/>
        </w:rPr>
        <w:t>podwykonawcą</w:t>
      </w:r>
      <w:r w:rsidR="00F67063" w:rsidRPr="00F67063">
        <w:rPr>
          <w:rFonts w:eastAsia="TimesNewRomanPSMT"/>
          <w:color w:val="000000"/>
          <w:sz w:val="22"/>
          <w:szCs w:val="22"/>
          <w:lang w:eastAsia="en-US"/>
        </w:rPr>
        <w:t xml:space="preserve"> lub dalszym podwykonawcą</w:t>
      </w:r>
      <w:r w:rsidRPr="00F67063">
        <w:rPr>
          <w:rFonts w:eastAsia="TimesNewRomanPSMT"/>
          <w:color w:val="000000"/>
          <w:sz w:val="22"/>
          <w:szCs w:val="22"/>
          <w:lang w:eastAsia="en-US"/>
        </w:rPr>
        <w:t>, nie zgłosi do niej zastrzeżeń w formie</w:t>
      </w:r>
      <w:r w:rsidR="00F67063" w:rsidRPr="00F67063">
        <w:rPr>
          <w:rFonts w:eastAsia="TimesNewRomanPSMT"/>
          <w:color w:val="000000"/>
          <w:sz w:val="22"/>
          <w:szCs w:val="22"/>
          <w:lang w:eastAsia="en-US"/>
        </w:rPr>
        <w:t xml:space="preserve"> </w:t>
      </w:r>
      <w:r w:rsidRPr="00F67063">
        <w:rPr>
          <w:rFonts w:eastAsia="TimesNewRomanPSMT"/>
          <w:color w:val="000000"/>
          <w:sz w:val="22"/>
          <w:szCs w:val="22"/>
          <w:lang w:eastAsia="en-US"/>
        </w:rPr>
        <w:t>pisemnej, uważa się, że wyraził zgodę na zawarcie umowy.</w:t>
      </w:r>
    </w:p>
    <w:p w:rsidR="008077ED" w:rsidRPr="00F67063" w:rsidRDefault="008077ED" w:rsidP="00BF13AA">
      <w:pPr>
        <w:pStyle w:val="Akapitzlist"/>
        <w:numPr>
          <w:ilvl w:val="0"/>
          <w:numId w:val="9"/>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 xml:space="preserve">Wykonawca zobowiązuje się zawrzeć umowę z podwykonawcą o treści zgodnej z projektem, na </w:t>
      </w:r>
      <w:r w:rsidR="001D493F" w:rsidRPr="00F67063">
        <w:rPr>
          <w:rFonts w:eastAsia="TimesNewRomanPSMT"/>
          <w:color w:val="000000"/>
          <w:sz w:val="22"/>
          <w:lang w:eastAsia="en-US"/>
        </w:rPr>
        <w:t xml:space="preserve">który </w:t>
      </w:r>
      <w:r w:rsidRPr="00F67063">
        <w:rPr>
          <w:rFonts w:eastAsia="TimesNewRomanPSMT"/>
          <w:color w:val="000000"/>
          <w:sz w:val="22"/>
          <w:lang w:eastAsia="en-US"/>
        </w:rPr>
        <w:t>Zamawiający wraził zgodę zgodnie z ust. 5.</w:t>
      </w:r>
    </w:p>
    <w:p w:rsidR="008077ED" w:rsidRPr="00F67063" w:rsidRDefault="008077ED" w:rsidP="00BF13AA">
      <w:pPr>
        <w:pStyle w:val="Akapitzlist"/>
        <w:numPr>
          <w:ilvl w:val="0"/>
          <w:numId w:val="9"/>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 xml:space="preserve">Umowa, o </w:t>
      </w:r>
      <w:r w:rsidR="001D493F" w:rsidRPr="00F67063">
        <w:rPr>
          <w:rFonts w:eastAsia="TimesNewRomanPSMT"/>
          <w:color w:val="000000"/>
          <w:sz w:val="22"/>
          <w:lang w:eastAsia="en-US"/>
        </w:rPr>
        <w:t>której</w:t>
      </w:r>
      <w:r w:rsidRPr="00F67063">
        <w:rPr>
          <w:rFonts w:eastAsia="TimesNewRomanPSMT"/>
          <w:color w:val="000000"/>
          <w:sz w:val="22"/>
          <w:lang w:eastAsia="en-US"/>
        </w:rPr>
        <w:t xml:space="preserve"> mowa w ust. 6, musi być zawarta w formie pisemnej pod rygorem nieważności.</w:t>
      </w:r>
    </w:p>
    <w:p w:rsidR="008077ED" w:rsidRPr="00F67063" w:rsidRDefault="008077ED" w:rsidP="00BF13AA">
      <w:pPr>
        <w:pStyle w:val="Akapitzlist"/>
        <w:numPr>
          <w:ilvl w:val="0"/>
          <w:numId w:val="9"/>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Wykonawca zobowiązany jest do przedłożenia Zamawiającemu poświadczonej za zgodność</w:t>
      </w:r>
      <w:r w:rsidR="00F67063" w:rsidRPr="00F67063">
        <w:rPr>
          <w:rFonts w:eastAsia="TimesNewRomanPSMT"/>
          <w:color w:val="000000"/>
          <w:sz w:val="22"/>
          <w:lang w:eastAsia="en-US"/>
        </w:rPr>
        <w:t xml:space="preserve"> </w:t>
      </w:r>
      <w:r w:rsidRPr="00F67063">
        <w:rPr>
          <w:rFonts w:eastAsia="TimesNewRomanPSMT"/>
          <w:color w:val="000000"/>
          <w:sz w:val="22"/>
          <w:lang w:eastAsia="en-US"/>
        </w:rPr>
        <w:t xml:space="preserve">z oryginałem kopii zawartej umowy o podwykonawstwo, </w:t>
      </w:r>
      <w:r w:rsidR="001D493F" w:rsidRPr="00F67063">
        <w:rPr>
          <w:rFonts w:eastAsia="TimesNewRomanPSMT"/>
          <w:color w:val="000000"/>
          <w:sz w:val="22"/>
          <w:lang w:eastAsia="en-US"/>
        </w:rPr>
        <w:t>której</w:t>
      </w:r>
      <w:r w:rsidRPr="00F67063">
        <w:rPr>
          <w:rFonts w:eastAsia="TimesNewRomanPSMT"/>
          <w:color w:val="000000"/>
          <w:sz w:val="22"/>
          <w:lang w:eastAsia="en-US"/>
        </w:rPr>
        <w:t xml:space="preserve"> przedmiotem są </w:t>
      </w:r>
      <w:r w:rsidR="008B0B5E" w:rsidRPr="00F67063">
        <w:rPr>
          <w:rFonts w:eastAsia="TimesNewRomanPSMT"/>
          <w:color w:val="000000"/>
          <w:sz w:val="22"/>
          <w:lang w:eastAsia="en-US"/>
        </w:rPr>
        <w:t>roboty</w:t>
      </w:r>
      <w:r w:rsidRPr="00F67063">
        <w:rPr>
          <w:rFonts w:eastAsia="TimesNewRomanPSMT"/>
          <w:color w:val="000000"/>
          <w:sz w:val="22"/>
          <w:lang w:eastAsia="en-US"/>
        </w:rPr>
        <w:t xml:space="preserve"> budowlane</w:t>
      </w:r>
      <w:r w:rsidR="003E5208">
        <w:rPr>
          <w:rFonts w:eastAsia="TimesNewRomanPSMT"/>
          <w:color w:val="000000"/>
          <w:sz w:val="22"/>
          <w:lang w:eastAsia="en-US"/>
        </w:rPr>
        <w:t xml:space="preserve"> </w:t>
      </w:r>
      <w:r w:rsidRPr="00F67063">
        <w:rPr>
          <w:rFonts w:eastAsia="TimesNewRomanPSMT"/>
          <w:color w:val="000000"/>
          <w:sz w:val="22"/>
          <w:lang w:eastAsia="en-US"/>
        </w:rPr>
        <w:t>w terminie 7 dni kalendarzowych od dnia jej zawarcia.</w:t>
      </w:r>
    </w:p>
    <w:p w:rsidR="008077ED" w:rsidRPr="00F67063" w:rsidRDefault="008077ED" w:rsidP="00BF13AA">
      <w:pPr>
        <w:pStyle w:val="Akapitzlist"/>
        <w:numPr>
          <w:ilvl w:val="0"/>
          <w:numId w:val="9"/>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Niezgłoszenie w formie pisemnej sprzeciwu do zawartej umowy o podwykonawstwo w terminie 14 dni</w:t>
      </w:r>
      <w:r w:rsidR="00F67063" w:rsidRPr="00F67063">
        <w:rPr>
          <w:rFonts w:eastAsia="TimesNewRomanPSMT"/>
          <w:color w:val="000000"/>
          <w:sz w:val="22"/>
          <w:lang w:eastAsia="en-US"/>
        </w:rPr>
        <w:t xml:space="preserve"> </w:t>
      </w:r>
      <w:r w:rsidRPr="00F67063">
        <w:rPr>
          <w:rFonts w:eastAsia="TimesNewRomanPSMT"/>
          <w:color w:val="000000"/>
          <w:sz w:val="22"/>
          <w:lang w:eastAsia="en-US"/>
        </w:rPr>
        <w:t>kalendarzowych od dnia jej przedstawienia uważa się za akceptację treści umowy przez Zamawiającego.</w:t>
      </w:r>
    </w:p>
    <w:p w:rsidR="00E626A5" w:rsidRPr="00F67063" w:rsidRDefault="008077ED" w:rsidP="00BF13AA">
      <w:pPr>
        <w:pStyle w:val="Akapitzlist"/>
        <w:numPr>
          <w:ilvl w:val="0"/>
          <w:numId w:val="9"/>
        </w:numPr>
        <w:autoSpaceDE w:val="0"/>
        <w:autoSpaceDN w:val="0"/>
        <w:adjustRightInd w:val="0"/>
        <w:spacing w:line="360" w:lineRule="auto"/>
        <w:jc w:val="both"/>
        <w:rPr>
          <w:rFonts w:eastAsia="TimesNewRomanPSMT"/>
          <w:sz w:val="22"/>
          <w:szCs w:val="22"/>
          <w:lang w:eastAsia="en-US"/>
        </w:rPr>
      </w:pPr>
      <w:r w:rsidRPr="00F67063">
        <w:rPr>
          <w:rFonts w:eastAsia="TimesNewRomanPSMT"/>
          <w:sz w:val="22"/>
          <w:lang w:eastAsia="en-US"/>
        </w:rPr>
        <w:lastRenderedPageBreak/>
        <w:t>Wykonawca zobowiązany jest do przedłożenia Zamawiającemu poświadczonej za zgodność</w:t>
      </w:r>
      <w:r w:rsidR="00F67063" w:rsidRPr="00F67063">
        <w:rPr>
          <w:rFonts w:eastAsia="TimesNewRomanPSMT"/>
          <w:sz w:val="22"/>
          <w:lang w:eastAsia="en-US"/>
        </w:rPr>
        <w:t xml:space="preserve"> </w:t>
      </w:r>
      <w:r w:rsidRPr="00F67063">
        <w:rPr>
          <w:rFonts w:eastAsia="TimesNewRomanPSMT"/>
          <w:sz w:val="22"/>
          <w:lang w:eastAsia="en-US"/>
        </w:rPr>
        <w:t xml:space="preserve">z oryginałem kopii zawartej umowy o podwykonawstwo, </w:t>
      </w:r>
      <w:r w:rsidR="001D493F" w:rsidRPr="00F67063">
        <w:rPr>
          <w:rFonts w:eastAsia="TimesNewRomanPSMT"/>
          <w:sz w:val="22"/>
          <w:lang w:eastAsia="en-US"/>
        </w:rPr>
        <w:t>której</w:t>
      </w:r>
      <w:r w:rsidRPr="00F67063">
        <w:rPr>
          <w:rFonts w:eastAsia="TimesNewRomanPSMT"/>
          <w:sz w:val="22"/>
          <w:lang w:eastAsia="en-US"/>
        </w:rPr>
        <w:t xml:space="preserve"> przedmiotem są dostawy lub usługi,</w:t>
      </w:r>
      <w:r w:rsidR="00F67063" w:rsidRPr="00F67063">
        <w:rPr>
          <w:rFonts w:eastAsia="TimesNewRomanPSMT"/>
          <w:sz w:val="22"/>
          <w:lang w:eastAsia="en-US"/>
        </w:rPr>
        <w:t xml:space="preserve"> </w:t>
      </w:r>
      <w:r w:rsidRPr="00F67063">
        <w:rPr>
          <w:rFonts w:eastAsia="TimesNewRomanPSMT"/>
          <w:sz w:val="22"/>
          <w:lang w:eastAsia="en-US"/>
        </w:rPr>
        <w:t xml:space="preserve">w terminie 7 dni kalendarzowych od dnia jej zawarcia, z wyłączeniem </w:t>
      </w:r>
      <w:r w:rsidR="005F3CEB" w:rsidRPr="00F67063">
        <w:rPr>
          <w:rFonts w:eastAsia="TimesNewRomanPSMT"/>
          <w:sz w:val="22"/>
          <w:lang w:eastAsia="en-US"/>
        </w:rPr>
        <w:t>umów</w:t>
      </w:r>
      <w:r w:rsidRPr="00F67063">
        <w:rPr>
          <w:rFonts w:eastAsia="TimesNewRomanPSMT"/>
          <w:sz w:val="22"/>
          <w:lang w:eastAsia="en-US"/>
        </w:rPr>
        <w:t xml:space="preserve"> o podwykonawstwo</w:t>
      </w:r>
      <w:r w:rsidR="00E626A5" w:rsidRPr="00F67063">
        <w:rPr>
          <w:rFonts w:eastAsia="TimesNewRomanPSMT"/>
          <w:sz w:val="22"/>
          <w:lang w:eastAsia="en-US"/>
        </w:rPr>
        <w:t xml:space="preserve"> o wartości mniejszej niż 0,5% wartości umowy oraz umów o podwykonawstwo, których przedmiot został wskazany przez zamawiającego </w:t>
      </w:r>
      <w:r w:rsidR="00F67063">
        <w:rPr>
          <w:rFonts w:eastAsia="TimesNewRomanPSMT"/>
          <w:sz w:val="22"/>
          <w:lang w:eastAsia="en-US"/>
        </w:rPr>
        <w:br/>
      </w:r>
      <w:r w:rsidR="00E626A5" w:rsidRPr="00F67063">
        <w:rPr>
          <w:rFonts w:eastAsia="TimesNewRomanPSMT"/>
          <w:sz w:val="22"/>
          <w:lang w:eastAsia="en-US"/>
        </w:rPr>
        <w:t xml:space="preserve">w dokumentach zamówienia. Wyłączenie, o którym mowa w zdaniu pierwszym, nie dotyczy umów </w:t>
      </w:r>
      <w:r w:rsidR="00F67063">
        <w:rPr>
          <w:rFonts w:eastAsia="TimesNewRomanPSMT"/>
          <w:sz w:val="22"/>
          <w:lang w:eastAsia="en-US"/>
        </w:rPr>
        <w:br/>
      </w:r>
      <w:r w:rsidR="00E626A5" w:rsidRPr="00F67063">
        <w:rPr>
          <w:rFonts w:eastAsia="TimesNewRomanPSMT"/>
          <w:sz w:val="22"/>
          <w:szCs w:val="22"/>
          <w:lang w:eastAsia="en-US"/>
        </w:rPr>
        <w:t xml:space="preserve">o podwykonawstwo o wartości większej niż 50 000 złotych. </w:t>
      </w:r>
    </w:p>
    <w:p w:rsidR="008077ED" w:rsidRPr="00F67063" w:rsidRDefault="008077ED" w:rsidP="00BF13AA">
      <w:pPr>
        <w:pStyle w:val="Akapitzlist"/>
        <w:numPr>
          <w:ilvl w:val="0"/>
          <w:numId w:val="9"/>
        </w:numPr>
        <w:autoSpaceDE w:val="0"/>
        <w:autoSpaceDN w:val="0"/>
        <w:adjustRightInd w:val="0"/>
        <w:spacing w:line="360" w:lineRule="auto"/>
        <w:jc w:val="both"/>
        <w:rPr>
          <w:rFonts w:eastAsia="TimesNewRomanPSMT"/>
          <w:color w:val="000000"/>
          <w:sz w:val="22"/>
          <w:szCs w:val="22"/>
          <w:lang w:eastAsia="en-US"/>
        </w:rPr>
      </w:pPr>
      <w:r w:rsidRPr="00F67063">
        <w:rPr>
          <w:rFonts w:eastAsia="TimesNewRomanPSMT"/>
          <w:color w:val="000000"/>
          <w:sz w:val="22"/>
          <w:szCs w:val="22"/>
          <w:lang w:eastAsia="en-US"/>
        </w:rPr>
        <w:t xml:space="preserve">Umowa, o </w:t>
      </w:r>
      <w:r w:rsidR="005F3CEB" w:rsidRPr="00F67063">
        <w:rPr>
          <w:rFonts w:eastAsia="TimesNewRomanPSMT"/>
          <w:color w:val="000000"/>
          <w:sz w:val="22"/>
          <w:szCs w:val="22"/>
          <w:lang w:eastAsia="en-US"/>
        </w:rPr>
        <w:t>której</w:t>
      </w:r>
      <w:r w:rsidRPr="00F67063">
        <w:rPr>
          <w:rFonts w:eastAsia="TimesNewRomanPSMT"/>
          <w:color w:val="000000"/>
          <w:sz w:val="22"/>
          <w:szCs w:val="22"/>
          <w:lang w:eastAsia="en-US"/>
        </w:rPr>
        <w:t xml:space="preserve"> mowa w ust. 10, musi być zawarta w formie pisemnej pod rygorem nieważności.</w:t>
      </w:r>
    </w:p>
    <w:p w:rsidR="008077ED" w:rsidRPr="00F67063" w:rsidRDefault="008077ED" w:rsidP="00BF13AA">
      <w:pPr>
        <w:pStyle w:val="Akapitzlist"/>
        <w:numPr>
          <w:ilvl w:val="0"/>
          <w:numId w:val="9"/>
        </w:numPr>
        <w:autoSpaceDE w:val="0"/>
        <w:autoSpaceDN w:val="0"/>
        <w:adjustRightInd w:val="0"/>
        <w:spacing w:line="360" w:lineRule="auto"/>
        <w:jc w:val="both"/>
        <w:rPr>
          <w:rFonts w:eastAsia="TimesNewRomanPSMT"/>
          <w:color w:val="000000"/>
          <w:sz w:val="22"/>
          <w:szCs w:val="22"/>
          <w:lang w:eastAsia="en-US"/>
        </w:rPr>
      </w:pPr>
      <w:r w:rsidRPr="00F67063">
        <w:rPr>
          <w:rFonts w:eastAsia="TimesNewRomanPSMT"/>
          <w:color w:val="000000"/>
          <w:sz w:val="22"/>
          <w:szCs w:val="22"/>
          <w:lang w:eastAsia="en-US"/>
        </w:rPr>
        <w:t xml:space="preserve">Wymogi, o </w:t>
      </w:r>
      <w:r w:rsidR="005F3CEB" w:rsidRPr="00F67063">
        <w:rPr>
          <w:rFonts w:eastAsia="TimesNewRomanPSMT"/>
          <w:color w:val="000000"/>
          <w:sz w:val="22"/>
          <w:szCs w:val="22"/>
          <w:lang w:eastAsia="en-US"/>
        </w:rPr>
        <w:t>których</w:t>
      </w:r>
      <w:r w:rsidRPr="00F67063">
        <w:rPr>
          <w:rFonts w:eastAsia="TimesNewRomanPSMT"/>
          <w:color w:val="000000"/>
          <w:sz w:val="22"/>
          <w:szCs w:val="22"/>
          <w:lang w:eastAsia="en-US"/>
        </w:rPr>
        <w:t xml:space="preserve"> mowa w ust. 4-11, stosuje się odpowiednio do projektu zmiany umowy</w:t>
      </w:r>
      <w:r w:rsidR="00382342" w:rsidRPr="00F67063">
        <w:rPr>
          <w:rFonts w:eastAsia="TimesNewRomanPSMT"/>
          <w:color w:val="000000"/>
          <w:sz w:val="22"/>
          <w:szCs w:val="22"/>
          <w:lang w:eastAsia="en-US"/>
        </w:rPr>
        <w:t xml:space="preserve"> o </w:t>
      </w:r>
      <w:r w:rsidRPr="00F67063">
        <w:rPr>
          <w:rFonts w:eastAsia="TimesNewRomanPSMT"/>
          <w:color w:val="000000"/>
          <w:sz w:val="22"/>
          <w:szCs w:val="22"/>
          <w:lang w:eastAsia="en-US"/>
        </w:rPr>
        <w:t xml:space="preserve">podwykonawstwo oraz do </w:t>
      </w:r>
      <w:r w:rsidR="005F3CEB" w:rsidRPr="00F67063">
        <w:rPr>
          <w:rFonts w:eastAsia="TimesNewRomanPSMT"/>
          <w:color w:val="000000"/>
          <w:sz w:val="22"/>
          <w:szCs w:val="22"/>
          <w:lang w:eastAsia="en-US"/>
        </w:rPr>
        <w:t>umów</w:t>
      </w:r>
      <w:r w:rsidRPr="00F67063">
        <w:rPr>
          <w:rFonts w:eastAsia="TimesNewRomanPSMT"/>
          <w:color w:val="000000"/>
          <w:sz w:val="22"/>
          <w:szCs w:val="22"/>
          <w:lang w:eastAsia="en-US"/>
        </w:rPr>
        <w:t xml:space="preserve"> o dalsze podwykonawstwo.</w:t>
      </w:r>
    </w:p>
    <w:p w:rsidR="008077ED" w:rsidRPr="00F67063" w:rsidRDefault="008077ED" w:rsidP="00BF13AA">
      <w:pPr>
        <w:pStyle w:val="Akapitzlist"/>
        <w:numPr>
          <w:ilvl w:val="0"/>
          <w:numId w:val="9"/>
        </w:numPr>
        <w:autoSpaceDE w:val="0"/>
        <w:autoSpaceDN w:val="0"/>
        <w:adjustRightInd w:val="0"/>
        <w:spacing w:line="360" w:lineRule="auto"/>
        <w:jc w:val="both"/>
        <w:rPr>
          <w:rFonts w:eastAsia="TimesNewRomanPSMT"/>
          <w:color w:val="000000"/>
          <w:sz w:val="22"/>
          <w:szCs w:val="22"/>
          <w:lang w:eastAsia="en-US"/>
        </w:rPr>
      </w:pPr>
      <w:r w:rsidRPr="00F67063">
        <w:rPr>
          <w:rFonts w:eastAsia="TimesNewRomanPSMT"/>
          <w:color w:val="000000"/>
          <w:sz w:val="22"/>
          <w:szCs w:val="22"/>
          <w:lang w:eastAsia="en-US"/>
        </w:rPr>
        <w:t>Wykonawca zobowiązany jest do zapłaty na rzecz Zamawiającego kar umownych w następujących</w:t>
      </w:r>
      <w:r w:rsidR="00F67063" w:rsidRPr="00F67063">
        <w:rPr>
          <w:rFonts w:eastAsia="TimesNewRomanPSMT"/>
          <w:color w:val="000000"/>
          <w:sz w:val="22"/>
          <w:szCs w:val="22"/>
          <w:lang w:eastAsia="en-US"/>
        </w:rPr>
        <w:t xml:space="preserve"> </w:t>
      </w:r>
      <w:r w:rsidR="00382342" w:rsidRPr="00F67063">
        <w:rPr>
          <w:rFonts w:eastAsia="TimesNewRomanPSMT"/>
          <w:color w:val="000000"/>
          <w:sz w:val="22"/>
          <w:szCs w:val="22"/>
          <w:lang w:eastAsia="en-US"/>
        </w:rPr>
        <w:t>przypadkach i </w:t>
      </w:r>
      <w:r w:rsidRPr="00F67063">
        <w:rPr>
          <w:rFonts w:eastAsia="TimesNewRomanPSMT"/>
          <w:color w:val="000000"/>
          <w:sz w:val="22"/>
          <w:szCs w:val="22"/>
          <w:lang w:eastAsia="en-US"/>
        </w:rPr>
        <w:t>następującej wysokości:</w:t>
      </w:r>
    </w:p>
    <w:p w:rsidR="008077ED" w:rsidRPr="00F67063" w:rsidRDefault="008077ED" w:rsidP="00BF13AA">
      <w:pPr>
        <w:pStyle w:val="Akapitzlist"/>
        <w:numPr>
          <w:ilvl w:val="1"/>
          <w:numId w:val="8"/>
        </w:numPr>
        <w:autoSpaceDE w:val="0"/>
        <w:autoSpaceDN w:val="0"/>
        <w:adjustRightInd w:val="0"/>
        <w:spacing w:line="360" w:lineRule="auto"/>
        <w:jc w:val="both"/>
        <w:rPr>
          <w:rFonts w:eastAsia="TimesNewRomanPSMT"/>
          <w:color w:val="000000"/>
          <w:sz w:val="22"/>
          <w:szCs w:val="22"/>
          <w:lang w:eastAsia="en-US"/>
        </w:rPr>
      </w:pPr>
      <w:r w:rsidRPr="00F67063">
        <w:rPr>
          <w:rFonts w:eastAsia="TimesNewRomanPSMT"/>
          <w:color w:val="000000"/>
          <w:sz w:val="22"/>
          <w:szCs w:val="22"/>
          <w:lang w:eastAsia="en-US"/>
        </w:rPr>
        <w:t>z tytułu braku zapłaty lub nieterminowej zapłaty wynagrodzenia należnego podwykonawcy lub</w:t>
      </w:r>
      <w:r w:rsidR="00F67063" w:rsidRPr="00F67063">
        <w:rPr>
          <w:rFonts w:eastAsia="TimesNewRomanPSMT"/>
          <w:color w:val="000000"/>
          <w:sz w:val="22"/>
          <w:szCs w:val="22"/>
          <w:lang w:eastAsia="en-US"/>
        </w:rPr>
        <w:t xml:space="preserve"> </w:t>
      </w:r>
      <w:r w:rsidRPr="00F67063">
        <w:rPr>
          <w:rFonts w:eastAsia="TimesNewRomanPSMT"/>
          <w:color w:val="000000"/>
          <w:sz w:val="22"/>
          <w:szCs w:val="22"/>
          <w:lang w:eastAsia="en-US"/>
        </w:rPr>
        <w:t xml:space="preserve">dalszemu podwykonawcy – 0,1% całkowitego wynagrodzenia brutto ustalonego w </w:t>
      </w:r>
      <w:r w:rsidR="00F67063" w:rsidRPr="00F67063">
        <w:rPr>
          <w:rFonts w:eastAsia="TimesNewRomanPSMT"/>
          <w:color w:val="000000"/>
          <w:sz w:val="22"/>
          <w:szCs w:val="22"/>
          <w:lang w:eastAsia="en-US"/>
        </w:rPr>
        <w:t>u</w:t>
      </w:r>
      <w:r w:rsidRPr="00F67063">
        <w:rPr>
          <w:rFonts w:eastAsia="TimesNewRomanPSMT"/>
          <w:color w:val="000000"/>
          <w:sz w:val="22"/>
          <w:szCs w:val="22"/>
          <w:lang w:eastAsia="en-US"/>
        </w:rPr>
        <w:t>mowie, za</w:t>
      </w:r>
      <w:r w:rsidR="00F67063" w:rsidRPr="00F67063">
        <w:rPr>
          <w:rFonts w:eastAsia="TimesNewRomanPSMT"/>
          <w:color w:val="000000"/>
          <w:sz w:val="22"/>
          <w:szCs w:val="22"/>
          <w:lang w:eastAsia="en-US"/>
        </w:rPr>
        <w:t xml:space="preserve"> </w:t>
      </w:r>
      <w:r w:rsidRPr="00F67063">
        <w:rPr>
          <w:rFonts w:eastAsia="TimesNewRomanPSMT"/>
          <w:color w:val="000000"/>
          <w:sz w:val="22"/>
          <w:szCs w:val="22"/>
          <w:lang w:eastAsia="en-US"/>
        </w:rPr>
        <w:t>każdy rozpoczęty dzień zwłoki w zapłacie wynagrodzenia podwykonawcom lub dalszym</w:t>
      </w:r>
      <w:r w:rsidR="00F67063" w:rsidRPr="00F67063">
        <w:rPr>
          <w:rFonts w:eastAsia="TimesNewRomanPSMT"/>
          <w:color w:val="000000"/>
          <w:sz w:val="22"/>
          <w:szCs w:val="22"/>
          <w:lang w:eastAsia="en-US"/>
        </w:rPr>
        <w:t xml:space="preserve"> </w:t>
      </w:r>
      <w:r w:rsidRPr="00F67063">
        <w:rPr>
          <w:rFonts w:eastAsia="TimesNewRomanPSMT"/>
          <w:color w:val="000000"/>
          <w:sz w:val="22"/>
          <w:szCs w:val="22"/>
          <w:lang w:eastAsia="en-US"/>
        </w:rPr>
        <w:t>podwykonawcom;</w:t>
      </w:r>
    </w:p>
    <w:p w:rsidR="008077ED" w:rsidRPr="00F67063" w:rsidRDefault="008077ED" w:rsidP="00BF13AA">
      <w:pPr>
        <w:pStyle w:val="Akapitzlist"/>
        <w:numPr>
          <w:ilvl w:val="1"/>
          <w:numId w:val="8"/>
        </w:numPr>
        <w:autoSpaceDE w:val="0"/>
        <w:autoSpaceDN w:val="0"/>
        <w:adjustRightInd w:val="0"/>
        <w:spacing w:line="360" w:lineRule="auto"/>
        <w:jc w:val="both"/>
        <w:rPr>
          <w:rFonts w:eastAsia="TimesNewRomanPSMT"/>
          <w:color w:val="000000"/>
          <w:sz w:val="22"/>
          <w:szCs w:val="22"/>
          <w:lang w:eastAsia="en-US"/>
        </w:rPr>
      </w:pPr>
      <w:r w:rsidRPr="00F67063">
        <w:rPr>
          <w:rFonts w:eastAsia="TimesNewRomanPSMT"/>
          <w:color w:val="000000"/>
          <w:sz w:val="22"/>
          <w:szCs w:val="22"/>
          <w:lang w:eastAsia="en-US"/>
        </w:rPr>
        <w:t xml:space="preserve">z tytułu nieprzedłożenia do zaakceptowania projektu umowy o podwykonawstwo, </w:t>
      </w:r>
      <w:r w:rsidR="005F3CEB" w:rsidRPr="00F67063">
        <w:rPr>
          <w:rFonts w:eastAsia="TimesNewRomanPSMT"/>
          <w:color w:val="000000"/>
          <w:sz w:val="22"/>
          <w:szCs w:val="22"/>
          <w:lang w:eastAsia="en-US"/>
        </w:rPr>
        <w:t xml:space="preserve">której </w:t>
      </w:r>
      <w:r w:rsidRPr="00F67063">
        <w:rPr>
          <w:rFonts w:eastAsia="TimesNewRomanPSMT"/>
          <w:color w:val="000000"/>
          <w:sz w:val="22"/>
          <w:szCs w:val="22"/>
          <w:lang w:eastAsia="en-US"/>
        </w:rPr>
        <w:t xml:space="preserve">przedmiotem są </w:t>
      </w:r>
      <w:r w:rsidR="008B0B5E" w:rsidRPr="00F67063">
        <w:rPr>
          <w:rFonts w:eastAsia="TimesNewRomanPSMT"/>
          <w:color w:val="000000"/>
          <w:sz w:val="22"/>
          <w:szCs w:val="22"/>
          <w:lang w:eastAsia="en-US"/>
        </w:rPr>
        <w:t>roboty</w:t>
      </w:r>
      <w:r w:rsidRPr="00F67063">
        <w:rPr>
          <w:rFonts w:eastAsia="TimesNewRomanPSMT"/>
          <w:color w:val="000000"/>
          <w:sz w:val="22"/>
          <w:szCs w:val="22"/>
          <w:lang w:eastAsia="en-US"/>
        </w:rPr>
        <w:t xml:space="preserve"> budowlane lub projektu jej zmiany – </w:t>
      </w:r>
      <w:r w:rsidR="00F67063" w:rsidRPr="00F67063">
        <w:rPr>
          <w:rFonts w:eastAsia="TimesNewRomanPSMT"/>
          <w:color w:val="000000"/>
          <w:sz w:val="22"/>
          <w:szCs w:val="22"/>
          <w:lang w:eastAsia="en-US"/>
        </w:rPr>
        <w:t xml:space="preserve">2 </w:t>
      </w:r>
      <w:r w:rsidRPr="00F67063">
        <w:rPr>
          <w:rFonts w:eastAsia="TimesNewRomanPSMT"/>
          <w:color w:val="000000"/>
          <w:sz w:val="22"/>
          <w:szCs w:val="22"/>
          <w:lang w:eastAsia="en-US"/>
        </w:rPr>
        <w:t>% całkowitego wynagrodzenia brutto</w:t>
      </w:r>
      <w:r w:rsidR="00F67063" w:rsidRPr="00F67063">
        <w:rPr>
          <w:rFonts w:eastAsia="TimesNewRomanPSMT"/>
          <w:color w:val="000000"/>
          <w:sz w:val="22"/>
          <w:szCs w:val="22"/>
          <w:lang w:eastAsia="en-US"/>
        </w:rPr>
        <w:t xml:space="preserve"> </w:t>
      </w:r>
      <w:r w:rsidRPr="00F67063">
        <w:rPr>
          <w:rFonts w:eastAsia="TimesNewRomanPSMT"/>
          <w:color w:val="000000"/>
          <w:sz w:val="22"/>
          <w:szCs w:val="22"/>
          <w:lang w:eastAsia="en-US"/>
        </w:rPr>
        <w:t xml:space="preserve">ustalonego </w:t>
      </w:r>
      <w:r w:rsidR="00F67063">
        <w:rPr>
          <w:rFonts w:eastAsia="TimesNewRomanPSMT"/>
          <w:color w:val="000000"/>
          <w:sz w:val="22"/>
          <w:szCs w:val="22"/>
          <w:lang w:eastAsia="en-US"/>
        </w:rPr>
        <w:br/>
      </w:r>
      <w:r w:rsidRPr="00F67063">
        <w:rPr>
          <w:rFonts w:eastAsia="TimesNewRomanPSMT"/>
          <w:color w:val="000000"/>
          <w:sz w:val="22"/>
          <w:szCs w:val="22"/>
          <w:lang w:eastAsia="en-US"/>
        </w:rPr>
        <w:t xml:space="preserve">w </w:t>
      </w:r>
      <w:r w:rsidR="00F67063" w:rsidRPr="00F67063">
        <w:rPr>
          <w:rFonts w:eastAsia="TimesNewRomanPSMT"/>
          <w:color w:val="000000"/>
          <w:sz w:val="22"/>
          <w:szCs w:val="22"/>
          <w:lang w:eastAsia="en-US"/>
        </w:rPr>
        <w:t>u</w:t>
      </w:r>
      <w:r w:rsidRPr="00F67063">
        <w:rPr>
          <w:rFonts w:eastAsia="TimesNewRomanPSMT"/>
          <w:color w:val="000000"/>
          <w:sz w:val="22"/>
          <w:szCs w:val="22"/>
          <w:lang w:eastAsia="en-US"/>
        </w:rPr>
        <w:t>mowie;</w:t>
      </w:r>
    </w:p>
    <w:p w:rsidR="008077ED" w:rsidRPr="00F67063" w:rsidRDefault="008077ED" w:rsidP="00BF13AA">
      <w:pPr>
        <w:pStyle w:val="Akapitzlist"/>
        <w:numPr>
          <w:ilvl w:val="1"/>
          <w:numId w:val="8"/>
        </w:numPr>
        <w:autoSpaceDE w:val="0"/>
        <w:autoSpaceDN w:val="0"/>
        <w:adjustRightInd w:val="0"/>
        <w:spacing w:line="360" w:lineRule="auto"/>
        <w:jc w:val="both"/>
        <w:rPr>
          <w:rFonts w:eastAsia="TimesNewRomanPSMT"/>
          <w:color w:val="000000"/>
          <w:sz w:val="22"/>
          <w:szCs w:val="22"/>
          <w:lang w:eastAsia="en-US"/>
        </w:rPr>
      </w:pPr>
      <w:r w:rsidRPr="00F67063">
        <w:rPr>
          <w:rFonts w:eastAsia="TimesNewRomanPSMT"/>
          <w:color w:val="000000"/>
          <w:sz w:val="22"/>
          <w:szCs w:val="22"/>
          <w:lang w:eastAsia="en-US"/>
        </w:rPr>
        <w:t>z tytułu nieprzedłożenia poświadczonej za zgodność z oryginałem kopii umowy</w:t>
      </w:r>
      <w:r w:rsidR="005F3CEB" w:rsidRPr="00F67063">
        <w:rPr>
          <w:rFonts w:eastAsia="TimesNewRomanPSMT"/>
          <w:color w:val="000000"/>
          <w:sz w:val="22"/>
          <w:szCs w:val="22"/>
          <w:lang w:eastAsia="en-US"/>
        </w:rPr>
        <w:t xml:space="preserve"> o </w:t>
      </w:r>
      <w:r w:rsidRPr="00F67063">
        <w:rPr>
          <w:rFonts w:eastAsia="TimesNewRomanPSMT"/>
          <w:color w:val="000000"/>
          <w:sz w:val="22"/>
          <w:szCs w:val="22"/>
          <w:lang w:eastAsia="en-US"/>
        </w:rPr>
        <w:t xml:space="preserve">podwykonawstwo lub jej zmiany – </w:t>
      </w:r>
      <w:r w:rsidR="00F67063" w:rsidRPr="00F67063">
        <w:rPr>
          <w:rFonts w:eastAsia="TimesNewRomanPSMT"/>
          <w:color w:val="000000"/>
          <w:sz w:val="22"/>
          <w:szCs w:val="22"/>
          <w:lang w:eastAsia="en-US"/>
        </w:rPr>
        <w:t xml:space="preserve">2 </w:t>
      </w:r>
      <w:r w:rsidRPr="00F67063">
        <w:rPr>
          <w:rFonts w:eastAsia="TimesNewRomanPSMT"/>
          <w:color w:val="000000"/>
          <w:sz w:val="22"/>
          <w:szCs w:val="22"/>
          <w:lang w:eastAsia="en-US"/>
        </w:rPr>
        <w:t xml:space="preserve">% całkowitego wynagrodzenia brutto </w:t>
      </w:r>
      <w:proofErr w:type="spellStart"/>
      <w:r w:rsidRPr="00F67063">
        <w:rPr>
          <w:rFonts w:eastAsia="TimesNewRomanPSMT"/>
          <w:color w:val="000000"/>
          <w:sz w:val="22"/>
          <w:szCs w:val="22"/>
          <w:lang w:eastAsia="en-US"/>
        </w:rPr>
        <w:t>ustalonegow</w:t>
      </w:r>
      <w:proofErr w:type="spellEnd"/>
      <w:r w:rsidRPr="00F67063">
        <w:rPr>
          <w:rFonts w:eastAsia="TimesNewRomanPSMT"/>
          <w:color w:val="000000"/>
          <w:sz w:val="22"/>
          <w:szCs w:val="22"/>
          <w:lang w:eastAsia="en-US"/>
        </w:rPr>
        <w:t xml:space="preserve"> Umowie;</w:t>
      </w:r>
    </w:p>
    <w:p w:rsidR="00877E8A" w:rsidRPr="00521A23" w:rsidRDefault="008077ED" w:rsidP="00BF13AA">
      <w:pPr>
        <w:pStyle w:val="Akapitzlist"/>
        <w:numPr>
          <w:ilvl w:val="1"/>
          <w:numId w:val="8"/>
        </w:numPr>
        <w:autoSpaceDE w:val="0"/>
        <w:autoSpaceDN w:val="0"/>
        <w:adjustRightInd w:val="0"/>
        <w:spacing w:line="360" w:lineRule="auto"/>
        <w:jc w:val="both"/>
        <w:rPr>
          <w:rFonts w:eastAsia="TimesNewRomanPSMT"/>
          <w:color w:val="000000"/>
          <w:sz w:val="22"/>
          <w:szCs w:val="22"/>
          <w:lang w:eastAsia="en-US"/>
        </w:rPr>
      </w:pPr>
      <w:r w:rsidRPr="00F67063">
        <w:rPr>
          <w:rFonts w:eastAsia="TimesNewRomanPSMT"/>
          <w:color w:val="000000"/>
          <w:sz w:val="22"/>
          <w:szCs w:val="22"/>
          <w:lang w:eastAsia="en-US"/>
        </w:rPr>
        <w:t xml:space="preserve">z tytułu braku zmiany </w:t>
      </w:r>
      <w:r w:rsidR="0045222B" w:rsidRPr="00F67063">
        <w:rPr>
          <w:rFonts w:eastAsia="TimesNewRomanPSMT"/>
          <w:color w:val="000000"/>
          <w:sz w:val="22"/>
          <w:szCs w:val="22"/>
          <w:lang w:eastAsia="en-US"/>
        </w:rPr>
        <w:t xml:space="preserve">na wezwanie Zamawiającego, </w:t>
      </w:r>
      <w:r w:rsidRPr="00F67063">
        <w:rPr>
          <w:rFonts w:eastAsia="TimesNewRomanPSMT"/>
          <w:color w:val="000000"/>
          <w:sz w:val="22"/>
          <w:szCs w:val="22"/>
          <w:lang w:eastAsia="en-US"/>
        </w:rPr>
        <w:t xml:space="preserve">umowy o podwykonawstwo w zakresie terminu zapłaty </w:t>
      </w:r>
      <w:r w:rsidR="0045222B" w:rsidRPr="00F67063">
        <w:rPr>
          <w:rFonts w:eastAsia="TimesNewRomanPSMT"/>
          <w:color w:val="000000"/>
          <w:sz w:val="22"/>
          <w:szCs w:val="22"/>
          <w:lang w:eastAsia="en-US"/>
        </w:rPr>
        <w:t>(jeśli termin zapłaty był dłuższy niż wymag</w:t>
      </w:r>
      <w:r w:rsidR="00F67063" w:rsidRPr="00F67063">
        <w:rPr>
          <w:rFonts w:eastAsia="TimesNewRomanPSMT"/>
          <w:color w:val="000000"/>
          <w:sz w:val="22"/>
          <w:szCs w:val="22"/>
          <w:lang w:eastAsia="en-US"/>
        </w:rPr>
        <w:t>any w § 7 pkt 16</w:t>
      </w:r>
      <w:r w:rsidR="0045222B" w:rsidRPr="00F67063">
        <w:rPr>
          <w:rFonts w:eastAsia="TimesNewRomanPSMT"/>
          <w:color w:val="000000"/>
          <w:sz w:val="22"/>
          <w:szCs w:val="22"/>
          <w:lang w:eastAsia="en-US"/>
        </w:rPr>
        <w:t xml:space="preserve">) </w:t>
      </w:r>
      <w:r w:rsidRPr="00F67063">
        <w:rPr>
          <w:rFonts w:eastAsia="TimesNewRomanPSMT"/>
          <w:color w:val="000000"/>
          <w:sz w:val="22"/>
          <w:szCs w:val="22"/>
          <w:lang w:eastAsia="en-US"/>
        </w:rPr>
        <w:t>– 3</w:t>
      </w:r>
      <w:r w:rsidR="00F04EDF">
        <w:rPr>
          <w:rFonts w:eastAsia="TimesNewRomanPSMT"/>
          <w:color w:val="000000"/>
          <w:sz w:val="22"/>
          <w:szCs w:val="22"/>
          <w:lang w:eastAsia="en-US"/>
        </w:rPr>
        <w:t xml:space="preserve"> </w:t>
      </w:r>
      <w:r w:rsidRPr="00F67063">
        <w:rPr>
          <w:rFonts w:eastAsia="TimesNewRomanPSMT"/>
          <w:color w:val="000000"/>
          <w:sz w:val="22"/>
          <w:szCs w:val="22"/>
          <w:lang w:eastAsia="en-US"/>
        </w:rPr>
        <w:t>% całkowitego</w:t>
      </w:r>
      <w:r w:rsidR="00F04EDF">
        <w:rPr>
          <w:rFonts w:eastAsia="TimesNewRomanPSMT"/>
          <w:color w:val="000000"/>
          <w:sz w:val="22"/>
          <w:szCs w:val="22"/>
          <w:lang w:eastAsia="en-US"/>
        </w:rPr>
        <w:t xml:space="preserve"> </w:t>
      </w:r>
      <w:r w:rsidRPr="00F67063">
        <w:rPr>
          <w:rFonts w:eastAsia="TimesNewRomanPSMT"/>
          <w:color w:val="000000"/>
          <w:sz w:val="22"/>
          <w:szCs w:val="22"/>
          <w:lang w:eastAsia="en-US"/>
        </w:rPr>
        <w:t xml:space="preserve">wynagrodzenia brutto ustalonego w </w:t>
      </w:r>
      <w:r w:rsidR="00F67063" w:rsidRPr="00F67063">
        <w:rPr>
          <w:rFonts w:eastAsia="TimesNewRomanPSMT"/>
          <w:color w:val="000000"/>
          <w:sz w:val="22"/>
          <w:szCs w:val="22"/>
          <w:lang w:eastAsia="en-US"/>
        </w:rPr>
        <w:t>u</w:t>
      </w:r>
      <w:r w:rsidRPr="00F67063">
        <w:rPr>
          <w:rFonts w:eastAsia="TimesNewRomanPSMT"/>
          <w:color w:val="000000"/>
          <w:sz w:val="22"/>
          <w:szCs w:val="22"/>
          <w:lang w:eastAsia="en-US"/>
        </w:rPr>
        <w:t>mowie.</w:t>
      </w:r>
    </w:p>
    <w:p w:rsidR="008077ED" w:rsidRPr="006B1CB7" w:rsidRDefault="008077ED" w:rsidP="006B1CB7">
      <w:pPr>
        <w:autoSpaceDE w:val="0"/>
        <w:autoSpaceDN w:val="0"/>
        <w:adjustRightInd w:val="0"/>
        <w:spacing w:line="360" w:lineRule="auto"/>
        <w:jc w:val="center"/>
        <w:rPr>
          <w:rFonts w:eastAsia="TimesNewRomanPSMT"/>
          <w:b/>
          <w:bCs/>
          <w:color w:val="000000"/>
          <w:sz w:val="22"/>
          <w:lang w:eastAsia="en-US"/>
        </w:rPr>
      </w:pPr>
      <w:r w:rsidRPr="006B1CB7">
        <w:rPr>
          <w:rFonts w:eastAsia="TimesNewRomanPSMT"/>
          <w:b/>
          <w:bCs/>
          <w:color w:val="000000"/>
          <w:sz w:val="22"/>
          <w:lang w:eastAsia="en-US"/>
        </w:rPr>
        <w:t xml:space="preserve">§ 9. </w:t>
      </w:r>
    </w:p>
    <w:p w:rsidR="008077ED" w:rsidRPr="006B1CB7" w:rsidRDefault="008077ED" w:rsidP="00BF13AA">
      <w:pPr>
        <w:pStyle w:val="Akapitzlist"/>
        <w:numPr>
          <w:ilvl w:val="0"/>
          <w:numId w:val="10"/>
        </w:numPr>
        <w:autoSpaceDE w:val="0"/>
        <w:autoSpaceDN w:val="0"/>
        <w:adjustRightInd w:val="0"/>
        <w:spacing w:line="360" w:lineRule="auto"/>
        <w:jc w:val="both"/>
        <w:rPr>
          <w:rFonts w:eastAsia="TimesNewRomanPSMT"/>
          <w:color w:val="000000"/>
          <w:sz w:val="22"/>
          <w:lang w:eastAsia="en-US"/>
        </w:rPr>
      </w:pPr>
      <w:r w:rsidRPr="006B1CB7">
        <w:rPr>
          <w:rFonts w:eastAsia="TimesNewRomanPSMT"/>
          <w:color w:val="000000"/>
          <w:sz w:val="22"/>
          <w:lang w:eastAsia="en-US"/>
        </w:rPr>
        <w:t xml:space="preserve">Wykonawca udziela Zamawiającemu gwarancji </w:t>
      </w:r>
      <w:r w:rsidR="006B1CB7">
        <w:rPr>
          <w:rFonts w:eastAsia="TimesNewRomanPSMT"/>
          <w:color w:val="000000"/>
          <w:sz w:val="22"/>
          <w:lang w:eastAsia="en-US"/>
        </w:rPr>
        <w:t xml:space="preserve">i rękojmi </w:t>
      </w:r>
      <w:r w:rsidRPr="006B1CB7">
        <w:rPr>
          <w:rFonts w:eastAsia="TimesNewRomanPSMT"/>
          <w:color w:val="000000"/>
          <w:sz w:val="22"/>
          <w:lang w:eastAsia="en-US"/>
        </w:rPr>
        <w:t xml:space="preserve">na </w:t>
      </w:r>
      <w:r w:rsidR="008B0B5E" w:rsidRPr="006B1CB7">
        <w:rPr>
          <w:rFonts w:eastAsia="TimesNewRomanPSMT"/>
          <w:color w:val="000000"/>
          <w:sz w:val="22"/>
          <w:lang w:eastAsia="en-US"/>
        </w:rPr>
        <w:t>roboty</w:t>
      </w:r>
      <w:r w:rsidRPr="006B1CB7">
        <w:rPr>
          <w:rFonts w:eastAsia="TimesNewRomanPSMT"/>
          <w:color w:val="000000"/>
          <w:sz w:val="22"/>
          <w:lang w:eastAsia="en-US"/>
        </w:rPr>
        <w:t xml:space="preserve"> budowlane oraz wszelkie inne prace</w:t>
      </w:r>
      <w:r w:rsidR="006B1CB7" w:rsidRPr="006B1CB7">
        <w:rPr>
          <w:rFonts w:eastAsia="TimesNewRomanPSMT"/>
          <w:color w:val="000000"/>
          <w:sz w:val="22"/>
          <w:lang w:eastAsia="en-US"/>
        </w:rPr>
        <w:t xml:space="preserve"> </w:t>
      </w:r>
      <w:r w:rsidRPr="006B1CB7">
        <w:rPr>
          <w:rFonts w:eastAsia="TimesNewRomanPSMT"/>
          <w:color w:val="000000"/>
          <w:sz w:val="22"/>
          <w:lang w:eastAsia="en-US"/>
        </w:rPr>
        <w:t xml:space="preserve">wykonane w ramach </w:t>
      </w:r>
      <w:r w:rsidR="006B1CB7" w:rsidRPr="006B1CB7">
        <w:rPr>
          <w:rFonts w:eastAsia="TimesNewRomanPSMT"/>
          <w:color w:val="000000"/>
          <w:sz w:val="22"/>
          <w:lang w:eastAsia="en-US"/>
        </w:rPr>
        <w:t xml:space="preserve">przedmiotu umowy. </w:t>
      </w:r>
    </w:p>
    <w:p w:rsidR="008077ED" w:rsidRPr="006B1CB7" w:rsidRDefault="008077ED" w:rsidP="00BF13AA">
      <w:pPr>
        <w:pStyle w:val="Akapitzlist"/>
        <w:numPr>
          <w:ilvl w:val="0"/>
          <w:numId w:val="10"/>
        </w:numPr>
        <w:autoSpaceDE w:val="0"/>
        <w:autoSpaceDN w:val="0"/>
        <w:adjustRightInd w:val="0"/>
        <w:spacing w:line="360" w:lineRule="auto"/>
        <w:jc w:val="both"/>
        <w:rPr>
          <w:rFonts w:eastAsia="TimesNewRomanPSMT"/>
          <w:color w:val="000000"/>
          <w:sz w:val="22"/>
          <w:lang w:eastAsia="en-US"/>
        </w:rPr>
      </w:pPr>
      <w:r w:rsidRPr="006B1CB7">
        <w:rPr>
          <w:rFonts w:eastAsia="TimesNewRomanPSMT"/>
          <w:color w:val="000000"/>
          <w:sz w:val="22"/>
          <w:lang w:eastAsia="en-US"/>
        </w:rPr>
        <w:t>Termin gwarancji</w:t>
      </w:r>
      <w:r w:rsidR="006B1CB7" w:rsidRPr="006B1CB7">
        <w:rPr>
          <w:rFonts w:eastAsia="TimesNewRomanPSMT"/>
          <w:color w:val="000000"/>
          <w:sz w:val="22"/>
          <w:lang w:eastAsia="en-US"/>
        </w:rPr>
        <w:t xml:space="preserve"> i rękojmi</w:t>
      </w:r>
      <w:r w:rsidRPr="006B1CB7">
        <w:rPr>
          <w:rFonts w:eastAsia="TimesNewRomanPSMT"/>
          <w:color w:val="000000"/>
          <w:sz w:val="22"/>
          <w:lang w:eastAsia="en-US"/>
        </w:rPr>
        <w:t xml:space="preserve"> ustala się na </w:t>
      </w:r>
      <w:r w:rsidR="006B1CB7">
        <w:rPr>
          <w:rFonts w:eastAsia="TimesNewRomanPSMT"/>
          <w:color w:val="000000"/>
          <w:sz w:val="22"/>
          <w:lang w:eastAsia="en-US"/>
        </w:rPr>
        <w:t xml:space="preserve">........ </w:t>
      </w:r>
      <w:r w:rsidRPr="006B1CB7">
        <w:rPr>
          <w:rFonts w:eastAsia="TimesNewRomanPSMT"/>
          <w:b/>
          <w:bCs/>
          <w:color w:val="000000"/>
          <w:sz w:val="22"/>
          <w:lang w:eastAsia="en-US"/>
        </w:rPr>
        <w:t xml:space="preserve">miesięcy </w:t>
      </w:r>
      <w:r w:rsidRPr="006B1CB7">
        <w:rPr>
          <w:rFonts w:eastAsia="TimesNewRomanPSMT"/>
          <w:i/>
          <w:iCs/>
          <w:color w:val="000000"/>
          <w:sz w:val="22"/>
          <w:lang w:eastAsia="en-US"/>
        </w:rPr>
        <w:t xml:space="preserve">(zgodnie z ofertą Wykonawcy) </w:t>
      </w:r>
      <w:r w:rsidRPr="006B1CB7">
        <w:rPr>
          <w:rFonts w:eastAsia="TimesNewRomanPSMT"/>
          <w:color w:val="000000"/>
          <w:sz w:val="22"/>
          <w:lang w:eastAsia="en-US"/>
        </w:rPr>
        <w:t>od daty odbioru końcowego</w:t>
      </w:r>
      <w:r w:rsidR="006B1CB7" w:rsidRPr="006B1CB7">
        <w:rPr>
          <w:rFonts w:eastAsia="TimesNewRomanPSMT"/>
          <w:color w:val="000000"/>
          <w:sz w:val="22"/>
          <w:lang w:eastAsia="en-US"/>
        </w:rPr>
        <w:t xml:space="preserve">. </w:t>
      </w:r>
      <w:r w:rsidRPr="006B1CB7">
        <w:rPr>
          <w:rFonts w:eastAsia="TimesNewRomanPSMT"/>
          <w:color w:val="000000"/>
          <w:sz w:val="22"/>
          <w:lang w:eastAsia="en-US"/>
        </w:rPr>
        <w:t>Do rękojmi zastosowanie mają powszechnie obowiązujące przepisy prawa, w tym przepisy kodeksu</w:t>
      </w:r>
      <w:r w:rsidR="00877E8A" w:rsidRPr="006B1CB7">
        <w:rPr>
          <w:rFonts w:eastAsia="TimesNewRomanPSMT"/>
          <w:color w:val="000000"/>
          <w:sz w:val="22"/>
          <w:lang w:eastAsia="en-US"/>
        </w:rPr>
        <w:t xml:space="preserve"> cywilnego</w:t>
      </w:r>
      <w:r w:rsidRPr="006B1CB7">
        <w:rPr>
          <w:rFonts w:eastAsia="TimesNewRomanPSMT"/>
          <w:color w:val="000000"/>
          <w:sz w:val="22"/>
          <w:lang w:eastAsia="en-US"/>
        </w:rPr>
        <w:t>.</w:t>
      </w:r>
    </w:p>
    <w:p w:rsidR="008077ED" w:rsidRPr="006B1CB7" w:rsidRDefault="008077ED" w:rsidP="00BF13AA">
      <w:pPr>
        <w:pStyle w:val="Akapitzlist"/>
        <w:numPr>
          <w:ilvl w:val="0"/>
          <w:numId w:val="6"/>
        </w:numPr>
        <w:autoSpaceDE w:val="0"/>
        <w:autoSpaceDN w:val="0"/>
        <w:adjustRightInd w:val="0"/>
        <w:spacing w:line="360" w:lineRule="auto"/>
        <w:jc w:val="both"/>
        <w:rPr>
          <w:rFonts w:eastAsia="TimesNewRomanPSMT"/>
          <w:color w:val="000000"/>
          <w:sz w:val="22"/>
          <w:lang w:eastAsia="en-US"/>
        </w:rPr>
      </w:pPr>
      <w:r w:rsidRPr="006B1CB7">
        <w:rPr>
          <w:rFonts w:eastAsia="TimesNewRomanPSMT"/>
          <w:color w:val="000000"/>
          <w:sz w:val="22"/>
          <w:lang w:eastAsia="en-US"/>
        </w:rPr>
        <w:t xml:space="preserve">Wykonawca jest odpowiedzialny względem Zamawiającego, jeżeli wykonany </w:t>
      </w:r>
      <w:r w:rsidR="006B1CB7" w:rsidRPr="006B1CB7">
        <w:rPr>
          <w:rFonts w:eastAsia="TimesNewRomanPSMT"/>
          <w:color w:val="000000"/>
          <w:sz w:val="22"/>
          <w:lang w:eastAsia="en-US"/>
        </w:rPr>
        <w:t>przedmiot umowy</w:t>
      </w:r>
      <w:r w:rsidRPr="006B1CB7">
        <w:rPr>
          <w:rFonts w:eastAsia="TimesNewRomanPSMT"/>
          <w:color w:val="000000"/>
          <w:sz w:val="22"/>
          <w:lang w:eastAsia="en-US"/>
        </w:rPr>
        <w:t xml:space="preserve"> ma</w:t>
      </w:r>
      <w:r w:rsidR="006B1CB7" w:rsidRPr="006B1CB7">
        <w:rPr>
          <w:rFonts w:eastAsia="TimesNewRomanPSMT"/>
          <w:color w:val="000000"/>
          <w:sz w:val="22"/>
          <w:lang w:eastAsia="en-US"/>
        </w:rPr>
        <w:t xml:space="preserve"> w</w:t>
      </w:r>
      <w:r w:rsidRPr="006B1CB7">
        <w:rPr>
          <w:rFonts w:eastAsia="TimesNewRomanPSMT"/>
          <w:color w:val="000000"/>
          <w:sz w:val="22"/>
          <w:lang w:eastAsia="en-US"/>
        </w:rPr>
        <w:t xml:space="preserve">ady lub </w:t>
      </w:r>
      <w:r w:rsidR="006B1CB7" w:rsidRPr="006B1CB7">
        <w:rPr>
          <w:rFonts w:eastAsia="TimesNewRomanPSMT"/>
          <w:color w:val="000000"/>
          <w:sz w:val="22"/>
          <w:lang w:eastAsia="en-US"/>
        </w:rPr>
        <w:t>u</w:t>
      </w:r>
      <w:r w:rsidRPr="006B1CB7">
        <w:rPr>
          <w:rFonts w:eastAsia="TimesNewRomanPSMT"/>
          <w:color w:val="000000"/>
          <w:sz w:val="22"/>
          <w:lang w:eastAsia="en-US"/>
        </w:rPr>
        <w:t xml:space="preserve">sterki zmniejszające jego wartość lub użyteczność ze względu na cel określony w </w:t>
      </w:r>
      <w:r w:rsidR="006B1CB7" w:rsidRPr="006B1CB7">
        <w:rPr>
          <w:rFonts w:eastAsia="TimesNewRomanPSMT"/>
          <w:color w:val="000000"/>
          <w:sz w:val="22"/>
          <w:lang w:eastAsia="en-US"/>
        </w:rPr>
        <w:t>u</w:t>
      </w:r>
      <w:r w:rsidRPr="006B1CB7">
        <w:rPr>
          <w:rFonts w:eastAsia="TimesNewRomanPSMT"/>
          <w:color w:val="000000"/>
          <w:sz w:val="22"/>
          <w:lang w:eastAsia="en-US"/>
        </w:rPr>
        <w:t>mowie</w:t>
      </w:r>
      <w:r w:rsidR="006B1CB7" w:rsidRPr="006B1CB7">
        <w:rPr>
          <w:rFonts w:eastAsia="TimesNewRomanPSMT"/>
          <w:color w:val="000000"/>
          <w:sz w:val="22"/>
          <w:lang w:eastAsia="en-US"/>
        </w:rPr>
        <w:t xml:space="preserve"> </w:t>
      </w:r>
      <w:r w:rsidRPr="006B1CB7">
        <w:rPr>
          <w:rFonts w:eastAsia="TimesNewRomanPSMT"/>
          <w:color w:val="000000"/>
          <w:sz w:val="22"/>
          <w:lang w:eastAsia="en-US"/>
        </w:rPr>
        <w:t xml:space="preserve">lub wynikający </w:t>
      </w:r>
      <w:r w:rsidR="006B1CB7">
        <w:rPr>
          <w:rFonts w:eastAsia="TimesNewRomanPSMT"/>
          <w:color w:val="000000"/>
          <w:sz w:val="22"/>
          <w:lang w:eastAsia="en-US"/>
        </w:rPr>
        <w:br/>
      </w:r>
      <w:r w:rsidRPr="006B1CB7">
        <w:rPr>
          <w:rFonts w:eastAsia="TimesNewRomanPSMT"/>
          <w:color w:val="000000"/>
          <w:sz w:val="22"/>
          <w:lang w:eastAsia="en-US"/>
        </w:rPr>
        <w:t xml:space="preserve">z przeznaczenia rzeczy albo, jeżeli wykonany </w:t>
      </w:r>
      <w:r w:rsidR="006B1CB7" w:rsidRPr="006B1CB7">
        <w:rPr>
          <w:rFonts w:eastAsia="TimesNewRomanPSMT"/>
          <w:color w:val="000000"/>
          <w:sz w:val="22"/>
          <w:lang w:eastAsia="en-US"/>
        </w:rPr>
        <w:t>p</w:t>
      </w:r>
      <w:r w:rsidRPr="006B1CB7">
        <w:rPr>
          <w:rFonts w:eastAsia="TimesNewRomanPSMT"/>
          <w:color w:val="000000"/>
          <w:sz w:val="22"/>
          <w:lang w:eastAsia="en-US"/>
        </w:rPr>
        <w:t xml:space="preserve">rzedmiot </w:t>
      </w:r>
      <w:r w:rsidR="006B1CB7" w:rsidRPr="006B1CB7">
        <w:rPr>
          <w:rFonts w:eastAsia="TimesNewRomanPSMT"/>
          <w:color w:val="000000"/>
          <w:sz w:val="22"/>
          <w:lang w:eastAsia="en-US"/>
        </w:rPr>
        <w:t>u</w:t>
      </w:r>
      <w:r w:rsidRPr="006B1CB7">
        <w:rPr>
          <w:rFonts w:eastAsia="TimesNewRomanPSMT"/>
          <w:color w:val="000000"/>
          <w:sz w:val="22"/>
          <w:lang w:eastAsia="en-US"/>
        </w:rPr>
        <w:t>mowy nie ma właściwości,</w:t>
      </w:r>
      <w:r w:rsidR="006B1CB7" w:rsidRPr="006B1CB7">
        <w:rPr>
          <w:rFonts w:eastAsia="TimesNewRomanPSMT"/>
          <w:color w:val="000000"/>
          <w:sz w:val="22"/>
          <w:lang w:eastAsia="en-US"/>
        </w:rPr>
        <w:t xml:space="preserve"> </w:t>
      </w:r>
      <w:r w:rsidR="00877E8A" w:rsidRPr="006B1CB7">
        <w:rPr>
          <w:rFonts w:eastAsia="TimesNewRomanPSMT"/>
          <w:color w:val="000000"/>
          <w:sz w:val="22"/>
          <w:lang w:eastAsia="en-US"/>
        </w:rPr>
        <w:t>które</w:t>
      </w:r>
      <w:r w:rsidRPr="006B1CB7">
        <w:rPr>
          <w:rFonts w:eastAsia="TimesNewRomanPSMT"/>
          <w:color w:val="000000"/>
          <w:sz w:val="22"/>
          <w:lang w:eastAsia="en-US"/>
        </w:rPr>
        <w:t xml:space="preserve"> zgodnie </w:t>
      </w:r>
      <w:r w:rsidR="006B1CB7">
        <w:rPr>
          <w:rFonts w:eastAsia="TimesNewRomanPSMT"/>
          <w:color w:val="000000"/>
          <w:sz w:val="22"/>
          <w:lang w:eastAsia="en-US"/>
        </w:rPr>
        <w:br/>
      </w:r>
      <w:r w:rsidRPr="006B1CB7">
        <w:rPr>
          <w:rFonts w:eastAsia="TimesNewRomanPSMT"/>
          <w:color w:val="000000"/>
          <w:sz w:val="22"/>
          <w:lang w:eastAsia="en-US"/>
        </w:rPr>
        <w:t xml:space="preserve">z dokumentacją </w:t>
      </w:r>
      <w:r w:rsidR="008B0B5E" w:rsidRPr="006B1CB7">
        <w:rPr>
          <w:rFonts w:eastAsia="TimesNewRomanPSMT"/>
          <w:color w:val="000000"/>
          <w:sz w:val="22"/>
          <w:lang w:eastAsia="en-US"/>
        </w:rPr>
        <w:t>robót</w:t>
      </w:r>
      <w:r w:rsidRPr="006B1CB7">
        <w:rPr>
          <w:rFonts w:eastAsia="TimesNewRomanPSMT"/>
          <w:color w:val="000000"/>
          <w:sz w:val="22"/>
          <w:lang w:eastAsia="en-US"/>
        </w:rPr>
        <w:t xml:space="preserve"> posiadać powinien lub został wydany w stanie niezupełnym.</w:t>
      </w:r>
    </w:p>
    <w:p w:rsidR="008077ED" w:rsidRPr="006B1CB7" w:rsidRDefault="008077ED" w:rsidP="00BF13AA">
      <w:pPr>
        <w:pStyle w:val="Akapitzlist"/>
        <w:numPr>
          <w:ilvl w:val="0"/>
          <w:numId w:val="6"/>
        </w:numPr>
        <w:autoSpaceDE w:val="0"/>
        <w:autoSpaceDN w:val="0"/>
        <w:adjustRightInd w:val="0"/>
        <w:spacing w:line="360" w:lineRule="auto"/>
        <w:jc w:val="both"/>
        <w:rPr>
          <w:rFonts w:eastAsia="TimesNewRomanPSMT"/>
          <w:color w:val="000000"/>
          <w:sz w:val="22"/>
          <w:lang w:eastAsia="en-US"/>
        </w:rPr>
      </w:pPr>
      <w:r w:rsidRPr="006B1CB7">
        <w:rPr>
          <w:rFonts w:eastAsia="TimesNewRomanPSMT"/>
          <w:color w:val="000000"/>
          <w:sz w:val="22"/>
          <w:lang w:eastAsia="en-US"/>
        </w:rPr>
        <w:t xml:space="preserve">Wykonawca jest odpowiedzialny z tytułu rękojmi za </w:t>
      </w:r>
      <w:r w:rsidR="006B1CB7" w:rsidRPr="006B1CB7">
        <w:rPr>
          <w:rFonts w:eastAsia="TimesNewRomanPSMT"/>
          <w:color w:val="000000"/>
          <w:sz w:val="22"/>
          <w:lang w:eastAsia="en-US"/>
        </w:rPr>
        <w:t>w</w:t>
      </w:r>
      <w:r w:rsidRPr="006B1CB7">
        <w:rPr>
          <w:rFonts w:eastAsia="TimesNewRomanPSMT"/>
          <w:color w:val="000000"/>
          <w:sz w:val="22"/>
          <w:lang w:eastAsia="en-US"/>
        </w:rPr>
        <w:t xml:space="preserve">ady i </w:t>
      </w:r>
      <w:r w:rsidR="006B1CB7" w:rsidRPr="006B1CB7">
        <w:rPr>
          <w:rFonts w:eastAsia="TimesNewRomanPSMT"/>
          <w:color w:val="000000"/>
          <w:sz w:val="22"/>
          <w:lang w:eastAsia="en-US"/>
        </w:rPr>
        <w:t>u</w:t>
      </w:r>
      <w:r w:rsidRPr="006B1CB7">
        <w:rPr>
          <w:rFonts w:eastAsia="TimesNewRomanPSMT"/>
          <w:color w:val="000000"/>
          <w:sz w:val="22"/>
          <w:lang w:eastAsia="en-US"/>
        </w:rPr>
        <w:t xml:space="preserve">sterki </w:t>
      </w:r>
      <w:r w:rsidR="006B1CB7" w:rsidRPr="006B1CB7">
        <w:rPr>
          <w:rFonts w:eastAsia="TimesNewRomanPSMT"/>
          <w:color w:val="000000"/>
          <w:sz w:val="22"/>
          <w:lang w:eastAsia="en-US"/>
        </w:rPr>
        <w:t>p</w:t>
      </w:r>
      <w:r w:rsidRPr="006B1CB7">
        <w:rPr>
          <w:rFonts w:eastAsia="TimesNewRomanPSMT"/>
          <w:color w:val="000000"/>
          <w:sz w:val="22"/>
          <w:lang w:eastAsia="en-US"/>
        </w:rPr>
        <w:t xml:space="preserve">rzedmiotu </w:t>
      </w:r>
      <w:r w:rsidR="006B1CB7" w:rsidRPr="006B1CB7">
        <w:rPr>
          <w:rFonts w:eastAsia="TimesNewRomanPSMT"/>
          <w:color w:val="000000"/>
          <w:sz w:val="22"/>
          <w:lang w:eastAsia="en-US"/>
        </w:rPr>
        <w:t>u</w:t>
      </w:r>
      <w:r w:rsidRPr="006B1CB7">
        <w:rPr>
          <w:rFonts w:eastAsia="TimesNewRomanPSMT"/>
          <w:color w:val="000000"/>
          <w:sz w:val="22"/>
          <w:lang w:eastAsia="en-US"/>
        </w:rPr>
        <w:t>mowy istniejące</w:t>
      </w:r>
      <w:r w:rsidR="006B1CB7" w:rsidRPr="006B1CB7">
        <w:rPr>
          <w:rFonts w:eastAsia="TimesNewRomanPSMT"/>
          <w:color w:val="000000"/>
          <w:sz w:val="22"/>
          <w:lang w:eastAsia="en-US"/>
        </w:rPr>
        <w:t xml:space="preserve"> </w:t>
      </w:r>
      <w:r w:rsidRPr="006B1CB7">
        <w:rPr>
          <w:rFonts w:eastAsia="TimesNewRomanPSMT"/>
          <w:color w:val="000000"/>
          <w:sz w:val="22"/>
          <w:lang w:eastAsia="en-US"/>
        </w:rPr>
        <w:t xml:space="preserve">w czasie dokonywania czynności odbioru oraz za </w:t>
      </w:r>
      <w:r w:rsidR="006B1CB7" w:rsidRPr="006B1CB7">
        <w:rPr>
          <w:rFonts w:eastAsia="TimesNewRomanPSMT"/>
          <w:color w:val="000000"/>
          <w:sz w:val="22"/>
          <w:lang w:eastAsia="en-US"/>
        </w:rPr>
        <w:t>w</w:t>
      </w:r>
      <w:r w:rsidRPr="006B1CB7">
        <w:rPr>
          <w:rFonts w:eastAsia="TimesNewRomanPSMT"/>
          <w:color w:val="000000"/>
          <w:sz w:val="22"/>
          <w:lang w:eastAsia="en-US"/>
        </w:rPr>
        <w:t xml:space="preserve">ady i </w:t>
      </w:r>
      <w:r w:rsidR="006B1CB7" w:rsidRPr="006B1CB7">
        <w:rPr>
          <w:rFonts w:eastAsia="TimesNewRomanPSMT"/>
          <w:color w:val="000000"/>
          <w:sz w:val="22"/>
          <w:lang w:eastAsia="en-US"/>
        </w:rPr>
        <w:t>u</w:t>
      </w:r>
      <w:r w:rsidRPr="006B1CB7">
        <w:rPr>
          <w:rFonts w:eastAsia="TimesNewRomanPSMT"/>
          <w:color w:val="000000"/>
          <w:sz w:val="22"/>
          <w:lang w:eastAsia="en-US"/>
        </w:rPr>
        <w:t>sterki powstałe po odbiorze, lecz z przyczyn</w:t>
      </w:r>
      <w:r w:rsidR="003E5208">
        <w:rPr>
          <w:rFonts w:eastAsia="TimesNewRomanPSMT"/>
          <w:color w:val="000000"/>
          <w:sz w:val="22"/>
          <w:lang w:eastAsia="en-US"/>
        </w:rPr>
        <w:t xml:space="preserve"> </w:t>
      </w:r>
      <w:r w:rsidRPr="006B1CB7">
        <w:rPr>
          <w:rFonts w:eastAsia="TimesNewRomanPSMT"/>
          <w:color w:val="000000"/>
          <w:sz w:val="22"/>
          <w:lang w:eastAsia="en-US"/>
        </w:rPr>
        <w:t xml:space="preserve">tkwiących </w:t>
      </w:r>
      <w:r w:rsidR="006B1CB7">
        <w:rPr>
          <w:rFonts w:eastAsia="TimesNewRomanPSMT"/>
          <w:color w:val="000000"/>
          <w:sz w:val="22"/>
          <w:lang w:eastAsia="en-US"/>
        </w:rPr>
        <w:br/>
      </w:r>
      <w:r w:rsidRPr="006B1CB7">
        <w:rPr>
          <w:rFonts w:eastAsia="TimesNewRomanPSMT"/>
          <w:color w:val="000000"/>
          <w:sz w:val="22"/>
          <w:lang w:eastAsia="en-US"/>
        </w:rPr>
        <w:t xml:space="preserve">w wykonanym </w:t>
      </w:r>
      <w:r w:rsidR="006B1CB7" w:rsidRPr="006B1CB7">
        <w:rPr>
          <w:rFonts w:eastAsia="TimesNewRomanPSMT"/>
          <w:color w:val="000000"/>
          <w:sz w:val="22"/>
          <w:lang w:eastAsia="en-US"/>
        </w:rPr>
        <w:t>p</w:t>
      </w:r>
      <w:r w:rsidRPr="006B1CB7">
        <w:rPr>
          <w:rFonts w:eastAsia="TimesNewRomanPSMT"/>
          <w:color w:val="000000"/>
          <w:sz w:val="22"/>
          <w:lang w:eastAsia="en-US"/>
        </w:rPr>
        <w:t xml:space="preserve">rzedmiocie </w:t>
      </w:r>
      <w:r w:rsidR="006B1CB7" w:rsidRPr="006B1CB7">
        <w:rPr>
          <w:rFonts w:eastAsia="TimesNewRomanPSMT"/>
          <w:color w:val="000000"/>
          <w:sz w:val="22"/>
          <w:lang w:eastAsia="en-US"/>
        </w:rPr>
        <w:t>u</w:t>
      </w:r>
      <w:r w:rsidRPr="006B1CB7">
        <w:rPr>
          <w:rFonts w:eastAsia="TimesNewRomanPSMT"/>
          <w:color w:val="000000"/>
          <w:sz w:val="22"/>
          <w:lang w:eastAsia="en-US"/>
        </w:rPr>
        <w:t>mowy w chwili odbioru.</w:t>
      </w:r>
    </w:p>
    <w:p w:rsidR="008077ED" w:rsidRPr="00521A23" w:rsidRDefault="008077ED" w:rsidP="00BF13AA">
      <w:pPr>
        <w:pStyle w:val="Akapitzlist"/>
        <w:numPr>
          <w:ilvl w:val="0"/>
          <w:numId w:val="6"/>
        </w:numPr>
        <w:autoSpaceDE w:val="0"/>
        <w:autoSpaceDN w:val="0"/>
        <w:adjustRightInd w:val="0"/>
        <w:spacing w:line="360" w:lineRule="auto"/>
        <w:jc w:val="both"/>
        <w:rPr>
          <w:rFonts w:eastAsia="TimesNewRomanPSMT"/>
          <w:color w:val="000000"/>
          <w:sz w:val="22"/>
          <w:lang w:eastAsia="en-US"/>
        </w:rPr>
      </w:pPr>
      <w:r w:rsidRPr="00521A23">
        <w:rPr>
          <w:rFonts w:eastAsia="TimesNewRomanPSMT"/>
          <w:color w:val="000000"/>
          <w:sz w:val="22"/>
          <w:lang w:eastAsia="en-US"/>
        </w:rPr>
        <w:lastRenderedPageBreak/>
        <w:t xml:space="preserve">Wykonawca może uwolnić się od odpowiedzialności z tytułu rękojmi za </w:t>
      </w:r>
      <w:r w:rsidR="006B1CB7" w:rsidRPr="00521A23">
        <w:rPr>
          <w:rFonts w:eastAsia="TimesNewRomanPSMT"/>
          <w:color w:val="000000"/>
          <w:sz w:val="22"/>
          <w:lang w:eastAsia="en-US"/>
        </w:rPr>
        <w:t>w</w:t>
      </w:r>
      <w:r w:rsidRPr="00521A23">
        <w:rPr>
          <w:rFonts w:eastAsia="TimesNewRomanPSMT"/>
          <w:color w:val="000000"/>
          <w:sz w:val="22"/>
          <w:lang w:eastAsia="en-US"/>
        </w:rPr>
        <w:t xml:space="preserve">ady i </w:t>
      </w:r>
      <w:r w:rsidR="006B1CB7" w:rsidRPr="00521A23">
        <w:rPr>
          <w:rFonts w:eastAsia="TimesNewRomanPSMT"/>
          <w:color w:val="000000"/>
          <w:sz w:val="22"/>
          <w:lang w:eastAsia="en-US"/>
        </w:rPr>
        <w:t>u</w:t>
      </w:r>
      <w:r w:rsidRPr="00521A23">
        <w:rPr>
          <w:rFonts w:eastAsia="TimesNewRomanPSMT"/>
          <w:color w:val="000000"/>
          <w:sz w:val="22"/>
          <w:lang w:eastAsia="en-US"/>
        </w:rPr>
        <w:t xml:space="preserve">sterki, </w:t>
      </w:r>
      <w:r w:rsidR="00877E8A" w:rsidRPr="00521A23">
        <w:rPr>
          <w:rFonts w:eastAsia="TimesNewRomanPSMT"/>
          <w:color w:val="000000"/>
          <w:sz w:val="22"/>
          <w:lang w:eastAsia="en-US"/>
        </w:rPr>
        <w:t>które</w:t>
      </w:r>
      <w:r w:rsidRPr="00521A23">
        <w:rPr>
          <w:rFonts w:eastAsia="TimesNewRomanPSMT"/>
          <w:color w:val="000000"/>
          <w:sz w:val="22"/>
          <w:lang w:eastAsia="en-US"/>
        </w:rPr>
        <w:t xml:space="preserve"> powstały</w:t>
      </w:r>
      <w:r w:rsidR="00521A23" w:rsidRPr="00521A23">
        <w:rPr>
          <w:rFonts w:eastAsia="TimesNewRomanPSMT"/>
          <w:color w:val="000000"/>
          <w:sz w:val="22"/>
          <w:lang w:eastAsia="en-US"/>
        </w:rPr>
        <w:t xml:space="preserve"> </w:t>
      </w:r>
      <w:r w:rsidRPr="00521A23">
        <w:rPr>
          <w:rFonts w:eastAsia="TimesNewRomanPSMT"/>
          <w:color w:val="000000"/>
          <w:sz w:val="22"/>
          <w:lang w:eastAsia="en-US"/>
        </w:rPr>
        <w:t>w</w:t>
      </w:r>
      <w:r w:rsidR="00521A23" w:rsidRPr="00521A23">
        <w:rPr>
          <w:rFonts w:eastAsia="TimesNewRomanPSMT"/>
          <w:color w:val="000000"/>
          <w:sz w:val="22"/>
          <w:lang w:eastAsia="en-US"/>
        </w:rPr>
        <w:t xml:space="preserve"> </w:t>
      </w:r>
      <w:r w:rsidRPr="00521A23">
        <w:rPr>
          <w:rFonts w:eastAsia="TimesNewRomanPSMT"/>
          <w:color w:val="000000"/>
          <w:sz w:val="22"/>
          <w:lang w:eastAsia="en-US"/>
        </w:rPr>
        <w:t xml:space="preserve">skutek wykonania </w:t>
      </w:r>
      <w:r w:rsidR="00521A23" w:rsidRPr="00521A23">
        <w:rPr>
          <w:rFonts w:eastAsia="TimesNewRomanPSMT"/>
          <w:color w:val="000000"/>
          <w:sz w:val="22"/>
          <w:lang w:eastAsia="en-US"/>
        </w:rPr>
        <w:t>p</w:t>
      </w:r>
      <w:r w:rsidRPr="00521A23">
        <w:rPr>
          <w:rFonts w:eastAsia="TimesNewRomanPSMT"/>
          <w:color w:val="000000"/>
          <w:sz w:val="22"/>
          <w:lang w:eastAsia="en-US"/>
        </w:rPr>
        <w:t xml:space="preserve">rzedmiotu </w:t>
      </w:r>
      <w:r w:rsidR="00521A23" w:rsidRPr="00521A23">
        <w:rPr>
          <w:rFonts w:eastAsia="TimesNewRomanPSMT"/>
          <w:color w:val="000000"/>
          <w:sz w:val="22"/>
          <w:lang w:eastAsia="en-US"/>
        </w:rPr>
        <w:t>u</w:t>
      </w:r>
      <w:r w:rsidRPr="00521A23">
        <w:rPr>
          <w:rFonts w:eastAsia="TimesNewRomanPSMT"/>
          <w:color w:val="000000"/>
          <w:sz w:val="22"/>
          <w:lang w:eastAsia="en-US"/>
        </w:rPr>
        <w:t xml:space="preserve">mowy według </w:t>
      </w:r>
      <w:r w:rsidR="00877E8A" w:rsidRPr="00521A23">
        <w:rPr>
          <w:rFonts w:eastAsia="TimesNewRomanPSMT"/>
          <w:color w:val="000000"/>
          <w:sz w:val="22"/>
          <w:lang w:eastAsia="en-US"/>
        </w:rPr>
        <w:t>wskazówek</w:t>
      </w:r>
      <w:r w:rsidRPr="00521A23">
        <w:rPr>
          <w:rFonts w:eastAsia="TimesNewRomanPSMT"/>
          <w:color w:val="000000"/>
          <w:sz w:val="22"/>
          <w:lang w:eastAsia="en-US"/>
        </w:rPr>
        <w:t xml:space="preserve"> Zamawiającego. Uwolnienie się od</w:t>
      </w:r>
      <w:r w:rsidR="003E5208">
        <w:rPr>
          <w:rFonts w:eastAsia="TimesNewRomanPSMT"/>
          <w:color w:val="000000"/>
          <w:sz w:val="22"/>
          <w:lang w:eastAsia="en-US"/>
        </w:rPr>
        <w:t xml:space="preserve"> </w:t>
      </w:r>
      <w:r w:rsidRPr="00521A23">
        <w:rPr>
          <w:rFonts w:eastAsia="TimesNewRomanPSMT"/>
          <w:color w:val="000000"/>
          <w:sz w:val="22"/>
          <w:lang w:eastAsia="en-US"/>
        </w:rPr>
        <w:t>odpowiedzialności następuje, jeżeli Wykonawca uprzedzi na piśmie Zamawiającego o grożącym</w:t>
      </w:r>
      <w:r w:rsidR="00521A23" w:rsidRPr="00521A23">
        <w:rPr>
          <w:rFonts w:eastAsia="TimesNewRomanPSMT"/>
          <w:color w:val="000000"/>
          <w:sz w:val="22"/>
          <w:lang w:eastAsia="en-US"/>
        </w:rPr>
        <w:t xml:space="preserve"> </w:t>
      </w:r>
      <w:r w:rsidRPr="00521A23">
        <w:rPr>
          <w:rFonts w:eastAsia="TimesNewRomanPSMT"/>
          <w:color w:val="000000"/>
          <w:sz w:val="22"/>
          <w:lang w:eastAsia="en-US"/>
        </w:rPr>
        <w:t xml:space="preserve">niebezpieczeństwie </w:t>
      </w:r>
      <w:r w:rsidR="00521A23" w:rsidRPr="00521A23">
        <w:rPr>
          <w:rFonts w:eastAsia="TimesNewRomanPSMT"/>
          <w:color w:val="000000"/>
          <w:sz w:val="22"/>
          <w:lang w:eastAsia="en-US"/>
        </w:rPr>
        <w:t>w</w:t>
      </w:r>
      <w:r w:rsidRPr="00521A23">
        <w:rPr>
          <w:rFonts w:eastAsia="TimesNewRomanPSMT"/>
          <w:color w:val="000000"/>
          <w:sz w:val="22"/>
          <w:lang w:eastAsia="en-US"/>
        </w:rPr>
        <w:t xml:space="preserve">ad i </w:t>
      </w:r>
      <w:r w:rsidR="00521A23" w:rsidRPr="00521A23">
        <w:rPr>
          <w:rFonts w:eastAsia="TimesNewRomanPSMT"/>
          <w:color w:val="000000"/>
          <w:sz w:val="22"/>
          <w:lang w:eastAsia="en-US"/>
        </w:rPr>
        <w:t>u</w:t>
      </w:r>
      <w:r w:rsidRPr="00521A23">
        <w:rPr>
          <w:rFonts w:eastAsia="TimesNewRomanPSMT"/>
          <w:color w:val="000000"/>
          <w:sz w:val="22"/>
          <w:lang w:eastAsia="en-US"/>
        </w:rPr>
        <w:t>sterek.</w:t>
      </w:r>
    </w:p>
    <w:p w:rsidR="008077ED" w:rsidRPr="00521A23" w:rsidRDefault="008077ED" w:rsidP="00BF13AA">
      <w:pPr>
        <w:pStyle w:val="Akapitzlist"/>
        <w:numPr>
          <w:ilvl w:val="0"/>
          <w:numId w:val="6"/>
        </w:numPr>
        <w:autoSpaceDE w:val="0"/>
        <w:autoSpaceDN w:val="0"/>
        <w:adjustRightInd w:val="0"/>
        <w:spacing w:line="360" w:lineRule="auto"/>
        <w:jc w:val="both"/>
        <w:rPr>
          <w:rFonts w:eastAsia="TimesNewRomanPSMT"/>
          <w:color w:val="000000"/>
          <w:sz w:val="22"/>
          <w:lang w:eastAsia="en-US"/>
        </w:rPr>
      </w:pPr>
      <w:r w:rsidRPr="00521A23">
        <w:rPr>
          <w:rFonts w:eastAsia="TimesNewRomanPSMT"/>
          <w:color w:val="000000"/>
          <w:sz w:val="22"/>
          <w:lang w:eastAsia="en-US"/>
        </w:rPr>
        <w:t xml:space="preserve">Wykonawca nie może uwolnić się od odpowiedzialności z tytułu rękojmi za </w:t>
      </w:r>
      <w:r w:rsidR="00521A23" w:rsidRPr="00521A23">
        <w:rPr>
          <w:rFonts w:eastAsia="TimesNewRomanPSMT"/>
          <w:color w:val="000000"/>
          <w:sz w:val="22"/>
          <w:lang w:eastAsia="en-US"/>
        </w:rPr>
        <w:t>w</w:t>
      </w:r>
      <w:r w:rsidRPr="00521A23">
        <w:rPr>
          <w:rFonts w:eastAsia="TimesNewRomanPSMT"/>
          <w:color w:val="000000"/>
          <w:sz w:val="22"/>
          <w:lang w:eastAsia="en-US"/>
        </w:rPr>
        <w:t xml:space="preserve">ady i </w:t>
      </w:r>
      <w:r w:rsidR="00521A23" w:rsidRPr="00521A23">
        <w:rPr>
          <w:rFonts w:eastAsia="TimesNewRomanPSMT"/>
          <w:color w:val="000000"/>
          <w:sz w:val="22"/>
          <w:lang w:eastAsia="en-US"/>
        </w:rPr>
        <w:t>u</w:t>
      </w:r>
      <w:r w:rsidRPr="00521A23">
        <w:rPr>
          <w:rFonts w:eastAsia="TimesNewRomanPSMT"/>
          <w:color w:val="000000"/>
          <w:sz w:val="22"/>
          <w:lang w:eastAsia="en-US"/>
        </w:rPr>
        <w:t>sterki powstałe</w:t>
      </w:r>
      <w:r w:rsidR="00521A23" w:rsidRPr="00521A23">
        <w:rPr>
          <w:rFonts w:eastAsia="TimesNewRomanPSMT"/>
          <w:color w:val="000000"/>
          <w:sz w:val="22"/>
          <w:lang w:eastAsia="en-US"/>
        </w:rPr>
        <w:t xml:space="preserve"> </w:t>
      </w:r>
      <w:r w:rsidRPr="00521A23">
        <w:rPr>
          <w:rFonts w:eastAsia="TimesNewRomanPSMT"/>
          <w:color w:val="000000"/>
          <w:sz w:val="22"/>
          <w:lang w:eastAsia="en-US"/>
        </w:rPr>
        <w:t>w</w:t>
      </w:r>
      <w:r w:rsidR="00521A23" w:rsidRPr="00521A23">
        <w:rPr>
          <w:rFonts w:eastAsia="TimesNewRomanPSMT"/>
          <w:color w:val="000000"/>
          <w:sz w:val="22"/>
          <w:lang w:eastAsia="en-US"/>
        </w:rPr>
        <w:t xml:space="preserve"> </w:t>
      </w:r>
      <w:r w:rsidRPr="00521A23">
        <w:rPr>
          <w:rFonts w:eastAsia="TimesNewRomanPSMT"/>
          <w:color w:val="000000"/>
          <w:sz w:val="22"/>
          <w:lang w:eastAsia="en-US"/>
        </w:rPr>
        <w:t xml:space="preserve">skutek rozwiązań, </w:t>
      </w:r>
      <w:r w:rsidR="0033562D" w:rsidRPr="00521A23">
        <w:rPr>
          <w:rFonts w:eastAsia="TimesNewRomanPSMT"/>
          <w:color w:val="000000"/>
          <w:sz w:val="22"/>
          <w:lang w:eastAsia="en-US"/>
        </w:rPr>
        <w:t>których</w:t>
      </w:r>
      <w:r w:rsidRPr="00521A23">
        <w:rPr>
          <w:rFonts w:eastAsia="TimesNewRomanPSMT"/>
          <w:color w:val="000000"/>
          <w:sz w:val="22"/>
          <w:lang w:eastAsia="en-US"/>
        </w:rPr>
        <w:t xml:space="preserve"> wprowadzenia zażądał oraz za </w:t>
      </w:r>
      <w:r w:rsidR="00521A23" w:rsidRPr="00521A23">
        <w:rPr>
          <w:rFonts w:eastAsia="TimesNewRomanPSMT"/>
          <w:color w:val="000000"/>
          <w:sz w:val="22"/>
          <w:lang w:eastAsia="en-US"/>
        </w:rPr>
        <w:t>w</w:t>
      </w:r>
      <w:r w:rsidRPr="00521A23">
        <w:rPr>
          <w:rFonts w:eastAsia="TimesNewRomanPSMT"/>
          <w:color w:val="000000"/>
          <w:sz w:val="22"/>
          <w:lang w:eastAsia="en-US"/>
        </w:rPr>
        <w:t xml:space="preserve">ady i </w:t>
      </w:r>
      <w:r w:rsidR="00521A23" w:rsidRPr="00521A23">
        <w:rPr>
          <w:rFonts w:eastAsia="TimesNewRomanPSMT"/>
          <w:color w:val="000000"/>
          <w:sz w:val="22"/>
          <w:lang w:eastAsia="en-US"/>
        </w:rPr>
        <w:t>u</w:t>
      </w:r>
      <w:r w:rsidRPr="00521A23">
        <w:rPr>
          <w:rFonts w:eastAsia="TimesNewRomanPSMT"/>
          <w:color w:val="000000"/>
          <w:sz w:val="22"/>
          <w:lang w:eastAsia="en-US"/>
        </w:rPr>
        <w:t xml:space="preserve">sterki wykonanego </w:t>
      </w:r>
      <w:r w:rsidR="00521A23" w:rsidRPr="00521A23">
        <w:rPr>
          <w:rFonts w:eastAsia="TimesNewRomanPSMT"/>
          <w:color w:val="000000"/>
          <w:sz w:val="22"/>
          <w:lang w:eastAsia="en-US"/>
        </w:rPr>
        <w:t>p</w:t>
      </w:r>
      <w:r w:rsidRPr="00521A23">
        <w:rPr>
          <w:rFonts w:eastAsia="TimesNewRomanPSMT"/>
          <w:color w:val="000000"/>
          <w:sz w:val="22"/>
          <w:lang w:eastAsia="en-US"/>
        </w:rPr>
        <w:t>rzedmiotu</w:t>
      </w:r>
      <w:r w:rsidR="00521A23" w:rsidRPr="00521A23">
        <w:rPr>
          <w:rFonts w:eastAsia="TimesNewRomanPSMT"/>
          <w:color w:val="000000"/>
          <w:sz w:val="22"/>
          <w:lang w:eastAsia="en-US"/>
        </w:rPr>
        <w:t xml:space="preserve"> u</w:t>
      </w:r>
      <w:r w:rsidRPr="00521A23">
        <w:rPr>
          <w:rFonts w:eastAsia="TimesNewRomanPSMT"/>
          <w:color w:val="000000"/>
          <w:sz w:val="22"/>
          <w:lang w:eastAsia="en-US"/>
        </w:rPr>
        <w:t>mowy powstałe wskutek dostarczonego przez siebie projektu lub rozwiązania technicznego.</w:t>
      </w:r>
    </w:p>
    <w:p w:rsidR="008077ED" w:rsidRPr="00521A23" w:rsidRDefault="008077ED" w:rsidP="00BF13AA">
      <w:pPr>
        <w:pStyle w:val="Akapitzlist"/>
        <w:numPr>
          <w:ilvl w:val="0"/>
          <w:numId w:val="6"/>
        </w:numPr>
        <w:autoSpaceDE w:val="0"/>
        <w:autoSpaceDN w:val="0"/>
        <w:adjustRightInd w:val="0"/>
        <w:spacing w:line="360" w:lineRule="auto"/>
        <w:jc w:val="both"/>
        <w:rPr>
          <w:rFonts w:eastAsia="TimesNewRomanPSMT"/>
          <w:color w:val="000000"/>
          <w:sz w:val="22"/>
          <w:lang w:eastAsia="en-US"/>
        </w:rPr>
      </w:pPr>
      <w:r w:rsidRPr="00521A23">
        <w:rPr>
          <w:rFonts w:eastAsia="TimesNewRomanPSMT"/>
          <w:color w:val="000000"/>
          <w:sz w:val="22"/>
          <w:lang w:eastAsia="en-US"/>
        </w:rPr>
        <w:t xml:space="preserve">Wykonawca – w ramach rękojmi lub gwarancji – zobowiązany jest do usunięcia </w:t>
      </w:r>
      <w:r w:rsidR="00521A23" w:rsidRPr="00521A23">
        <w:rPr>
          <w:rFonts w:eastAsia="TimesNewRomanPSMT"/>
          <w:color w:val="000000"/>
          <w:sz w:val="22"/>
          <w:lang w:eastAsia="en-US"/>
        </w:rPr>
        <w:t>w</w:t>
      </w:r>
      <w:r w:rsidRPr="00521A23">
        <w:rPr>
          <w:rFonts w:eastAsia="TimesNewRomanPSMT"/>
          <w:color w:val="000000"/>
          <w:sz w:val="22"/>
          <w:lang w:eastAsia="en-US"/>
        </w:rPr>
        <w:t xml:space="preserve">ad lub </w:t>
      </w:r>
      <w:r w:rsidR="00521A23" w:rsidRPr="00521A23">
        <w:rPr>
          <w:rFonts w:eastAsia="TimesNewRomanPSMT"/>
          <w:color w:val="000000"/>
          <w:sz w:val="22"/>
          <w:lang w:eastAsia="en-US"/>
        </w:rPr>
        <w:t>u</w:t>
      </w:r>
      <w:r w:rsidRPr="00521A23">
        <w:rPr>
          <w:rFonts w:eastAsia="TimesNewRomanPSMT"/>
          <w:color w:val="000000"/>
          <w:sz w:val="22"/>
          <w:lang w:eastAsia="en-US"/>
        </w:rPr>
        <w:t>sterek</w:t>
      </w:r>
      <w:r w:rsidR="00521A23" w:rsidRPr="00521A23">
        <w:rPr>
          <w:rFonts w:eastAsia="TimesNewRomanPSMT"/>
          <w:color w:val="000000"/>
          <w:sz w:val="22"/>
          <w:lang w:eastAsia="en-US"/>
        </w:rPr>
        <w:t xml:space="preserve"> </w:t>
      </w:r>
      <w:r w:rsidRPr="00521A23">
        <w:rPr>
          <w:rFonts w:eastAsia="TimesNewRomanPSMT"/>
          <w:color w:val="000000"/>
          <w:sz w:val="22"/>
          <w:lang w:eastAsia="en-US"/>
        </w:rPr>
        <w:t>w terminie wyznaczonym przez Zamawiającego, nie dłuższym niż 14 dni kalendarzowych.</w:t>
      </w:r>
    </w:p>
    <w:p w:rsidR="008077ED" w:rsidRPr="00521A23" w:rsidRDefault="008077ED" w:rsidP="00BF13AA">
      <w:pPr>
        <w:pStyle w:val="Akapitzlist"/>
        <w:numPr>
          <w:ilvl w:val="0"/>
          <w:numId w:val="6"/>
        </w:numPr>
        <w:autoSpaceDE w:val="0"/>
        <w:autoSpaceDN w:val="0"/>
        <w:adjustRightInd w:val="0"/>
        <w:spacing w:line="360" w:lineRule="auto"/>
        <w:jc w:val="both"/>
        <w:rPr>
          <w:rFonts w:eastAsia="TimesNewRomanPSMT"/>
          <w:color w:val="000000"/>
          <w:sz w:val="22"/>
          <w:lang w:eastAsia="en-US"/>
        </w:rPr>
      </w:pPr>
      <w:r w:rsidRPr="00521A23">
        <w:rPr>
          <w:rFonts w:eastAsia="TimesNewRomanPSMT"/>
          <w:color w:val="000000"/>
          <w:sz w:val="22"/>
          <w:lang w:eastAsia="en-US"/>
        </w:rPr>
        <w:t>W okresie odpowiedzialności z tytułu gwarancji jakości, Wykonawca jest obowiązany do nieodpłatnego</w:t>
      </w:r>
      <w:r w:rsidR="00521A23" w:rsidRPr="00521A23">
        <w:rPr>
          <w:rFonts w:eastAsia="TimesNewRomanPSMT"/>
          <w:color w:val="000000"/>
          <w:sz w:val="22"/>
          <w:lang w:eastAsia="en-US"/>
        </w:rPr>
        <w:t xml:space="preserve"> </w:t>
      </w:r>
      <w:r w:rsidRPr="00521A23">
        <w:rPr>
          <w:rFonts w:eastAsia="TimesNewRomanPSMT"/>
          <w:color w:val="000000"/>
          <w:sz w:val="22"/>
          <w:lang w:eastAsia="en-US"/>
        </w:rPr>
        <w:t xml:space="preserve">usuwania </w:t>
      </w:r>
      <w:r w:rsidR="00521A23" w:rsidRPr="00521A23">
        <w:rPr>
          <w:rFonts w:eastAsia="TimesNewRomanPSMT"/>
          <w:color w:val="000000"/>
          <w:sz w:val="22"/>
          <w:lang w:eastAsia="en-US"/>
        </w:rPr>
        <w:t>u</w:t>
      </w:r>
      <w:r w:rsidRPr="00521A23">
        <w:rPr>
          <w:rFonts w:eastAsia="TimesNewRomanPSMT"/>
          <w:color w:val="000000"/>
          <w:sz w:val="22"/>
          <w:lang w:eastAsia="en-US"/>
        </w:rPr>
        <w:t xml:space="preserve">sterek i </w:t>
      </w:r>
      <w:r w:rsidR="00521A23" w:rsidRPr="00521A23">
        <w:rPr>
          <w:rFonts w:eastAsia="TimesNewRomanPSMT"/>
          <w:color w:val="000000"/>
          <w:sz w:val="22"/>
          <w:lang w:eastAsia="en-US"/>
        </w:rPr>
        <w:t>w</w:t>
      </w:r>
      <w:r w:rsidRPr="00521A23">
        <w:rPr>
          <w:rFonts w:eastAsia="TimesNewRomanPSMT"/>
          <w:color w:val="000000"/>
          <w:sz w:val="22"/>
          <w:lang w:eastAsia="en-US"/>
        </w:rPr>
        <w:t xml:space="preserve">ad fizycznych rzeczy lub do dostarczenia rzeczy wolnej od </w:t>
      </w:r>
      <w:r w:rsidR="00521A23" w:rsidRPr="00521A23">
        <w:rPr>
          <w:rFonts w:eastAsia="TimesNewRomanPSMT"/>
          <w:color w:val="000000"/>
          <w:sz w:val="22"/>
          <w:lang w:eastAsia="en-US"/>
        </w:rPr>
        <w:t>w</w:t>
      </w:r>
      <w:r w:rsidRPr="00521A23">
        <w:rPr>
          <w:rFonts w:eastAsia="TimesNewRomanPSMT"/>
          <w:color w:val="000000"/>
          <w:sz w:val="22"/>
          <w:lang w:eastAsia="en-US"/>
        </w:rPr>
        <w:t xml:space="preserve">ad lub </w:t>
      </w:r>
      <w:r w:rsidR="00521A23" w:rsidRPr="00521A23">
        <w:rPr>
          <w:rFonts w:eastAsia="TimesNewRomanPSMT"/>
          <w:color w:val="000000"/>
          <w:sz w:val="22"/>
          <w:lang w:eastAsia="en-US"/>
        </w:rPr>
        <w:t>u</w:t>
      </w:r>
      <w:r w:rsidRPr="00521A23">
        <w:rPr>
          <w:rFonts w:eastAsia="TimesNewRomanPSMT"/>
          <w:color w:val="000000"/>
          <w:sz w:val="22"/>
          <w:lang w:eastAsia="en-US"/>
        </w:rPr>
        <w:t>sterek,</w:t>
      </w:r>
      <w:r w:rsidR="00521A23" w:rsidRPr="00521A23">
        <w:rPr>
          <w:rFonts w:eastAsia="TimesNewRomanPSMT"/>
          <w:color w:val="000000"/>
          <w:sz w:val="22"/>
          <w:lang w:eastAsia="en-US"/>
        </w:rPr>
        <w:t xml:space="preserve"> </w:t>
      </w:r>
      <w:r w:rsidRPr="00521A23">
        <w:rPr>
          <w:rFonts w:eastAsia="TimesNewRomanPSMT"/>
          <w:color w:val="000000"/>
          <w:sz w:val="22"/>
          <w:lang w:eastAsia="en-US"/>
        </w:rPr>
        <w:t xml:space="preserve">jeżeli </w:t>
      </w:r>
      <w:r w:rsidR="00521A23" w:rsidRPr="00521A23">
        <w:rPr>
          <w:rFonts w:eastAsia="TimesNewRomanPSMT"/>
          <w:color w:val="000000"/>
          <w:sz w:val="22"/>
          <w:lang w:eastAsia="en-US"/>
        </w:rPr>
        <w:t>wady lub u</w:t>
      </w:r>
      <w:r w:rsidRPr="00521A23">
        <w:rPr>
          <w:rFonts w:eastAsia="TimesNewRomanPSMT"/>
          <w:color w:val="000000"/>
          <w:sz w:val="22"/>
          <w:lang w:eastAsia="en-US"/>
        </w:rPr>
        <w:t>sterki te ujawnią się przed upływem terminu określonego w ust. 2. Zamawiający może</w:t>
      </w:r>
      <w:r w:rsidR="00521A23" w:rsidRPr="00521A23">
        <w:rPr>
          <w:rFonts w:eastAsia="TimesNewRomanPSMT"/>
          <w:color w:val="000000"/>
          <w:sz w:val="22"/>
          <w:lang w:eastAsia="en-US"/>
        </w:rPr>
        <w:t xml:space="preserve"> </w:t>
      </w:r>
      <w:r w:rsidRPr="00521A23">
        <w:rPr>
          <w:rFonts w:eastAsia="TimesNewRomanPSMT"/>
          <w:color w:val="000000"/>
          <w:sz w:val="22"/>
          <w:lang w:eastAsia="en-US"/>
        </w:rPr>
        <w:t xml:space="preserve">dochodzić roszczeń </w:t>
      </w:r>
      <w:r w:rsidR="00521A23">
        <w:rPr>
          <w:rFonts w:eastAsia="TimesNewRomanPSMT"/>
          <w:color w:val="000000"/>
          <w:sz w:val="22"/>
          <w:lang w:eastAsia="en-US"/>
        </w:rPr>
        <w:br/>
      </w:r>
      <w:r w:rsidRPr="00521A23">
        <w:rPr>
          <w:rFonts w:eastAsia="TimesNewRomanPSMT"/>
          <w:color w:val="000000"/>
          <w:sz w:val="22"/>
          <w:lang w:eastAsia="en-US"/>
        </w:rPr>
        <w:t xml:space="preserve">z tytułu gwarancji jakości także po tym terminie, jeżeli reklamował </w:t>
      </w:r>
      <w:r w:rsidR="00521A23" w:rsidRPr="00521A23">
        <w:rPr>
          <w:rFonts w:eastAsia="TimesNewRomanPSMT"/>
          <w:color w:val="000000"/>
          <w:sz w:val="22"/>
          <w:lang w:eastAsia="en-US"/>
        </w:rPr>
        <w:t>w</w:t>
      </w:r>
      <w:r w:rsidRPr="00521A23">
        <w:rPr>
          <w:rFonts w:eastAsia="TimesNewRomanPSMT"/>
          <w:color w:val="000000"/>
          <w:sz w:val="22"/>
          <w:lang w:eastAsia="en-US"/>
        </w:rPr>
        <w:t>adę lub</w:t>
      </w:r>
      <w:r w:rsidR="00521A23" w:rsidRPr="00521A23">
        <w:rPr>
          <w:rFonts w:eastAsia="TimesNewRomanPSMT"/>
          <w:color w:val="000000"/>
          <w:sz w:val="22"/>
          <w:lang w:eastAsia="en-US"/>
        </w:rPr>
        <w:t xml:space="preserve"> u</w:t>
      </w:r>
      <w:r w:rsidRPr="00521A23">
        <w:rPr>
          <w:rFonts w:eastAsia="TimesNewRomanPSMT"/>
          <w:color w:val="000000"/>
          <w:sz w:val="22"/>
          <w:lang w:eastAsia="en-US"/>
        </w:rPr>
        <w:t>sterkę przed jego upływem.</w:t>
      </w:r>
    </w:p>
    <w:p w:rsidR="008077ED" w:rsidRPr="00521A23" w:rsidRDefault="008077ED" w:rsidP="00BF13AA">
      <w:pPr>
        <w:pStyle w:val="Akapitzlist"/>
        <w:numPr>
          <w:ilvl w:val="0"/>
          <w:numId w:val="6"/>
        </w:numPr>
        <w:autoSpaceDE w:val="0"/>
        <w:autoSpaceDN w:val="0"/>
        <w:adjustRightInd w:val="0"/>
        <w:spacing w:line="360" w:lineRule="auto"/>
        <w:jc w:val="both"/>
        <w:rPr>
          <w:rFonts w:eastAsia="TimesNewRomanPSMT"/>
          <w:color w:val="000000"/>
          <w:sz w:val="22"/>
          <w:lang w:eastAsia="en-US"/>
        </w:rPr>
      </w:pPr>
      <w:r w:rsidRPr="00521A23">
        <w:rPr>
          <w:rFonts w:eastAsia="TimesNewRomanPSMT"/>
          <w:color w:val="000000"/>
          <w:sz w:val="22"/>
          <w:lang w:eastAsia="en-US"/>
        </w:rPr>
        <w:t xml:space="preserve">Jeżeli Wykonawca nie usunie </w:t>
      </w:r>
      <w:r w:rsidR="00521A23" w:rsidRPr="00521A23">
        <w:rPr>
          <w:rFonts w:eastAsia="TimesNewRomanPSMT"/>
          <w:color w:val="000000"/>
          <w:sz w:val="22"/>
          <w:lang w:eastAsia="en-US"/>
        </w:rPr>
        <w:t>w</w:t>
      </w:r>
      <w:r w:rsidRPr="00521A23">
        <w:rPr>
          <w:rFonts w:eastAsia="TimesNewRomanPSMT"/>
          <w:color w:val="000000"/>
          <w:sz w:val="22"/>
          <w:lang w:eastAsia="en-US"/>
        </w:rPr>
        <w:t xml:space="preserve">ad lub </w:t>
      </w:r>
      <w:r w:rsidR="00521A23" w:rsidRPr="00521A23">
        <w:rPr>
          <w:rFonts w:eastAsia="TimesNewRomanPSMT"/>
          <w:color w:val="000000"/>
          <w:sz w:val="22"/>
          <w:lang w:eastAsia="en-US"/>
        </w:rPr>
        <w:t>u</w:t>
      </w:r>
      <w:r w:rsidRPr="00521A23">
        <w:rPr>
          <w:rFonts w:eastAsia="TimesNewRomanPSMT"/>
          <w:color w:val="000000"/>
          <w:sz w:val="22"/>
          <w:lang w:eastAsia="en-US"/>
        </w:rPr>
        <w:t>sterek w terminie 7 dni kalendarzowych od daty wyznaczonej</w:t>
      </w:r>
      <w:r w:rsidR="00521A23" w:rsidRPr="00521A23">
        <w:rPr>
          <w:rFonts w:eastAsia="TimesNewRomanPSMT"/>
          <w:color w:val="000000"/>
          <w:sz w:val="22"/>
          <w:lang w:eastAsia="en-US"/>
        </w:rPr>
        <w:t xml:space="preserve"> </w:t>
      </w:r>
      <w:r w:rsidRPr="00521A23">
        <w:rPr>
          <w:rFonts w:eastAsia="TimesNewRomanPSMT"/>
          <w:color w:val="000000"/>
          <w:sz w:val="22"/>
          <w:lang w:eastAsia="en-US"/>
        </w:rPr>
        <w:t xml:space="preserve">przez Zamawiającego na ich usunięcie, to Zamawiający może zlecić usunięcie </w:t>
      </w:r>
      <w:r w:rsidR="00521A23" w:rsidRPr="00521A23">
        <w:rPr>
          <w:rFonts w:eastAsia="TimesNewRomanPSMT"/>
          <w:color w:val="000000"/>
          <w:sz w:val="22"/>
          <w:lang w:eastAsia="en-US"/>
        </w:rPr>
        <w:t>w</w:t>
      </w:r>
      <w:r w:rsidRPr="00521A23">
        <w:rPr>
          <w:rFonts w:eastAsia="TimesNewRomanPSMT"/>
          <w:color w:val="000000"/>
          <w:sz w:val="22"/>
          <w:lang w:eastAsia="en-US"/>
        </w:rPr>
        <w:t xml:space="preserve">ad lub </w:t>
      </w:r>
      <w:r w:rsidR="00521A23" w:rsidRPr="00521A23">
        <w:rPr>
          <w:rFonts w:eastAsia="TimesNewRomanPSMT"/>
          <w:color w:val="000000"/>
          <w:sz w:val="22"/>
          <w:lang w:eastAsia="en-US"/>
        </w:rPr>
        <w:t>u</w:t>
      </w:r>
      <w:r w:rsidRPr="00521A23">
        <w:rPr>
          <w:rFonts w:eastAsia="TimesNewRomanPSMT"/>
          <w:color w:val="000000"/>
          <w:sz w:val="22"/>
          <w:lang w:eastAsia="en-US"/>
        </w:rPr>
        <w:t>sterek stronie</w:t>
      </w:r>
      <w:r w:rsidR="00521A23" w:rsidRPr="00521A23">
        <w:rPr>
          <w:rFonts w:eastAsia="TimesNewRomanPSMT"/>
          <w:color w:val="000000"/>
          <w:sz w:val="22"/>
          <w:lang w:eastAsia="en-US"/>
        </w:rPr>
        <w:t xml:space="preserve"> </w:t>
      </w:r>
      <w:r w:rsidRPr="00521A23">
        <w:rPr>
          <w:rFonts w:eastAsia="TimesNewRomanPSMT"/>
          <w:color w:val="000000"/>
          <w:sz w:val="22"/>
          <w:lang w:eastAsia="en-US"/>
        </w:rPr>
        <w:t xml:space="preserve">trzeciej na koszt Wykonawcy. W tym przypadku koszty usuwania wad i usterek Wykonawca zobowiązany będzie do </w:t>
      </w:r>
      <w:r w:rsidR="0033562D" w:rsidRPr="00521A23">
        <w:rPr>
          <w:rFonts w:eastAsia="TimesNewRomanPSMT"/>
          <w:color w:val="000000"/>
          <w:sz w:val="22"/>
          <w:lang w:eastAsia="en-US"/>
        </w:rPr>
        <w:t>zwrócenia</w:t>
      </w:r>
      <w:r w:rsidRPr="00521A23">
        <w:rPr>
          <w:rFonts w:eastAsia="TimesNewRomanPSMT"/>
          <w:color w:val="000000"/>
          <w:sz w:val="22"/>
          <w:lang w:eastAsia="en-US"/>
        </w:rPr>
        <w:t xml:space="preserve"> Zamawiającemu, w terminie do 5 dni</w:t>
      </w:r>
      <w:r w:rsidR="00521A23" w:rsidRPr="00521A23">
        <w:rPr>
          <w:rFonts w:eastAsia="TimesNewRomanPSMT"/>
          <w:color w:val="000000"/>
          <w:sz w:val="22"/>
          <w:lang w:eastAsia="en-US"/>
        </w:rPr>
        <w:t xml:space="preserve"> </w:t>
      </w:r>
      <w:r w:rsidRPr="00521A23">
        <w:rPr>
          <w:rFonts w:eastAsia="TimesNewRomanPSMT"/>
          <w:color w:val="000000"/>
          <w:sz w:val="22"/>
          <w:lang w:eastAsia="en-US"/>
        </w:rPr>
        <w:t>kalendarzowych od dnia otrzymania pisemnego wezwania do zapłaty, wszystkich udokumentowanych</w:t>
      </w:r>
      <w:r w:rsidR="00521A23" w:rsidRPr="00521A23">
        <w:rPr>
          <w:rFonts w:eastAsia="TimesNewRomanPSMT"/>
          <w:color w:val="000000"/>
          <w:sz w:val="22"/>
          <w:lang w:eastAsia="en-US"/>
        </w:rPr>
        <w:t xml:space="preserve"> </w:t>
      </w:r>
      <w:r w:rsidR="0033562D" w:rsidRPr="00521A23">
        <w:rPr>
          <w:rFonts w:eastAsia="TimesNewRomanPSMT"/>
          <w:color w:val="000000"/>
          <w:sz w:val="22"/>
          <w:lang w:eastAsia="en-US"/>
        </w:rPr>
        <w:t>kosztów</w:t>
      </w:r>
      <w:r w:rsidRPr="00521A23">
        <w:rPr>
          <w:rFonts w:eastAsia="TimesNewRomanPSMT"/>
          <w:color w:val="000000"/>
          <w:sz w:val="22"/>
          <w:lang w:eastAsia="en-US"/>
        </w:rPr>
        <w:t xml:space="preserve"> związanych z zastępczym usuwaniem </w:t>
      </w:r>
      <w:r w:rsidR="00521A23" w:rsidRPr="00521A23">
        <w:rPr>
          <w:rFonts w:eastAsia="TimesNewRomanPSMT"/>
          <w:color w:val="000000"/>
          <w:sz w:val="22"/>
          <w:lang w:eastAsia="en-US"/>
        </w:rPr>
        <w:t>w</w:t>
      </w:r>
      <w:r w:rsidRPr="00521A23">
        <w:rPr>
          <w:rFonts w:eastAsia="TimesNewRomanPSMT"/>
          <w:color w:val="000000"/>
          <w:sz w:val="22"/>
          <w:lang w:eastAsia="en-US"/>
        </w:rPr>
        <w:t xml:space="preserve">ad lub </w:t>
      </w:r>
      <w:r w:rsidR="00521A23" w:rsidRPr="00521A23">
        <w:rPr>
          <w:rFonts w:eastAsia="TimesNewRomanPSMT"/>
          <w:color w:val="000000"/>
          <w:sz w:val="22"/>
          <w:lang w:eastAsia="en-US"/>
        </w:rPr>
        <w:t>u</w:t>
      </w:r>
      <w:r w:rsidRPr="00521A23">
        <w:rPr>
          <w:rFonts w:eastAsia="TimesNewRomanPSMT"/>
          <w:color w:val="000000"/>
          <w:sz w:val="22"/>
          <w:lang w:eastAsia="en-US"/>
        </w:rPr>
        <w:t>sterek.</w:t>
      </w:r>
      <w:r w:rsidR="002D7644" w:rsidRPr="00521A23">
        <w:rPr>
          <w:rFonts w:eastAsia="TimesNewRomanPSMT"/>
          <w:color w:val="000000"/>
          <w:sz w:val="22"/>
          <w:lang w:eastAsia="en-US"/>
        </w:rPr>
        <w:t xml:space="preserve"> Wykonanie zastępcze nie zwalnia Wykonawcy z odpowiedzialności za przedmiot umowy.</w:t>
      </w:r>
    </w:p>
    <w:p w:rsidR="008077ED" w:rsidRPr="00521A23" w:rsidRDefault="008077ED" w:rsidP="00BF13AA">
      <w:pPr>
        <w:pStyle w:val="Akapitzlist"/>
        <w:numPr>
          <w:ilvl w:val="0"/>
          <w:numId w:val="6"/>
        </w:numPr>
        <w:autoSpaceDE w:val="0"/>
        <w:autoSpaceDN w:val="0"/>
        <w:adjustRightInd w:val="0"/>
        <w:spacing w:line="360" w:lineRule="auto"/>
        <w:jc w:val="both"/>
        <w:rPr>
          <w:rFonts w:eastAsia="TimesNewRomanPSMT"/>
          <w:color w:val="000000"/>
          <w:sz w:val="22"/>
          <w:lang w:eastAsia="en-US"/>
        </w:rPr>
      </w:pPr>
      <w:r w:rsidRPr="00521A23">
        <w:rPr>
          <w:rFonts w:eastAsia="TimesNewRomanPSMT"/>
          <w:color w:val="000000"/>
          <w:sz w:val="22"/>
          <w:lang w:eastAsia="en-US"/>
        </w:rPr>
        <w:t xml:space="preserve">O wykryciu </w:t>
      </w:r>
      <w:r w:rsidR="00521A23" w:rsidRPr="00521A23">
        <w:rPr>
          <w:rFonts w:eastAsia="TimesNewRomanPSMT"/>
          <w:color w:val="000000"/>
          <w:sz w:val="22"/>
          <w:lang w:eastAsia="en-US"/>
        </w:rPr>
        <w:t>w</w:t>
      </w:r>
      <w:r w:rsidRPr="00521A23">
        <w:rPr>
          <w:rFonts w:eastAsia="TimesNewRomanPSMT"/>
          <w:color w:val="000000"/>
          <w:sz w:val="22"/>
          <w:lang w:eastAsia="en-US"/>
        </w:rPr>
        <w:t xml:space="preserve">ady lub </w:t>
      </w:r>
      <w:r w:rsidR="00521A23" w:rsidRPr="00521A23">
        <w:rPr>
          <w:rFonts w:eastAsia="TimesNewRomanPSMT"/>
          <w:color w:val="000000"/>
          <w:sz w:val="22"/>
          <w:lang w:eastAsia="en-US"/>
        </w:rPr>
        <w:t>u</w:t>
      </w:r>
      <w:r w:rsidRPr="00521A23">
        <w:rPr>
          <w:rFonts w:eastAsia="TimesNewRomanPSMT"/>
          <w:color w:val="000000"/>
          <w:sz w:val="22"/>
          <w:lang w:eastAsia="en-US"/>
        </w:rPr>
        <w:t>sterki w okresie gwarancji i rękojmi Zamawiający obowiązany jest zawiadomić</w:t>
      </w:r>
      <w:r w:rsidR="00521A23" w:rsidRPr="00521A23">
        <w:rPr>
          <w:rFonts w:eastAsia="TimesNewRomanPSMT"/>
          <w:color w:val="000000"/>
          <w:sz w:val="22"/>
          <w:lang w:eastAsia="en-US"/>
        </w:rPr>
        <w:t xml:space="preserve"> </w:t>
      </w:r>
      <w:r w:rsidRPr="00521A23">
        <w:rPr>
          <w:rFonts w:eastAsia="TimesNewRomanPSMT"/>
          <w:color w:val="000000"/>
          <w:sz w:val="22"/>
          <w:lang w:eastAsia="en-US"/>
        </w:rPr>
        <w:t>Wykonawcę na piśmie.</w:t>
      </w:r>
    </w:p>
    <w:p w:rsidR="008077ED" w:rsidRPr="00521A23" w:rsidRDefault="008077ED" w:rsidP="00BF13AA">
      <w:pPr>
        <w:pStyle w:val="Akapitzlist"/>
        <w:numPr>
          <w:ilvl w:val="0"/>
          <w:numId w:val="6"/>
        </w:numPr>
        <w:autoSpaceDE w:val="0"/>
        <w:autoSpaceDN w:val="0"/>
        <w:adjustRightInd w:val="0"/>
        <w:spacing w:line="360" w:lineRule="auto"/>
        <w:jc w:val="both"/>
        <w:rPr>
          <w:rFonts w:eastAsia="TimesNewRomanPSMT"/>
          <w:color w:val="000000"/>
          <w:sz w:val="22"/>
          <w:lang w:eastAsia="en-US"/>
        </w:rPr>
      </w:pPr>
      <w:r w:rsidRPr="00521A23">
        <w:rPr>
          <w:rFonts w:eastAsia="TimesNewRomanPSMT"/>
          <w:color w:val="000000"/>
          <w:sz w:val="22"/>
          <w:lang w:eastAsia="en-US"/>
        </w:rPr>
        <w:t>Zamawiający może dochodzić roszczeń z tytułu rękojmi także po okresie określonym w ust. 2, jeżeli</w:t>
      </w:r>
      <w:r w:rsidR="00521A23" w:rsidRPr="00521A23">
        <w:rPr>
          <w:rFonts w:eastAsia="TimesNewRomanPSMT"/>
          <w:color w:val="000000"/>
          <w:sz w:val="22"/>
          <w:lang w:eastAsia="en-US"/>
        </w:rPr>
        <w:t xml:space="preserve"> </w:t>
      </w:r>
      <w:r w:rsidRPr="00521A23">
        <w:rPr>
          <w:rFonts w:eastAsia="TimesNewRomanPSMT"/>
          <w:color w:val="000000"/>
          <w:sz w:val="22"/>
          <w:lang w:eastAsia="en-US"/>
        </w:rPr>
        <w:t>zgłosił wadę lub usterkę przed upływem tego okresu.</w:t>
      </w:r>
    </w:p>
    <w:p w:rsidR="008077ED" w:rsidRPr="00521A23" w:rsidRDefault="008077ED" w:rsidP="00BF13AA">
      <w:pPr>
        <w:pStyle w:val="Akapitzlist"/>
        <w:numPr>
          <w:ilvl w:val="0"/>
          <w:numId w:val="6"/>
        </w:numPr>
        <w:autoSpaceDE w:val="0"/>
        <w:autoSpaceDN w:val="0"/>
        <w:adjustRightInd w:val="0"/>
        <w:spacing w:line="360" w:lineRule="auto"/>
        <w:jc w:val="both"/>
        <w:rPr>
          <w:rFonts w:eastAsia="TimesNewRomanPSMT"/>
          <w:color w:val="000000"/>
          <w:sz w:val="22"/>
          <w:lang w:eastAsia="en-US"/>
        </w:rPr>
      </w:pPr>
      <w:r w:rsidRPr="00521A23">
        <w:rPr>
          <w:rFonts w:eastAsia="TimesNewRomanPSMT"/>
          <w:color w:val="000000"/>
          <w:sz w:val="22"/>
          <w:lang w:eastAsia="en-US"/>
        </w:rPr>
        <w:t>Wystąpienie tej samej wady lub usterki po raz drugi uprawnia Zamawiającego do żądania wymiany</w:t>
      </w:r>
      <w:r w:rsidR="00521A23" w:rsidRPr="00521A23">
        <w:rPr>
          <w:rFonts w:eastAsia="TimesNewRomanPSMT"/>
          <w:color w:val="000000"/>
          <w:sz w:val="22"/>
          <w:lang w:eastAsia="en-US"/>
        </w:rPr>
        <w:t xml:space="preserve"> </w:t>
      </w:r>
      <w:r w:rsidRPr="00521A23">
        <w:rPr>
          <w:rFonts w:eastAsia="TimesNewRomanPSMT"/>
          <w:color w:val="000000"/>
          <w:sz w:val="22"/>
          <w:lang w:eastAsia="en-US"/>
        </w:rPr>
        <w:t xml:space="preserve">danej części </w:t>
      </w:r>
      <w:r w:rsidR="00521A23" w:rsidRPr="00521A23">
        <w:rPr>
          <w:rFonts w:eastAsia="TimesNewRomanPSMT"/>
          <w:color w:val="000000"/>
          <w:sz w:val="22"/>
          <w:lang w:eastAsia="en-US"/>
        </w:rPr>
        <w:t xml:space="preserve">przedmiotu umowy </w:t>
      </w:r>
      <w:r w:rsidRPr="00521A23">
        <w:rPr>
          <w:rFonts w:eastAsia="TimesNewRomanPSMT"/>
          <w:color w:val="000000"/>
          <w:sz w:val="22"/>
          <w:lang w:eastAsia="en-US"/>
        </w:rPr>
        <w:t>na wolną od wad.</w:t>
      </w:r>
    </w:p>
    <w:p w:rsidR="008077ED" w:rsidRPr="00521A23" w:rsidRDefault="008077ED" w:rsidP="00BF13AA">
      <w:pPr>
        <w:pStyle w:val="Akapitzlist"/>
        <w:numPr>
          <w:ilvl w:val="0"/>
          <w:numId w:val="6"/>
        </w:numPr>
        <w:autoSpaceDE w:val="0"/>
        <w:autoSpaceDN w:val="0"/>
        <w:adjustRightInd w:val="0"/>
        <w:spacing w:line="360" w:lineRule="auto"/>
        <w:jc w:val="both"/>
        <w:rPr>
          <w:rFonts w:eastAsia="TimesNewRomanPSMT"/>
          <w:color w:val="000000"/>
          <w:sz w:val="22"/>
          <w:lang w:eastAsia="en-US"/>
        </w:rPr>
      </w:pPr>
      <w:r w:rsidRPr="00521A23">
        <w:rPr>
          <w:rFonts w:eastAsia="TimesNewRomanPSMT"/>
          <w:color w:val="000000"/>
          <w:sz w:val="22"/>
          <w:lang w:eastAsia="en-US"/>
        </w:rPr>
        <w:t xml:space="preserve">W razie konieczności dokonania usunięcia wady lub usterki poza miejscem, w </w:t>
      </w:r>
      <w:r w:rsidR="0033562D" w:rsidRPr="00521A23">
        <w:rPr>
          <w:rFonts w:eastAsia="TimesNewRomanPSMT"/>
          <w:color w:val="000000"/>
          <w:sz w:val="22"/>
          <w:lang w:eastAsia="en-US"/>
        </w:rPr>
        <w:t>którym</w:t>
      </w:r>
      <w:r w:rsidRPr="00521A23">
        <w:rPr>
          <w:rFonts w:eastAsia="TimesNewRomanPSMT"/>
          <w:color w:val="000000"/>
          <w:sz w:val="22"/>
          <w:lang w:eastAsia="en-US"/>
        </w:rPr>
        <w:t xml:space="preserve"> część </w:t>
      </w:r>
      <w:r w:rsidR="00521A23" w:rsidRPr="00521A23">
        <w:rPr>
          <w:rFonts w:eastAsia="TimesNewRomanPSMT"/>
          <w:color w:val="000000"/>
          <w:sz w:val="22"/>
          <w:lang w:eastAsia="en-US"/>
        </w:rPr>
        <w:t xml:space="preserve">przedmiotu umowy </w:t>
      </w:r>
      <w:r w:rsidRPr="00521A23">
        <w:rPr>
          <w:rFonts w:eastAsia="TimesNewRomanPSMT"/>
          <w:color w:val="000000"/>
          <w:sz w:val="22"/>
          <w:lang w:eastAsia="en-US"/>
        </w:rPr>
        <w:t xml:space="preserve">się znajduje, Wykonawcę obciążają wszelkie </w:t>
      </w:r>
      <w:r w:rsidR="008B0B5E" w:rsidRPr="00521A23">
        <w:rPr>
          <w:rFonts w:eastAsia="TimesNewRomanPSMT"/>
          <w:color w:val="000000"/>
          <w:sz w:val="22"/>
          <w:lang w:eastAsia="en-US"/>
        </w:rPr>
        <w:t>roboty</w:t>
      </w:r>
      <w:r w:rsidRPr="00521A23">
        <w:rPr>
          <w:rFonts w:eastAsia="TimesNewRomanPSMT"/>
          <w:color w:val="000000"/>
          <w:sz w:val="22"/>
          <w:lang w:eastAsia="en-US"/>
        </w:rPr>
        <w:t>, montaż, demontaż i transport niezbędny</w:t>
      </w:r>
      <w:r w:rsidR="003E5208">
        <w:rPr>
          <w:rFonts w:eastAsia="TimesNewRomanPSMT"/>
          <w:color w:val="000000"/>
          <w:sz w:val="22"/>
          <w:lang w:eastAsia="en-US"/>
        </w:rPr>
        <w:t xml:space="preserve"> </w:t>
      </w:r>
      <w:r w:rsidRPr="00521A23">
        <w:rPr>
          <w:rFonts w:eastAsia="TimesNewRomanPSMT"/>
          <w:color w:val="000000"/>
          <w:sz w:val="22"/>
          <w:lang w:eastAsia="en-US"/>
        </w:rPr>
        <w:t>do wykonania naprawy.</w:t>
      </w:r>
    </w:p>
    <w:p w:rsidR="008077ED" w:rsidRPr="00521A23" w:rsidRDefault="008077ED" w:rsidP="00BF13AA">
      <w:pPr>
        <w:pStyle w:val="Akapitzlist"/>
        <w:numPr>
          <w:ilvl w:val="0"/>
          <w:numId w:val="6"/>
        </w:numPr>
        <w:autoSpaceDE w:val="0"/>
        <w:autoSpaceDN w:val="0"/>
        <w:adjustRightInd w:val="0"/>
        <w:spacing w:line="360" w:lineRule="auto"/>
        <w:jc w:val="both"/>
        <w:rPr>
          <w:rFonts w:eastAsia="TimesNewRomanPSMT"/>
          <w:color w:val="000000"/>
          <w:sz w:val="22"/>
          <w:lang w:eastAsia="en-US"/>
        </w:rPr>
      </w:pPr>
      <w:r w:rsidRPr="00521A23">
        <w:rPr>
          <w:rFonts w:eastAsia="TimesNewRomanPSMT"/>
          <w:color w:val="000000"/>
          <w:sz w:val="22"/>
          <w:lang w:eastAsia="en-US"/>
        </w:rPr>
        <w:t xml:space="preserve">Usuwanie wad lub usterek w </w:t>
      </w:r>
      <w:r w:rsidR="00521A23" w:rsidRPr="00521A23">
        <w:rPr>
          <w:rFonts w:eastAsia="TimesNewRomanPSMT"/>
          <w:color w:val="000000"/>
          <w:sz w:val="22"/>
          <w:lang w:eastAsia="en-US"/>
        </w:rPr>
        <w:t>przedmiocie umowy</w:t>
      </w:r>
      <w:r w:rsidRPr="00521A23">
        <w:rPr>
          <w:rFonts w:eastAsia="TimesNewRomanPSMT"/>
          <w:color w:val="000000"/>
          <w:sz w:val="22"/>
          <w:lang w:eastAsia="en-US"/>
        </w:rPr>
        <w:t xml:space="preserve"> nie może wpływać na bezpieczeństwo korzystania</w:t>
      </w:r>
      <w:r w:rsidR="003E5208">
        <w:rPr>
          <w:rFonts w:eastAsia="TimesNewRomanPSMT"/>
          <w:color w:val="000000"/>
          <w:sz w:val="22"/>
          <w:lang w:eastAsia="en-US"/>
        </w:rPr>
        <w:t xml:space="preserve"> </w:t>
      </w:r>
      <w:r w:rsidR="003E5208">
        <w:rPr>
          <w:rFonts w:eastAsia="TimesNewRomanPSMT"/>
          <w:color w:val="000000"/>
          <w:sz w:val="22"/>
          <w:lang w:eastAsia="en-US"/>
        </w:rPr>
        <w:br/>
      </w:r>
      <w:r w:rsidRPr="00521A23">
        <w:rPr>
          <w:rFonts w:eastAsia="TimesNewRomanPSMT"/>
          <w:color w:val="000000"/>
          <w:sz w:val="22"/>
          <w:lang w:eastAsia="en-US"/>
        </w:rPr>
        <w:t xml:space="preserve">z </w:t>
      </w:r>
      <w:r w:rsidR="0033562D" w:rsidRPr="00521A23">
        <w:rPr>
          <w:rFonts w:eastAsia="TimesNewRomanPSMT"/>
          <w:color w:val="000000"/>
          <w:sz w:val="22"/>
          <w:lang w:eastAsia="en-US"/>
        </w:rPr>
        <w:t>remontowanego</w:t>
      </w:r>
      <w:r w:rsidRPr="00521A23">
        <w:rPr>
          <w:rFonts w:eastAsia="TimesNewRomanPSMT"/>
          <w:color w:val="000000"/>
          <w:sz w:val="22"/>
          <w:lang w:eastAsia="en-US"/>
        </w:rPr>
        <w:t xml:space="preserve"> obiektu.</w:t>
      </w:r>
    </w:p>
    <w:p w:rsidR="008077ED" w:rsidRPr="00521A23" w:rsidRDefault="008077ED" w:rsidP="00BF13AA">
      <w:pPr>
        <w:pStyle w:val="Akapitzlist"/>
        <w:numPr>
          <w:ilvl w:val="0"/>
          <w:numId w:val="6"/>
        </w:numPr>
        <w:autoSpaceDE w:val="0"/>
        <w:autoSpaceDN w:val="0"/>
        <w:adjustRightInd w:val="0"/>
        <w:spacing w:line="360" w:lineRule="auto"/>
        <w:jc w:val="both"/>
        <w:rPr>
          <w:rFonts w:eastAsia="TimesNewRomanPSMT"/>
          <w:color w:val="000000"/>
          <w:sz w:val="22"/>
          <w:lang w:eastAsia="en-US"/>
        </w:rPr>
      </w:pPr>
      <w:r w:rsidRPr="00521A23">
        <w:rPr>
          <w:rFonts w:eastAsia="TimesNewRomanPSMT"/>
          <w:color w:val="000000"/>
          <w:sz w:val="22"/>
          <w:lang w:eastAsia="en-US"/>
        </w:rPr>
        <w:t xml:space="preserve">W przypadku wymiany części </w:t>
      </w:r>
      <w:r w:rsidR="00521A23" w:rsidRPr="00521A23">
        <w:rPr>
          <w:rFonts w:eastAsia="TimesNewRomanPSMT"/>
          <w:color w:val="000000"/>
          <w:sz w:val="22"/>
          <w:lang w:eastAsia="en-US"/>
        </w:rPr>
        <w:t xml:space="preserve">przedmiotu umowy </w:t>
      </w:r>
      <w:r w:rsidRPr="00521A23">
        <w:rPr>
          <w:rFonts w:eastAsia="TimesNewRomanPSMT"/>
          <w:color w:val="000000"/>
          <w:sz w:val="22"/>
          <w:lang w:eastAsia="en-US"/>
        </w:rPr>
        <w:t>na wolną od wad, albo wykonanie istotnych napraw</w:t>
      </w:r>
      <w:r w:rsidR="00521A23" w:rsidRPr="00521A23">
        <w:rPr>
          <w:rFonts w:eastAsia="TimesNewRomanPSMT"/>
          <w:color w:val="000000"/>
          <w:sz w:val="22"/>
          <w:lang w:eastAsia="en-US"/>
        </w:rPr>
        <w:t xml:space="preserve"> </w:t>
      </w:r>
      <w:r w:rsidR="00521A23">
        <w:rPr>
          <w:rFonts w:eastAsia="TimesNewRomanPSMT"/>
          <w:color w:val="000000"/>
          <w:sz w:val="22"/>
          <w:lang w:eastAsia="en-US"/>
        </w:rPr>
        <w:br/>
      </w:r>
      <w:r w:rsidRPr="00521A23">
        <w:rPr>
          <w:rFonts w:eastAsia="TimesNewRomanPSMT"/>
          <w:color w:val="000000"/>
          <w:sz w:val="22"/>
          <w:lang w:eastAsia="en-US"/>
        </w:rPr>
        <w:t>w przedmiocie umowy lub jej części termin gwarancji biegnie od nowa.</w:t>
      </w:r>
    </w:p>
    <w:p w:rsidR="00CF51EB" w:rsidRPr="0033562D" w:rsidRDefault="00CF51EB" w:rsidP="00CF51EB">
      <w:pPr>
        <w:pStyle w:val="Akapitzlist"/>
        <w:autoSpaceDE w:val="0"/>
        <w:autoSpaceDN w:val="0"/>
        <w:adjustRightInd w:val="0"/>
        <w:spacing w:line="276" w:lineRule="auto"/>
        <w:jc w:val="both"/>
        <w:rPr>
          <w:rFonts w:asciiTheme="minorHAnsi" w:eastAsia="TimesNewRomanPSMT" w:hAnsiTheme="minorHAnsi" w:cstheme="minorHAnsi"/>
          <w:color w:val="000000"/>
          <w:lang w:eastAsia="en-US"/>
        </w:rPr>
      </w:pPr>
    </w:p>
    <w:p w:rsidR="008077ED" w:rsidRPr="00B114D4" w:rsidRDefault="008077ED" w:rsidP="00CF51EB">
      <w:pPr>
        <w:autoSpaceDE w:val="0"/>
        <w:autoSpaceDN w:val="0"/>
        <w:adjustRightInd w:val="0"/>
        <w:spacing w:line="276" w:lineRule="auto"/>
        <w:jc w:val="center"/>
        <w:rPr>
          <w:rFonts w:eastAsia="TimesNewRomanPSMT"/>
          <w:b/>
          <w:bCs/>
          <w:color w:val="000000"/>
          <w:sz w:val="22"/>
          <w:lang w:eastAsia="en-US"/>
        </w:rPr>
      </w:pPr>
      <w:r w:rsidRPr="00B114D4">
        <w:rPr>
          <w:rFonts w:eastAsia="TimesNewRomanPSMT"/>
          <w:b/>
          <w:bCs/>
          <w:color w:val="000000"/>
          <w:sz w:val="22"/>
          <w:lang w:eastAsia="en-US"/>
        </w:rPr>
        <w:t xml:space="preserve">§ 10. </w:t>
      </w:r>
    </w:p>
    <w:p w:rsidR="00DA468D" w:rsidRPr="00B114D4" w:rsidRDefault="008077ED" w:rsidP="00BF13AA">
      <w:pPr>
        <w:pStyle w:val="Akapitzlist"/>
        <w:numPr>
          <w:ilvl w:val="0"/>
          <w:numId w:val="12"/>
        </w:numPr>
        <w:autoSpaceDE w:val="0"/>
        <w:autoSpaceDN w:val="0"/>
        <w:adjustRightInd w:val="0"/>
        <w:spacing w:line="360" w:lineRule="auto"/>
        <w:jc w:val="both"/>
        <w:rPr>
          <w:rFonts w:eastAsia="TimesNewRomanPSMT"/>
          <w:color w:val="000000"/>
          <w:sz w:val="22"/>
          <w:szCs w:val="22"/>
          <w:lang w:eastAsia="en-US"/>
        </w:rPr>
      </w:pPr>
      <w:r w:rsidRPr="00B114D4">
        <w:rPr>
          <w:rFonts w:eastAsia="TimesNewRomanPSMT"/>
          <w:color w:val="000000"/>
          <w:sz w:val="22"/>
          <w:lang w:eastAsia="en-US"/>
        </w:rPr>
        <w:t xml:space="preserve">W razie zaistnienia istotnej zmiany okoliczności powodującej, że wykonanie </w:t>
      </w:r>
      <w:r w:rsidR="00B114D4" w:rsidRPr="00B114D4">
        <w:rPr>
          <w:rFonts w:eastAsia="TimesNewRomanPSMT"/>
          <w:color w:val="000000"/>
          <w:sz w:val="22"/>
          <w:lang w:eastAsia="en-US"/>
        </w:rPr>
        <w:t>u</w:t>
      </w:r>
      <w:r w:rsidRPr="00B114D4">
        <w:rPr>
          <w:rFonts w:eastAsia="TimesNewRomanPSMT"/>
          <w:color w:val="000000"/>
          <w:sz w:val="22"/>
          <w:lang w:eastAsia="en-US"/>
        </w:rPr>
        <w:t>mowy nie leży</w:t>
      </w:r>
      <w:r w:rsidR="00B114D4" w:rsidRPr="00B114D4">
        <w:rPr>
          <w:rFonts w:eastAsia="TimesNewRomanPSMT"/>
          <w:color w:val="000000"/>
          <w:sz w:val="22"/>
          <w:lang w:eastAsia="en-US"/>
        </w:rPr>
        <w:t xml:space="preserve"> </w:t>
      </w:r>
      <w:r w:rsidRPr="00B114D4">
        <w:rPr>
          <w:rFonts w:eastAsia="TimesNewRomanPSMT"/>
          <w:color w:val="000000"/>
          <w:sz w:val="22"/>
          <w:lang w:eastAsia="en-US"/>
        </w:rPr>
        <w:t xml:space="preserve">w interesie publicznym, czego nie można było przewidzieć w chwili zawarcia </w:t>
      </w:r>
      <w:r w:rsidR="00B114D4" w:rsidRPr="00B114D4">
        <w:rPr>
          <w:rFonts w:eastAsia="TimesNewRomanPSMT"/>
          <w:color w:val="000000"/>
          <w:sz w:val="22"/>
          <w:lang w:eastAsia="en-US"/>
        </w:rPr>
        <w:t>u</w:t>
      </w:r>
      <w:r w:rsidRPr="00B114D4">
        <w:rPr>
          <w:rFonts w:eastAsia="TimesNewRomanPSMT"/>
          <w:color w:val="000000"/>
          <w:sz w:val="22"/>
          <w:lang w:eastAsia="en-US"/>
        </w:rPr>
        <w:t>mowy lub dalsze</w:t>
      </w:r>
      <w:r w:rsidR="00B114D4" w:rsidRPr="00B114D4">
        <w:rPr>
          <w:rFonts w:eastAsia="TimesNewRomanPSMT"/>
          <w:color w:val="000000"/>
          <w:sz w:val="22"/>
          <w:lang w:eastAsia="en-US"/>
        </w:rPr>
        <w:t xml:space="preserve"> </w:t>
      </w:r>
      <w:r w:rsidRPr="00B114D4">
        <w:rPr>
          <w:rFonts w:eastAsia="TimesNewRomanPSMT"/>
          <w:color w:val="000000"/>
          <w:sz w:val="22"/>
          <w:lang w:eastAsia="en-US"/>
        </w:rPr>
        <w:t xml:space="preserve">wykonywanie </w:t>
      </w:r>
      <w:r w:rsidR="00B114D4" w:rsidRPr="00B114D4">
        <w:rPr>
          <w:rFonts w:eastAsia="TimesNewRomanPSMT"/>
          <w:color w:val="000000"/>
          <w:sz w:val="22"/>
          <w:lang w:eastAsia="en-US"/>
        </w:rPr>
        <w:t>u</w:t>
      </w:r>
      <w:r w:rsidRPr="00B114D4">
        <w:rPr>
          <w:rFonts w:eastAsia="TimesNewRomanPSMT"/>
          <w:color w:val="000000"/>
          <w:sz w:val="22"/>
          <w:lang w:eastAsia="en-US"/>
        </w:rPr>
        <w:t>mowy może zagrozić podstawowemu interesowi państwa lub bezpieczeństwu</w:t>
      </w:r>
      <w:r w:rsidR="00B114D4" w:rsidRPr="00B114D4">
        <w:rPr>
          <w:rFonts w:eastAsia="TimesNewRomanPSMT"/>
          <w:color w:val="000000"/>
          <w:sz w:val="22"/>
          <w:lang w:eastAsia="en-US"/>
        </w:rPr>
        <w:t xml:space="preserve"> </w:t>
      </w:r>
      <w:r w:rsidRPr="00B114D4">
        <w:rPr>
          <w:rFonts w:eastAsia="TimesNewRomanPSMT"/>
          <w:color w:val="000000"/>
          <w:sz w:val="22"/>
          <w:lang w:eastAsia="en-US"/>
        </w:rPr>
        <w:t xml:space="preserve">publicznemu, Zamawiający może </w:t>
      </w:r>
      <w:r w:rsidR="00B114D4">
        <w:rPr>
          <w:rFonts w:eastAsia="TimesNewRomanPSMT"/>
          <w:color w:val="000000"/>
          <w:sz w:val="22"/>
          <w:lang w:eastAsia="en-US"/>
        </w:rPr>
        <w:br/>
      </w:r>
      <w:r w:rsidRPr="00B114D4">
        <w:rPr>
          <w:rFonts w:eastAsia="TimesNewRomanPSMT"/>
          <w:color w:val="000000"/>
          <w:sz w:val="22"/>
          <w:lang w:eastAsia="en-US"/>
        </w:rPr>
        <w:t xml:space="preserve">od </w:t>
      </w:r>
      <w:r w:rsidR="00B114D4" w:rsidRPr="00B114D4">
        <w:rPr>
          <w:rFonts w:eastAsia="TimesNewRomanPSMT"/>
          <w:color w:val="000000"/>
          <w:sz w:val="22"/>
          <w:lang w:eastAsia="en-US"/>
        </w:rPr>
        <w:t>u</w:t>
      </w:r>
      <w:r w:rsidRPr="00B114D4">
        <w:rPr>
          <w:rFonts w:eastAsia="TimesNewRomanPSMT"/>
          <w:color w:val="000000"/>
          <w:sz w:val="22"/>
          <w:lang w:eastAsia="en-US"/>
        </w:rPr>
        <w:t>mowy odstąpić w terminie 30 dni od dnia powzięcia wiadomości</w:t>
      </w:r>
      <w:r w:rsidR="00DA468D" w:rsidRPr="00B114D4">
        <w:rPr>
          <w:rFonts w:eastAsia="TimesNewRomanPSMT"/>
          <w:color w:val="000000"/>
          <w:sz w:val="22"/>
          <w:lang w:eastAsia="en-US"/>
        </w:rPr>
        <w:t xml:space="preserve"> o </w:t>
      </w:r>
      <w:r w:rsidRPr="00B114D4">
        <w:rPr>
          <w:rFonts w:eastAsia="TimesNewRomanPSMT"/>
          <w:color w:val="000000"/>
          <w:sz w:val="22"/>
          <w:lang w:eastAsia="en-US"/>
        </w:rPr>
        <w:t xml:space="preserve">tych okolicznościach. W takim </w:t>
      </w:r>
      <w:r w:rsidRPr="00B114D4">
        <w:rPr>
          <w:rFonts w:eastAsia="TimesNewRomanPSMT"/>
          <w:color w:val="000000"/>
          <w:sz w:val="22"/>
          <w:lang w:eastAsia="en-US"/>
        </w:rPr>
        <w:lastRenderedPageBreak/>
        <w:t>przypadku Wykonawcy przysługuje wynagrodzenie należne z tytułu</w:t>
      </w:r>
      <w:r w:rsidR="00B114D4" w:rsidRPr="00B114D4">
        <w:rPr>
          <w:rFonts w:eastAsia="TimesNewRomanPSMT"/>
          <w:color w:val="000000"/>
          <w:sz w:val="22"/>
          <w:lang w:eastAsia="en-US"/>
        </w:rPr>
        <w:t xml:space="preserve"> </w:t>
      </w:r>
      <w:r w:rsidRPr="00B114D4">
        <w:rPr>
          <w:rFonts w:eastAsia="TimesNewRomanPSMT"/>
          <w:color w:val="000000"/>
          <w:sz w:val="22"/>
          <w:lang w:eastAsia="en-US"/>
        </w:rPr>
        <w:t xml:space="preserve">wykonania części </w:t>
      </w:r>
      <w:r w:rsidR="00B114D4" w:rsidRPr="00B114D4">
        <w:rPr>
          <w:rFonts w:eastAsia="TimesNewRomanPSMT"/>
          <w:color w:val="000000"/>
          <w:sz w:val="22"/>
          <w:lang w:eastAsia="en-US"/>
        </w:rPr>
        <w:t>u</w:t>
      </w:r>
      <w:r w:rsidRPr="00B114D4">
        <w:rPr>
          <w:rFonts w:eastAsia="TimesNewRomanPSMT"/>
          <w:color w:val="000000"/>
          <w:sz w:val="22"/>
          <w:lang w:eastAsia="en-US"/>
        </w:rPr>
        <w:t xml:space="preserve">mowy potwierdzonej </w:t>
      </w:r>
      <w:r w:rsidRPr="00B114D4">
        <w:rPr>
          <w:rFonts w:eastAsia="TimesNewRomanPSMT"/>
          <w:color w:val="000000"/>
          <w:sz w:val="22"/>
          <w:szCs w:val="22"/>
          <w:lang w:eastAsia="en-US"/>
        </w:rPr>
        <w:t>wpisem w protokole odbioru.</w:t>
      </w:r>
    </w:p>
    <w:p w:rsidR="008077ED" w:rsidRPr="00B114D4" w:rsidRDefault="008077ED" w:rsidP="00BF13AA">
      <w:pPr>
        <w:pStyle w:val="Akapitzlist"/>
        <w:numPr>
          <w:ilvl w:val="0"/>
          <w:numId w:val="12"/>
        </w:numPr>
        <w:autoSpaceDE w:val="0"/>
        <w:autoSpaceDN w:val="0"/>
        <w:adjustRightInd w:val="0"/>
        <w:spacing w:line="360" w:lineRule="auto"/>
        <w:jc w:val="both"/>
        <w:rPr>
          <w:rFonts w:eastAsia="TimesNewRomanPSMT"/>
          <w:sz w:val="22"/>
          <w:szCs w:val="22"/>
          <w:lang w:eastAsia="en-US"/>
        </w:rPr>
      </w:pPr>
      <w:r w:rsidRPr="00B114D4">
        <w:rPr>
          <w:rFonts w:eastAsia="TimesNewRomanPSMT"/>
          <w:sz w:val="22"/>
          <w:szCs w:val="22"/>
          <w:lang w:eastAsia="en-US"/>
        </w:rPr>
        <w:t xml:space="preserve">Jeżeli </w:t>
      </w:r>
      <w:r w:rsidR="00A12468" w:rsidRPr="00B114D4">
        <w:rPr>
          <w:rFonts w:eastAsia="TimesNewRomanPSMT"/>
          <w:sz w:val="22"/>
          <w:szCs w:val="22"/>
          <w:lang w:eastAsia="en-US"/>
        </w:rPr>
        <w:t xml:space="preserve">termin rozpoczęcia lub zakończenia poszczególnych etapów  </w:t>
      </w:r>
      <w:r w:rsidR="00B114D4" w:rsidRPr="00B114D4">
        <w:rPr>
          <w:rFonts w:eastAsia="TimesNewRomanPSMT"/>
          <w:sz w:val="22"/>
          <w:szCs w:val="22"/>
          <w:lang w:eastAsia="en-US"/>
        </w:rPr>
        <w:t>realizacji przedmiotu umowy</w:t>
      </w:r>
      <w:r w:rsidRPr="00B114D4">
        <w:rPr>
          <w:rFonts w:eastAsia="TimesNewRomanPSMT"/>
          <w:sz w:val="22"/>
          <w:szCs w:val="22"/>
          <w:lang w:eastAsia="en-US"/>
        </w:rPr>
        <w:t xml:space="preserve"> </w:t>
      </w:r>
      <w:r w:rsidR="00A12468" w:rsidRPr="00B114D4">
        <w:rPr>
          <w:rFonts w:eastAsia="TimesNewRomanPSMT"/>
          <w:sz w:val="22"/>
          <w:szCs w:val="22"/>
          <w:lang w:eastAsia="en-US"/>
        </w:rPr>
        <w:t xml:space="preserve">nie został zachowany i zachodzi prawdopodobieństwo, </w:t>
      </w:r>
      <w:r w:rsidRPr="00B114D4">
        <w:rPr>
          <w:rFonts w:eastAsia="TimesNewRomanPSMT"/>
          <w:sz w:val="22"/>
          <w:szCs w:val="22"/>
          <w:lang w:eastAsia="en-US"/>
        </w:rPr>
        <w:t>że</w:t>
      </w:r>
      <w:r w:rsidR="00A12468" w:rsidRPr="00B114D4">
        <w:rPr>
          <w:rFonts w:eastAsia="TimesNewRomanPSMT"/>
          <w:sz w:val="22"/>
          <w:szCs w:val="22"/>
          <w:lang w:eastAsia="en-US"/>
        </w:rPr>
        <w:t xml:space="preserve"> Wykonawca nie </w:t>
      </w:r>
      <w:r w:rsidRPr="00B114D4">
        <w:rPr>
          <w:rFonts w:eastAsia="TimesNewRomanPSMT"/>
          <w:sz w:val="22"/>
          <w:szCs w:val="22"/>
          <w:lang w:eastAsia="en-US"/>
        </w:rPr>
        <w:t>zdołał</w:t>
      </w:r>
      <w:r w:rsidR="00A12468" w:rsidRPr="00B114D4">
        <w:rPr>
          <w:rFonts w:eastAsia="TimesNewRomanPSMT"/>
          <w:sz w:val="22"/>
          <w:szCs w:val="22"/>
          <w:lang w:eastAsia="en-US"/>
        </w:rPr>
        <w:t>a</w:t>
      </w:r>
      <w:r w:rsidR="00B114D4" w:rsidRPr="00B114D4">
        <w:rPr>
          <w:rFonts w:eastAsia="TimesNewRomanPSMT"/>
          <w:sz w:val="22"/>
          <w:szCs w:val="22"/>
          <w:lang w:eastAsia="en-US"/>
        </w:rPr>
        <w:t xml:space="preserve"> </w:t>
      </w:r>
      <w:r w:rsidR="00A12468" w:rsidRPr="00B114D4">
        <w:rPr>
          <w:rFonts w:eastAsia="TimesNewRomanPSMT"/>
          <w:sz w:val="22"/>
          <w:szCs w:val="22"/>
          <w:lang w:eastAsia="en-US"/>
        </w:rPr>
        <w:t>go</w:t>
      </w:r>
      <w:r w:rsidRPr="00B114D4">
        <w:rPr>
          <w:rFonts w:eastAsia="TimesNewRomanPSMT"/>
          <w:sz w:val="22"/>
          <w:szCs w:val="22"/>
          <w:lang w:eastAsia="en-US"/>
        </w:rPr>
        <w:t xml:space="preserve"> ukończyć w wyznaczonym terminie, Zamawiający</w:t>
      </w:r>
      <w:r w:rsidR="003E5208">
        <w:rPr>
          <w:rFonts w:eastAsia="TimesNewRomanPSMT"/>
          <w:sz w:val="22"/>
          <w:szCs w:val="22"/>
          <w:lang w:eastAsia="en-US"/>
        </w:rPr>
        <w:t xml:space="preserve"> </w:t>
      </w:r>
      <w:r w:rsidRPr="00B114D4">
        <w:rPr>
          <w:rFonts w:eastAsia="TimesNewRomanPSMT"/>
          <w:sz w:val="22"/>
          <w:szCs w:val="22"/>
          <w:lang w:eastAsia="en-US"/>
        </w:rPr>
        <w:t xml:space="preserve">może bez wyznaczenia terminu dodatkowego od </w:t>
      </w:r>
      <w:r w:rsidR="00B114D4" w:rsidRPr="00B114D4">
        <w:rPr>
          <w:rFonts w:eastAsia="TimesNewRomanPSMT"/>
          <w:sz w:val="22"/>
          <w:szCs w:val="22"/>
          <w:lang w:eastAsia="en-US"/>
        </w:rPr>
        <w:t>u</w:t>
      </w:r>
      <w:r w:rsidRPr="00B114D4">
        <w:rPr>
          <w:rFonts w:eastAsia="TimesNewRomanPSMT"/>
          <w:sz w:val="22"/>
          <w:szCs w:val="22"/>
          <w:lang w:eastAsia="en-US"/>
        </w:rPr>
        <w:t>mowy odstąpić jeszcze przed upływem tego terminu</w:t>
      </w:r>
      <w:r w:rsidR="00B114D4" w:rsidRPr="00B114D4">
        <w:rPr>
          <w:rFonts w:eastAsia="TimesNewRomanPSMT"/>
          <w:sz w:val="22"/>
          <w:szCs w:val="22"/>
          <w:lang w:eastAsia="en-US"/>
        </w:rPr>
        <w:t xml:space="preserve">. </w:t>
      </w:r>
      <w:r w:rsidRPr="00B114D4">
        <w:rPr>
          <w:rFonts w:eastAsia="TimesNewRomanPSMT"/>
          <w:sz w:val="22"/>
          <w:szCs w:val="22"/>
          <w:lang w:eastAsia="en-US"/>
        </w:rPr>
        <w:t>W takim przypadku zostaną naliczone stosowne kary</w:t>
      </w:r>
      <w:r w:rsidR="00B114D4" w:rsidRPr="00B114D4">
        <w:rPr>
          <w:rFonts w:eastAsia="TimesNewRomanPSMT"/>
          <w:sz w:val="22"/>
          <w:szCs w:val="22"/>
          <w:lang w:eastAsia="en-US"/>
        </w:rPr>
        <w:t xml:space="preserve"> u</w:t>
      </w:r>
      <w:r w:rsidRPr="00B114D4">
        <w:rPr>
          <w:rFonts w:eastAsia="TimesNewRomanPSMT"/>
          <w:sz w:val="22"/>
          <w:szCs w:val="22"/>
          <w:lang w:eastAsia="en-US"/>
        </w:rPr>
        <w:t xml:space="preserve">mowne za odstąpienie od </w:t>
      </w:r>
      <w:r w:rsidR="00B114D4" w:rsidRPr="00B114D4">
        <w:rPr>
          <w:rFonts w:eastAsia="TimesNewRomanPSMT"/>
          <w:sz w:val="22"/>
          <w:szCs w:val="22"/>
          <w:lang w:eastAsia="en-US"/>
        </w:rPr>
        <w:t>u</w:t>
      </w:r>
      <w:r w:rsidRPr="00B114D4">
        <w:rPr>
          <w:rFonts w:eastAsia="TimesNewRomanPSMT"/>
          <w:sz w:val="22"/>
          <w:szCs w:val="22"/>
          <w:lang w:eastAsia="en-US"/>
        </w:rPr>
        <w:t>mowy z przyczyn leżących po stronie Wykonawcy.</w:t>
      </w:r>
    </w:p>
    <w:p w:rsidR="00DA468D" w:rsidRPr="002440B2" w:rsidRDefault="00DA468D" w:rsidP="00BF13AA">
      <w:pPr>
        <w:pStyle w:val="Akapitzlist"/>
        <w:numPr>
          <w:ilvl w:val="0"/>
          <w:numId w:val="12"/>
        </w:numPr>
        <w:autoSpaceDE w:val="0"/>
        <w:autoSpaceDN w:val="0"/>
        <w:adjustRightInd w:val="0"/>
        <w:spacing w:line="360" w:lineRule="auto"/>
        <w:jc w:val="both"/>
        <w:rPr>
          <w:rFonts w:eastAsia="TimesNewRomanPSMT"/>
          <w:color w:val="FF0000"/>
          <w:sz w:val="22"/>
          <w:lang w:eastAsia="en-US"/>
        </w:rPr>
      </w:pPr>
      <w:r w:rsidRPr="002440B2">
        <w:rPr>
          <w:rFonts w:eastAsia="TimesNewRomanPSMT"/>
          <w:color w:val="000000"/>
          <w:sz w:val="22"/>
          <w:lang w:eastAsia="en-US"/>
        </w:rPr>
        <w:t xml:space="preserve">Zamawiający jest uprawniony do odstąpienia od </w:t>
      </w:r>
      <w:r w:rsidR="008E1E78" w:rsidRPr="002440B2">
        <w:rPr>
          <w:rFonts w:eastAsia="TimesNewRomanPSMT"/>
          <w:color w:val="000000"/>
          <w:sz w:val="22"/>
          <w:lang w:eastAsia="en-US"/>
        </w:rPr>
        <w:t>u</w:t>
      </w:r>
      <w:r w:rsidRPr="002440B2">
        <w:rPr>
          <w:rFonts w:eastAsia="TimesNewRomanPSMT"/>
          <w:color w:val="000000"/>
          <w:sz w:val="22"/>
          <w:lang w:eastAsia="en-US"/>
        </w:rPr>
        <w:t>mowy w każdym przypadku rażącego naruszenia</w:t>
      </w:r>
      <w:r w:rsidR="008E1E78" w:rsidRPr="002440B2">
        <w:rPr>
          <w:rFonts w:eastAsia="TimesNewRomanPSMT"/>
          <w:color w:val="000000"/>
          <w:sz w:val="22"/>
          <w:lang w:eastAsia="en-US"/>
        </w:rPr>
        <w:t xml:space="preserve"> </w:t>
      </w:r>
      <w:r w:rsidRPr="002440B2">
        <w:rPr>
          <w:rFonts w:eastAsia="TimesNewRomanPSMT"/>
          <w:color w:val="000000"/>
          <w:sz w:val="22"/>
          <w:lang w:eastAsia="en-US"/>
        </w:rPr>
        <w:t xml:space="preserve">postanowień </w:t>
      </w:r>
      <w:r w:rsidR="008E1E78" w:rsidRPr="002440B2">
        <w:rPr>
          <w:rFonts w:eastAsia="TimesNewRomanPSMT"/>
          <w:color w:val="000000"/>
          <w:sz w:val="22"/>
          <w:lang w:eastAsia="en-US"/>
        </w:rPr>
        <w:t>u</w:t>
      </w:r>
      <w:r w:rsidRPr="002440B2">
        <w:rPr>
          <w:rFonts w:eastAsia="TimesNewRomanPSMT"/>
          <w:color w:val="000000"/>
          <w:sz w:val="22"/>
          <w:lang w:eastAsia="en-US"/>
        </w:rPr>
        <w:t xml:space="preserve">mowy przez Wykonawcę. Do rażących naruszeń postanowień </w:t>
      </w:r>
      <w:r w:rsidR="008E1E78" w:rsidRPr="002440B2">
        <w:rPr>
          <w:rFonts w:eastAsia="TimesNewRomanPSMT"/>
          <w:color w:val="000000"/>
          <w:sz w:val="22"/>
          <w:lang w:eastAsia="en-US"/>
        </w:rPr>
        <w:t>u</w:t>
      </w:r>
      <w:r w:rsidRPr="002440B2">
        <w:rPr>
          <w:rFonts w:eastAsia="TimesNewRomanPSMT"/>
          <w:color w:val="000000"/>
          <w:sz w:val="22"/>
          <w:lang w:eastAsia="en-US"/>
        </w:rPr>
        <w:t>mowy zalicza się</w:t>
      </w:r>
      <w:r w:rsidR="008E1E78" w:rsidRPr="002440B2">
        <w:rPr>
          <w:rFonts w:eastAsia="TimesNewRomanPSMT"/>
          <w:color w:val="000000"/>
          <w:sz w:val="22"/>
          <w:lang w:eastAsia="en-US"/>
        </w:rPr>
        <w:t xml:space="preserve"> między innymi</w:t>
      </w:r>
      <w:r w:rsidRPr="002440B2">
        <w:rPr>
          <w:rFonts w:eastAsia="TimesNewRomanPSMT"/>
          <w:color w:val="000000"/>
          <w:sz w:val="22"/>
          <w:lang w:eastAsia="en-US"/>
        </w:rPr>
        <w:t>:</w:t>
      </w:r>
    </w:p>
    <w:p w:rsidR="00DA468D" w:rsidRPr="002440B2" w:rsidRDefault="00DA468D" w:rsidP="00BF13AA">
      <w:pPr>
        <w:pStyle w:val="Akapitzlist"/>
        <w:numPr>
          <w:ilvl w:val="1"/>
          <w:numId w:val="11"/>
        </w:numPr>
        <w:autoSpaceDE w:val="0"/>
        <w:autoSpaceDN w:val="0"/>
        <w:adjustRightInd w:val="0"/>
        <w:spacing w:line="360" w:lineRule="auto"/>
        <w:jc w:val="both"/>
        <w:rPr>
          <w:rFonts w:eastAsia="TimesNewRomanPSMT"/>
          <w:color w:val="000000"/>
          <w:sz w:val="22"/>
          <w:lang w:eastAsia="en-US"/>
        </w:rPr>
      </w:pPr>
      <w:r w:rsidRPr="002440B2">
        <w:rPr>
          <w:rFonts w:eastAsia="TimesNewRomanPSMT"/>
          <w:color w:val="000000"/>
          <w:sz w:val="22"/>
          <w:lang w:eastAsia="en-US"/>
        </w:rPr>
        <w:t>stosowanie przez Wykonawcę materiałów nieposiadających wymaganych dopu</w:t>
      </w:r>
      <w:r w:rsidR="008E1E78" w:rsidRPr="002440B2">
        <w:rPr>
          <w:rFonts w:eastAsia="TimesNewRomanPSMT"/>
          <w:color w:val="000000"/>
          <w:sz w:val="22"/>
          <w:lang w:eastAsia="en-US"/>
        </w:rPr>
        <w:t>szczeń</w:t>
      </w:r>
      <w:r w:rsidRPr="002440B2">
        <w:rPr>
          <w:rFonts w:eastAsia="TimesNewRomanPSMT"/>
          <w:color w:val="000000"/>
          <w:sz w:val="22"/>
          <w:lang w:eastAsia="en-US"/>
        </w:rPr>
        <w:t xml:space="preserve"> </w:t>
      </w:r>
      <w:r w:rsidR="003E5208">
        <w:rPr>
          <w:rFonts w:eastAsia="TimesNewRomanPSMT"/>
          <w:color w:val="000000"/>
          <w:sz w:val="22"/>
          <w:lang w:eastAsia="en-US"/>
        </w:rPr>
        <w:br/>
      </w:r>
      <w:r w:rsidRPr="002440B2">
        <w:rPr>
          <w:rFonts w:eastAsia="TimesNewRomanPSMT"/>
          <w:color w:val="000000"/>
          <w:sz w:val="22"/>
          <w:lang w:eastAsia="en-US"/>
        </w:rPr>
        <w:t xml:space="preserve">lub niezapewniających prawidłowego wykonania lub </w:t>
      </w:r>
      <w:r w:rsidR="008E1E78" w:rsidRPr="002440B2">
        <w:rPr>
          <w:rFonts w:eastAsia="TimesNewRomanPSMT"/>
          <w:color w:val="000000"/>
          <w:sz w:val="22"/>
          <w:lang w:eastAsia="en-US"/>
        </w:rPr>
        <w:t xml:space="preserve">przyszłego eksploatowania przedmiotu umowy, </w:t>
      </w:r>
    </w:p>
    <w:p w:rsidR="00DA468D" w:rsidRPr="002440B2" w:rsidRDefault="00DA468D" w:rsidP="00BF13AA">
      <w:pPr>
        <w:pStyle w:val="Akapitzlist"/>
        <w:numPr>
          <w:ilvl w:val="1"/>
          <w:numId w:val="7"/>
        </w:numPr>
        <w:autoSpaceDE w:val="0"/>
        <w:autoSpaceDN w:val="0"/>
        <w:adjustRightInd w:val="0"/>
        <w:spacing w:line="360" w:lineRule="auto"/>
        <w:jc w:val="both"/>
        <w:rPr>
          <w:rFonts w:eastAsia="TimesNewRomanPSMT"/>
          <w:color w:val="000000"/>
          <w:sz w:val="22"/>
          <w:lang w:eastAsia="en-US"/>
        </w:rPr>
      </w:pPr>
      <w:r w:rsidRPr="002440B2">
        <w:rPr>
          <w:rFonts w:eastAsia="TimesNewRomanPSMT"/>
          <w:color w:val="000000"/>
          <w:sz w:val="22"/>
          <w:lang w:eastAsia="en-US"/>
        </w:rPr>
        <w:t xml:space="preserve">zwłoka Wykonawcy w realizacji </w:t>
      </w:r>
      <w:r w:rsidR="002440B2" w:rsidRPr="002440B2">
        <w:rPr>
          <w:rFonts w:eastAsia="TimesNewRomanPSMT"/>
          <w:color w:val="000000"/>
          <w:sz w:val="22"/>
          <w:lang w:eastAsia="en-US"/>
        </w:rPr>
        <w:t>przedmiotu umowy</w:t>
      </w:r>
      <w:r w:rsidRPr="002440B2">
        <w:rPr>
          <w:rFonts w:eastAsia="TimesNewRomanPSMT"/>
          <w:color w:val="000000"/>
          <w:sz w:val="22"/>
          <w:lang w:eastAsia="en-US"/>
        </w:rPr>
        <w:t>, w stosunku do terminu realizacji ustalonego</w:t>
      </w:r>
      <w:r w:rsidR="002440B2" w:rsidRPr="002440B2">
        <w:rPr>
          <w:rFonts w:eastAsia="TimesNewRomanPSMT"/>
          <w:color w:val="000000"/>
          <w:sz w:val="22"/>
          <w:lang w:eastAsia="en-US"/>
        </w:rPr>
        <w:t xml:space="preserve"> </w:t>
      </w:r>
      <w:r w:rsidR="002440B2">
        <w:rPr>
          <w:rFonts w:eastAsia="TimesNewRomanPSMT"/>
          <w:color w:val="000000"/>
          <w:sz w:val="22"/>
          <w:lang w:eastAsia="en-US"/>
        </w:rPr>
        <w:br/>
      </w:r>
      <w:r w:rsidRPr="002440B2">
        <w:rPr>
          <w:rFonts w:eastAsia="TimesNewRomanPSMT"/>
          <w:color w:val="000000"/>
          <w:sz w:val="22"/>
          <w:lang w:eastAsia="en-US"/>
        </w:rPr>
        <w:t>w umowie</w:t>
      </w:r>
      <w:r w:rsidR="002440B2" w:rsidRPr="002440B2">
        <w:rPr>
          <w:rFonts w:eastAsia="TimesNewRomanPSMT"/>
          <w:color w:val="000000"/>
          <w:sz w:val="22"/>
          <w:lang w:eastAsia="en-US"/>
        </w:rPr>
        <w:t xml:space="preserve"> oraz poszczególnych terminów wskazanych w harmonogramie rzeczowo - finansowym</w:t>
      </w:r>
      <w:r w:rsidRPr="002440B2">
        <w:rPr>
          <w:rFonts w:eastAsia="TimesNewRomanPSMT"/>
          <w:color w:val="000000"/>
          <w:sz w:val="22"/>
          <w:lang w:eastAsia="en-US"/>
        </w:rPr>
        <w:t xml:space="preserve">, przekraczająca 30 dni kalendarzowych (z zastrzeżeniem możliwości wcześniejszego odstąpienia </w:t>
      </w:r>
      <w:r w:rsidR="002440B2">
        <w:rPr>
          <w:rFonts w:eastAsia="TimesNewRomanPSMT"/>
          <w:color w:val="000000"/>
          <w:sz w:val="22"/>
          <w:lang w:eastAsia="en-US"/>
        </w:rPr>
        <w:br/>
      </w:r>
      <w:r w:rsidRPr="002440B2">
        <w:rPr>
          <w:rFonts w:eastAsia="TimesNewRomanPSMT"/>
          <w:color w:val="000000"/>
          <w:sz w:val="22"/>
          <w:lang w:eastAsia="en-US"/>
        </w:rPr>
        <w:t>do umowy zgodnie z pkt 2.).</w:t>
      </w:r>
    </w:p>
    <w:p w:rsidR="008077ED" w:rsidRPr="002440B2" w:rsidRDefault="008077ED" w:rsidP="00BF13AA">
      <w:pPr>
        <w:pStyle w:val="Akapitzlist"/>
        <w:numPr>
          <w:ilvl w:val="0"/>
          <w:numId w:val="12"/>
        </w:numPr>
        <w:autoSpaceDE w:val="0"/>
        <w:autoSpaceDN w:val="0"/>
        <w:adjustRightInd w:val="0"/>
        <w:spacing w:line="360" w:lineRule="auto"/>
        <w:jc w:val="both"/>
        <w:rPr>
          <w:rFonts w:eastAsia="TimesNewRomanPSMT"/>
          <w:color w:val="FF0000"/>
          <w:sz w:val="24"/>
          <w:lang w:eastAsia="en-US"/>
        </w:rPr>
      </w:pPr>
      <w:r w:rsidRPr="002440B2">
        <w:rPr>
          <w:rFonts w:eastAsia="TimesNewRomanPSMT"/>
          <w:color w:val="000000"/>
          <w:sz w:val="22"/>
          <w:lang w:eastAsia="en-US"/>
        </w:rPr>
        <w:t xml:space="preserve">Zamawiający jest uprawniony do odstąpienia od </w:t>
      </w:r>
      <w:r w:rsidR="002440B2" w:rsidRPr="002440B2">
        <w:rPr>
          <w:rFonts w:eastAsia="TimesNewRomanPSMT"/>
          <w:color w:val="000000"/>
          <w:sz w:val="22"/>
          <w:lang w:eastAsia="en-US"/>
        </w:rPr>
        <w:t>u</w:t>
      </w:r>
      <w:r w:rsidRPr="002440B2">
        <w:rPr>
          <w:rFonts w:eastAsia="TimesNewRomanPSMT"/>
          <w:color w:val="000000"/>
          <w:sz w:val="22"/>
          <w:lang w:eastAsia="en-US"/>
        </w:rPr>
        <w:t>mowy w terminie 30 dni od powzięcia wiadomości</w:t>
      </w:r>
      <w:r w:rsidR="00DA468D" w:rsidRPr="002440B2">
        <w:rPr>
          <w:rFonts w:eastAsia="TimesNewRomanPSMT"/>
          <w:color w:val="000000"/>
          <w:sz w:val="22"/>
          <w:lang w:eastAsia="en-US"/>
        </w:rPr>
        <w:t xml:space="preserve"> </w:t>
      </w:r>
      <w:r w:rsidR="002440B2">
        <w:rPr>
          <w:rFonts w:eastAsia="TimesNewRomanPSMT"/>
          <w:color w:val="000000"/>
          <w:sz w:val="22"/>
          <w:lang w:eastAsia="en-US"/>
        </w:rPr>
        <w:br/>
      </w:r>
      <w:r w:rsidR="00DA468D" w:rsidRPr="002440B2">
        <w:rPr>
          <w:rFonts w:eastAsia="TimesNewRomanPSMT"/>
          <w:color w:val="000000"/>
          <w:sz w:val="24"/>
          <w:lang w:eastAsia="en-US"/>
        </w:rPr>
        <w:t xml:space="preserve">o </w:t>
      </w:r>
      <w:r w:rsidRPr="002440B2">
        <w:rPr>
          <w:rFonts w:eastAsia="TimesNewRomanPSMT"/>
          <w:color w:val="000000"/>
          <w:sz w:val="24"/>
          <w:lang w:eastAsia="en-US"/>
        </w:rPr>
        <w:t>zaistnieniu okoliczności uzasadniających skorzystanie z prawa odstąpienia, o ile konkretne</w:t>
      </w:r>
      <w:r w:rsidR="002440B2" w:rsidRPr="002440B2">
        <w:rPr>
          <w:rFonts w:eastAsia="TimesNewRomanPSMT"/>
          <w:color w:val="000000"/>
          <w:sz w:val="24"/>
          <w:lang w:eastAsia="en-US"/>
        </w:rPr>
        <w:t xml:space="preserve"> </w:t>
      </w:r>
      <w:r w:rsidRPr="002440B2">
        <w:rPr>
          <w:rFonts w:eastAsia="TimesNewRomanPSMT"/>
          <w:color w:val="000000"/>
          <w:sz w:val="24"/>
          <w:lang w:eastAsia="en-US"/>
        </w:rPr>
        <w:t xml:space="preserve">postanowienie </w:t>
      </w:r>
      <w:r w:rsidR="002440B2" w:rsidRPr="002440B2">
        <w:rPr>
          <w:rFonts w:eastAsia="TimesNewRomanPSMT"/>
          <w:color w:val="000000"/>
          <w:sz w:val="24"/>
          <w:lang w:eastAsia="en-US"/>
        </w:rPr>
        <w:t>u</w:t>
      </w:r>
      <w:r w:rsidRPr="002440B2">
        <w:rPr>
          <w:rFonts w:eastAsia="TimesNewRomanPSMT"/>
          <w:color w:val="000000"/>
          <w:sz w:val="24"/>
          <w:lang w:eastAsia="en-US"/>
        </w:rPr>
        <w:t>mowy nie stanowi odmiennie.</w:t>
      </w:r>
    </w:p>
    <w:p w:rsidR="008077ED" w:rsidRPr="002440B2" w:rsidRDefault="008077ED" w:rsidP="00BF13AA">
      <w:pPr>
        <w:pStyle w:val="Akapitzlist"/>
        <w:numPr>
          <w:ilvl w:val="0"/>
          <w:numId w:val="12"/>
        </w:numPr>
        <w:autoSpaceDE w:val="0"/>
        <w:autoSpaceDN w:val="0"/>
        <w:adjustRightInd w:val="0"/>
        <w:spacing w:line="360" w:lineRule="auto"/>
        <w:jc w:val="both"/>
        <w:rPr>
          <w:rFonts w:eastAsia="TimesNewRomanPSMT"/>
          <w:color w:val="FF0000"/>
          <w:sz w:val="24"/>
          <w:lang w:eastAsia="en-US"/>
        </w:rPr>
      </w:pPr>
      <w:r w:rsidRPr="002440B2">
        <w:rPr>
          <w:rFonts w:eastAsia="TimesNewRomanPSMT"/>
          <w:color w:val="000000"/>
          <w:sz w:val="24"/>
          <w:lang w:eastAsia="en-US"/>
        </w:rPr>
        <w:t xml:space="preserve">W przypadku odstąpienia od Umowy przez </w:t>
      </w:r>
      <w:r w:rsidR="00DA468D" w:rsidRPr="002440B2">
        <w:rPr>
          <w:rFonts w:eastAsia="TimesNewRomanPSMT"/>
          <w:color w:val="000000"/>
          <w:sz w:val="24"/>
          <w:lang w:eastAsia="en-US"/>
        </w:rPr>
        <w:t>którąkolwiek</w:t>
      </w:r>
      <w:r w:rsidRPr="002440B2">
        <w:rPr>
          <w:rFonts w:eastAsia="TimesNewRomanPSMT"/>
          <w:color w:val="000000"/>
          <w:sz w:val="24"/>
          <w:lang w:eastAsia="en-US"/>
        </w:rPr>
        <w:t xml:space="preserve"> ze stron Wykonawca zobowiązuje się do</w:t>
      </w:r>
      <w:r w:rsidR="002440B2" w:rsidRPr="002440B2">
        <w:rPr>
          <w:rFonts w:eastAsia="TimesNewRomanPSMT"/>
          <w:color w:val="000000"/>
          <w:sz w:val="24"/>
          <w:lang w:eastAsia="en-US"/>
        </w:rPr>
        <w:t xml:space="preserve"> </w:t>
      </w:r>
      <w:r w:rsidRPr="002440B2">
        <w:rPr>
          <w:rFonts w:eastAsia="TimesNewRomanPSMT"/>
          <w:color w:val="000000"/>
          <w:sz w:val="24"/>
          <w:lang w:eastAsia="en-US"/>
        </w:rPr>
        <w:t xml:space="preserve">sporządzenia protokołu, </w:t>
      </w:r>
      <w:r w:rsidR="00DA468D" w:rsidRPr="002440B2">
        <w:rPr>
          <w:rFonts w:eastAsia="TimesNewRomanPSMT"/>
          <w:color w:val="000000"/>
          <w:sz w:val="24"/>
          <w:lang w:eastAsia="en-US"/>
        </w:rPr>
        <w:t>który</w:t>
      </w:r>
      <w:r w:rsidRPr="002440B2">
        <w:rPr>
          <w:rFonts w:eastAsia="TimesNewRomanPSMT"/>
          <w:color w:val="000000"/>
          <w:sz w:val="24"/>
          <w:lang w:eastAsia="en-US"/>
        </w:rPr>
        <w:t xml:space="preserve"> będzie określał stan realizacji </w:t>
      </w:r>
      <w:r w:rsidR="002440B2" w:rsidRPr="002440B2">
        <w:rPr>
          <w:rFonts w:eastAsia="TimesNewRomanPSMT"/>
          <w:color w:val="000000"/>
          <w:sz w:val="24"/>
          <w:lang w:eastAsia="en-US"/>
        </w:rPr>
        <w:t>przedmiotu umowy</w:t>
      </w:r>
      <w:r w:rsidRPr="002440B2">
        <w:rPr>
          <w:rFonts w:eastAsia="TimesNewRomanPSMT"/>
          <w:color w:val="000000"/>
          <w:sz w:val="24"/>
          <w:lang w:eastAsia="en-US"/>
        </w:rPr>
        <w:t xml:space="preserve"> do dnia odstąpienia od</w:t>
      </w:r>
      <w:r w:rsidR="002440B2" w:rsidRPr="002440B2">
        <w:rPr>
          <w:rFonts w:eastAsia="TimesNewRomanPSMT"/>
          <w:color w:val="000000"/>
          <w:sz w:val="24"/>
          <w:lang w:eastAsia="en-US"/>
        </w:rPr>
        <w:t xml:space="preserve"> u</w:t>
      </w:r>
      <w:r w:rsidRPr="002440B2">
        <w:rPr>
          <w:rFonts w:eastAsia="TimesNewRomanPSMT"/>
          <w:color w:val="000000"/>
          <w:sz w:val="24"/>
          <w:lang w:eastAsia="en-US"/>
        </w:rPr>
        <w:t xml:space="preserve">mowy oraz, jeżeli odstąpienie nastąpiło z winy Wykonawcy, do zabezpieczenia na </w:t>
      </w:r>
      <w:r w:rsidR="00DA468D" w:rsidRPr="002440B2">
        <w:rPr>
          <w:rFonts w:eastAsia="TimesNewRomanPSMT"/>
          <w:color w:val="000000"/>
          <w:sz w:val="24"/>
          <w:lang w:eastAsia="en-US"/>
        </w:rPr>
        <w:t>swój</w:t>
      </w:r>
      <w:r w:rsidRPr="002440B2">
        <w:rPr>
          <w:rFonts w:eastAsia="TimesNewRomanPSMT"/>
          <w:color w:val="000000"/>
          <w:sz w:val="24"/>
          <w:lang w:eastAsia="en-US"/>
        </w:rPr>
        <w:t xml:space="preserve"> koszt</w:t>
      </w:r>
      <w:r w:rsidR="002440B2" w:rsidRPr="002440B2">
        <w:rPr>
          <w:rFonts w:eastAsia="TimesNewRomanPSMT"/>
          <w:color w:val="000000"/>
          <w:sz w:val="24"/>
          <w:lang w:eastAsia="en-US"/>
        </w:rPr>
        <w:t xml:space="preserve"> przerwanych robót</w:t>
      </w:r>
      <w:r w:rsidRPr="002440B2">
        <w:rPr>
          <w:rFonts w:eastAsia="TimesNewRomanPSMT"/>
          <w:color w:val="000000"/>
          <w:sz w:val="24"/>
          <w:lang w:eastAsia="en-US"/>
        </w:rPr>
        <w:t xml:space="preserve"> w zakresie określonym przez Zamawiającego.</w:t>
      </w:r>
    </w:p>
    <w:p w:rsidR="008077ED" w:rsidRPr="002440B2" w:rsidRDefault="002440B2" w:rsidP="00BF13AA">
      <w:pPr>
        <w:pStyle w:val="Akapitzlist"/>
        <w:numPr>
          <w:ilvl w:val="0"/>
          <w:numId w:val="12"/>
        </w:numPr>
        <w:autoSpaceDE w:val="0"/>
        <w:autoSpaceDN w:val="0"/>
        <w:adjustRightInd w:val="0"/>
        <w:spacing w:line="360" w:lineRule="auto"/>
        <w:jc w:val="both"/>
        <w:rPr>
          <w:rFonts w:eastAsia="TimesNewRomanPSMT"/>
          <w:color w:val="FF0000"/>
          <w:sz w:val="22"/>
          <w:lang w:eastAsia="en-US"/>
        </w:rPr>
      </w:pPr>
      <w:r w:rsidRPr="002440B2">
        <w:rPr>
          <w:rFonts w:eastAsia="TimesNewRomanPSMT"/>
          <w:color w:val="000000"/>
          <w:sz w:val="22"/>
          <w:lang w:eastAsia="en-US"/>
        </w:rPr>
        <w:t>W przypadku odstąpienia od u</w:t>
      </w:r>
      <w:r w:rsidR="008077ED" w:rsidRPr="002440B2">
        <w:rPr>
          <w:rFonts w:eastAsia="TimesNewRomanPSMT"/>
          <w:color w:val="000000"/>
          <w:sz w:val="22"/>
          <w:lang w:eastAsia="en-US"/>
        </w:rPr>
        <w:t>mowy wysokość należnego Wykonawcy wynagrodzenia zostanie</w:t>
      </w:r>
      <w:r w:rsidRPr="002440B2">
        <w:rPr>
          <w:rFonts w:eastAsia="TimesNewRomanPSMT"/>
          <w:color w:val="000000"/>
          <w:sz w:val="22"/>
          <w:lang w:eastAsia="en-US"/>
        </w:rPr>
        <w:t xml:space="preserve"> </w:t>
      </w:r>
      <w:r w:rsidR="008077ED" w:rsidRPr="002440B2">
        <w:rPr>
          <w:rFonts w:eastAsia="TimesNewRomanPSMT"/>
          <w:color w:val="000000"/>
          <w:sz w:val="22"/>
          <w:lang w:eastAsia="en-US"/>
        </w:rPr>
        <w:t>ustalona proporcjonalnie do zakresu wykonanych prac</w:t>
      </w:r>
      <w:r w:rsidR="00DA468D" w:rsidRPr="002440B2">
        <w:rPr>
          <w:rFonts w:eastAsia="TimesNewRomanPSMT"/>
          <w:color w:val="000000"/>
          <w:sz w:val="22"/>
          <w:lang w:eastAsia="en-US"/>
        </w:rPr>
        <w:t>.</w:t>
      </w:r>
    </w:p>
    <w:p w:rsidR="008077ED" w:rsidRPr="002440B2" w:rsidRDefault="008077ED" w:rsidP="00BF13AA">
      <w:pPr>
        <w:pStyle w:val="Akapitzlist"/>
        <w:numPr>
          <w:ilvl w:val="0"/>
          <w:numId w:val="12"/>
        </w:numPr>
        <w:autoSpaceDE w:val="0"/>
        <w:autoSpaceDN w:val="0"/>
        <w:adjustRightInd w:val="0"/>
        <w:spacing w:line="360" w:lineRule="auto"/>
        <w:jc w:val="both"/>
        <w:rPr>
          <w:rFonts w:eastAsia="TimesNewRomanPSMT"/>
          <w:color w:val="FF0000"/>
          <w:sz w:val="22"/>
          <w:lang w:eastAsia="en-US"/>
        </w:rPr>
      </w:pPr>
      <w:r w:rsidRPr="002440B2">
        <w:rPr>
          <w:rFonts w:eastAsia="TimesNewRomanPSMT"/>
          <w:color w:val="000000"/>
          <w:sz w:val="22"/>
          <w:lang w:eastAsia="en-US"/>
        </w:rPr>
        <w:t xml:space="preserve">Odstąpienie od </w:t>
      </w:r>
      <w:r w:rsidR="002440B2" w:rsidRPr="002440B2">
        <w:rPr>
          <w:rFonts w:eastAsia="TimesNewRomanPSMT"/>
          <w:color w:val="000000"/>
          <w:sz w:val="22"/>
          <w:lang w:eastAsia="en-US"/>
        </w:rPr>
        <w:t>u</w:t>
      </w:r>
      <w:r w:rsidRPr="002440B2">
        <w:rPr>
          <w:rFonts w:eastAsia="TimesNewRomanPSMT"/>
          <w:color w:val="000000"/>
          <w:sz w:val="22"/>
          <w:lang w:eastAsia="en-US"/>
        </w:rPr>
        <w:t>mowy pod rygorem nieważności, powinno nastąpić w formie pisemnej z podaniem</w:t>
      </w:r>
      <w:r w:rsidR="002440B2" w:rsidRPr="002440B2">
        <w:rPr>
          <w:rFonts w:eastAsia="TimesNewRomanPSMT"/>
          <w:color w:val="000000"/>
          <w:sz w:val="22"/>
          <w:lang w:eastAsia="en-US"/>
        </w:rPr>
        <w:t xml:space="preserve"> </w:t>
      </w:r>
      <w:r w:rsidRPr="002440B2">
        <w:rPr>
          <w:rFonts w:eastAsia="TimesNewRomanPSMT"/>
          <w:color w:val="000000"/>
          <w:sz w:val="22"/>
          <w:lang w:eastAsia="en-US"/>
        </w:rPr>
        <w:t>uzasadnienia. Umowa ulega rozwiązaniu w dniu doręczenia odstąpienia.</w:t>
      </w:r>
    </w:p>
    <w:p w:rsidR="008077ED" w:rsidRPr="002440B2" w:rsidRDefault="008077ED" w:rsidP="00BF13AA">
      <w:pPr>
        <w:pStyle w:val="Akapitzlist"/>
        <w:numPr>
          <w:ilvl w:val="0"/>
          <w:numId w:val="12"/>
        </w:numPr>
        <w:autoSpaceDE w:val="0"/>
        <w:autoSpaceDN w:val="0"/>
        <w:adjustRightInd w:val="0"/>
        <w:spacing w:line="360" w:lineRule="auto"/>
        <w:jc w:val="both"/>
        <w:rPr>
          <w:rFonts w:eastAsia="TimesNewRomanPSMT"/>
          <w:color w:val="FF0000"/>
          <w:sz w:val="22"/>
          <w:lang w:eastAsia="en-US"/>
        </w:rPr>
      </w:pPr>
      <w:r w:rsidRPr="002440B2">
        <w:rPr>
          <w:rFonts w:eastAsia="TimesNewRomanPSMT"/>
          <w:color w:val="000000"/>
          <w:sz w:val="22"/>
          <w:lang w:eastAsia="en-US"/>
        </w:rPr>
        <w:t xml:space="preserve">W przypadku odstąpienia od </w:t>
      </w:r>
      <w:r w:rsidR="002440B2" w:rsidRPr="002440B2">
        <w:rPr>
          <w:rFonts w:eastAsia="TimesNewRomanPSMT"/>
          <w:color w:val="000000"/>
          <w:sz w:val="22"/>
          <w:lang w:eastAsia="en-US"/>
        </w:rPr>
        <w:t>u</w:t>
      </w:r>
      <w:r w:rsidRPr="002440B2">
        <w:rPr>
          <w:rFonts w:eastAsia="TimesNewRomanPSMT"/>
          <w:color w:val="000000"/>
          <w:sz w:val="22"/>
          <w:lang w:eastAsia="en-US"/>
        </w:rPr>
        <w:t xml:space="preserve">mowy przez </w:t>
      </w:r>
      <w:r w:rsidR="00DA468D" w:rsidRPr="002440B2">
        <w:rPr>
          <w:rFonts w:eastAsia="TimesNewRomanPSMT"/>
          <w:color w:val="000000"/>
          <w:sz w:val="22"/>
          <w:lang w:eastAsia="en-US"/>
        </w:rPr>
        <w:t>którąkolwiek</w:t>
      </w:r>
      <w:r w:rsidRPr="002440B2">
        <w:rPr>
          <w:rFonts w:eastAsia="TimesNewRomanPSMT"/>
          <w:color w:val="000000"/>
          <w:sz w:val="22"/>
          <w:lang w:eastAsia="en-US"/>
        </w:rPr>
        <w:t xml:space="preserve"> ze Stron, Wykonawca jest odpowiedzialny</w:t>
      </w:r>
      <w:r w:rsidR="002440B2" w:rsidRPr="002440B2">
        <w:rPr>
          <w:rFonts w:eastAsia="TimesNewRomanPSMT"/>
          <w:color w:val="000000"/>
          <w:sz w:val="22"/>
          <w:lang w:eastAsia="en-US"/>
        </w:rPr>
        <w:t xml:space="preserve"> </w:t>
      </w:r>
      <w:r w:rsidRPr="002440B2">
        <w:rPr>
          <w:rFonts w:eastAsia="TimesNewRomanPSMT"/>
          <w:color w:val="000000"/>
          <w:sz w:val="22"/>
          <w:lang w:eastAsia="en-US"/>
        </w:rPr>
        <w:t xml:space="preserve">z tytułu gwarancji </w:t>
      </w:r>
      <w:r w:rsidR="002440B2" w:rsidRPr="002440B2">
        <w:rPr>
          <w:rFonts w:eastAsia="TimesNewRomanPSMT"/>
          <w:color w:val="000000"/>
          <w:sz w:val="22"/>
          <w:lang w:eastAsia="en-US"/>
        </w:rPr>
        <w:t xml:space="preserve">i rękojmi </w:t>
      </w:r>
      <w:r w:rsidRPr="002440B2">
        <w:rPr>
          <w:rFonts w:eastAsia="TimesNewRomanPSMT"/>
          <w:color w:val="000000"/>
          <w:sz w:val="22"/>
          <w:lang w:eastAsia="en-US"/>
        </w:rPr>
        <w:t xml:space="preserve">za </w:t>
      </w:r>
      <w:r w:rsidR="008B0B5E" w:rsidRPr="002440B2">
        <w:rPr>
          <w:rFonts w:eastAsia="TimesNewRomanPSMT"/>
          <w:color w:val="000000"/>
          <w:sz w:val="22"/>
          <w:lang w:eastAsia="en-US"/>
        </w:rPr>
        <w:t>roboty</w:t>
      </w:r>
      <w:r w:rsidRPr="002440B2">
        <w:rPr>
          <w:rFonts w:eastAsia="TimesNewRomanPSMT"/>
          <w:color w:val="000000"/>
          <w:sz w:val="22"/>
          <w:lang w:eastAsia="en-US"/>
        </w:rPr>
        <w:t xml:space="preserve"> wykonane do dnia odstąpienia od Umowy.</w:t>
      </w:r>
    </w:p>
    <w:p w:rsidR="00DA468D" w:rsidRDefault="00DA468D" w:rsidP="00DA468D">
      <w:pPr>
        <w:pStyle w:val="Akapitzlist"/>
        <w:autoSpaceDE w:val="0"/>
        <w:autoSpaceDN w:val="0"/>
        <w:adjustRightInd w:val="0"/>
        <w:spacing w:line="276" w:lineRule="auto"/>
        <w:ind w:left="726"/>
        <w:jc w:val="both"/>
        <w:rPr>
          <w:rFonts w:asciiTheme="minorHAnsi" w:eastAsia="TimesNewRomanPSMT" w:hAnsiTheme="minorHAnsi" w:cstheme="minorHAnsi"/>
          <w:b/>
          <w:bCs/>
          <w:color w:val="000000"/>
          <w:lang w:eastAsia="en-US"/>
        </w:rPr>
      </w:pPr>
    </w:p>
    <w:p w:rsidR="008077ED" w:rsidRPr="002440B2" w:rsidRDefault="008077ED" w:rsidP="002440B2">
      <w:pPr>
        <w:pStyle w:val="Akapitzlist"/>
        <w:autoSpaceDE w:val="0"/>
        <w:autoSpaceDN w:val="0"/>
        <w:adjustRightInd w:val="0"/>
        <w:spacing w:line="360" w:lineRule="auto"/>
        <w:ind w:left="726"/>
        <w:jc w:val="center"/>
        <w:rPr>
          <w:rFonts w:eastAsia="TimesNewRomanPSMT"/>
          <w:b/>
          <w:bCs/>
          <w:color w:val="000000"/>
          <w:sz w:val="22"/>
          <w:lang w:eastAsia="en-US"/>
        </w:rPr>
      </w:pPr>
      <w:r w:rsidRPr="002440B2">
        <w:rPr>
          <w:rFonts w:eastAsia="TimesNewRomanPSMT"/>
          <w:b/>
          <w:bCs/>
          <w:color w:val="000000"/>
          <w:sz w:val="22"/>
          <w:lang w:eastAsia="en-US"/>
        </w:rPr>
        <w:t>§ 11.</w:t>
      </w:r>
      <w:r w:rsidR="006B1CB7" w:rsidRPr="002440B2">
        <w:rPr>
          <w:rFonts w:eastAsia="TimesNewRomanPSMT"/>
          <w:b/>
          <w:bCs/>
          <w:color w:val="000000"/>
          <w:sz w:val="22"/>
          <w:lang w:eastAsia="en-US"/>
        </w:rPr>
        <w:t xml:space="preserve"> </w:t>
      </w:r>
    </w:p>
    <w:p w:rsidR="008077ED" w:rsidRPr="002440B2" w:rsidRDefault="008077ED" w:rsidP="00BF13AA">
      <w:pPr>
        <w:pStyle w:val="Akapitzlist"/>
        <w:numPr>
          <w:ilvl w:val="0"/>
          <w:numId w:val="13"/>
        </w:numPr>
        <w:autoSpaceDE w:val="0"/>
        <w:autoSpaceDN w:val="0"/>
        <w:adjustRightInd w:val="0"/>
        <w:spacing w:line="360" w:lineRule="auto"/>
        <w:jc w:val="both"/>
        <w:rPr>
          <w:rFonts w:eastAsia="TimesNewRomanPSMT"/>
          <w:color w:val="000000"/>
          <w:sz w:val="22"/>
          <w:lang w:eastAsia="en-US"/>
        </w:rPr>
      </w:pPr>
      <w:r w:rsidRPr="002440B2">
        <w:rPr>
          <w:rFonts w:eastAsia="TimesNewRomanPSMT"/>
          <w:color w:val="000000"/>
          <w:sz w:val="22"/>
          <w:lang w:eastAsia="en-US"/>
        </w:rPr>
        <w:t>Poza okolicznościami przewidzianymi postanowieniami w § 8 ust. 13 Umowy, Wykonawca zapłaci</w:t>
      </w:r>
      <w:r w:rsidR="002440B2" w:rsidRPr="002440B2">
        <w:rPr>
          <w:rFonts w:eastAsia="TimesNewRomanPSMT"/>
          <w:color w:val="000000"/>
          <w:sz w:val="22"/>
          <w:lang w:eastAsia="en-US"/>
        </w:rPr>
        <w:t xml:space="preserve"> </w:t>
      </w:r>
      <w:r w:rsidRPr="002440B2">
        <w:rPr>
          <w:rFonts w:eastAsia="TimesNewRomanPSMT"/>
          <w:color w:val="000000"/>
          <w:sz w:val="22"/>
          <w:lang w:eastAsia="en-US"/>
        </w:rPr>
        <w:t xml:space="preserve">Zamawiającemu kary </w:t>
      </w:r>
      <w:r w:rsidR="002440B2" w:rsidRPr="002440B2">
        <w:rPr>
          <w:rFonts w:eastAsia="TimesNewRomanPSMT"/>
          <w:color w:val="000000"/>
          <w:sz w:val="22"/>
          <w:lang w:eastAsia="en-US"/>
        </w:rPr>
        <w:t>u</w:t>
      </w:r>
      <w:r w:rsidRPr="002440B2">
        <w:rPr>
          <w:rFonts w:eastAsia="TimesNewRomanPSMT"/>
          <w:color w:val="000000"/>
          <w:sz w:val="22"/>
          <w:lang w:eastAsia="en-US"/>
        </w:rPr>
        <w:t>mowne:</w:t>
      </w:r>
    </w:p>
    <w:p w:rsidR="0077481F" w:rsidRPr="002440B2" w:rsidRDefault="008077ED" w:rsidP="00BF13AA">
      <w:pPr>
        <w:pStyle w:val="Akapitzlist"/>
        <w:numPr>
          <w:ilvl w:val="0"/>
          <w:numId w:val="14"/>
        </w:numPr>
        <w:autoSpaceDE w:val="0"/>
        <w:autoSpaceDN w:val="0"/>
        <w:adjustRightInd w:val="0"/>
        <w:spacing w:line="360" w:lineRule="auto"/>
        <w:jc w:val="both"/>
        <w:rPr>
          <w:rFonts w:eastAsia="TimesNewRomanPSMT"/>
          <w:color w:val="000000"/>
          <w:sz w:val="22"/>
          <w:szCs w:val="22"/>
          <w:lang w:eastAsia="en-US"/>
        </w:rPr>
      </w:pPr>
      <w:r w:rsidRPr="002440B2">
        <w:rPr>
          <w:rFonts w:eastAsia="TimesNewRomanPSMT"/>
          <w:color w:val="000000"/>
          <w:sz w:val="22"/>
          <w:lang w:eastAsia="en-US"/>
        </w:rPr>
        <w:t xml:space="preserve">za odstąpienie od </w:t>
      </w:r>
      <w:r w:rsidR="002440B2" w:rsidRPr="002440B2">
        <w:rPr>
          <w:rFonts w:eastAsia="TimesNewRomanPSMT"/>
          <w:color w:val="000000"/>
          <w:sz w:val="22"/>
          <w:lang w:eastAsia="en-US"/>
        </w:rPr>
        <w:t>u</w:t>
      </w:r>
      <w:r w:rsidRPr="002440B2">
        <w:rPr>
          <w:rFonts w:eastAsia="TimesNewRomanPSMT"/>
          <w:color w:val="000000"/>
          <w:sz w:val="22"/>
          <w:lang w:eastAsia="en-US"/>
        </w:rPr>
        <w:t>mowy przez Zamawiającego z przyczyn leżących po stronie Wykonawcy</w:t>
      </w:r>
      <w:r w:rsidR="002440B2">
        <w:rPr>
          <w:rFonts w:eastAsia="TimesNewRomanPSMT"/>
          <w:color w:val="000000"/>
          <w:sz w:val="22"/>
          <w:lang w:eastAsia="en-US"/>
        </w:rPr>
        <w:t xml:space="preserve"> </w:t>
      </w:r>
      <w:r w:rsidR="002440B2">
        <w:rPr>
          <w:rFonts w:eastAsia="TimesNewRomanPSMT"/>
          <w:color w:val="000000"/>
          <w:sz w:val="22"/>
          <w:lang w:eastAsia="en-US"/>
        </w:rPr>
        <w:br/>
      </w:r>
      <w:r w:rsidRPr="002440B2">
        <w:rPr>
          <w:rFonts w:eastAsia="TimesNewRomanPSMT"/>
          <w:color w:val="000000"/>
          <w:sz w:val="22"/>
          <w:lang w:eastAsia="en-US"/>
        </w:rPr>
        <w:t xml:space="preserve">w </w:t>
      </w:r>
      <w:r w:rsidRPr="002440B2">
        <w:rPr>
          <w:rFonts w:eastAsia="TimesNewRomanPSMT"/>
          <w:color w:val="000000"/>
          <w:sz w:val="22"/>
          <w:szCs w:val="22"/>
          <w:lang w:eastAsia="en-US"/>
        </w:rPr>
        <w:t xml:space="preserve">wysokości 30 % ustalonego w </w:t>
      </w:r>
      <w:r w:rsidR="002440B2" w:rsidRPr="002440B2">
        <w:rPr>
          <w:rFonts w:eastAsia="TimesNewRomanPSMT"/>
          <w:color w:val="000000"/>
          <w:sz w:val="22"/>
          <w:szCs w:val="22"/>
          <w:lang w:eastAsia="en-US"/>
        </w:rPr>
        <w:t>u</w:t>
      </w:r>
      <w:r w:rsidRPr="002440B2">
        <w:rPr>
          <w:rFonts w:eastAsia="TimesNewRomanPSMT"/>
          <w:color w:val="000000"/>
          <w:sz w:val="22"/>
          <w:szCs w:val="22"/>
          <w:lang w:eastAsia="en-US"/>
        </w:rPr>
        <w:t xml:space="preserve">mowie wynagrodzenia brutto za realizację </w:t>
      </w:r>
      <w:r w:rsidR="002440B2" w:rsidRPr="002440B2">
        <w:rPr>
          <w:rFonts w:eastAsia="TimesNewRomanPSMT"/>
          <w:color w:val="000000"/>
          <w:sz w:val="22"/>
          <w:szCs w:val="22"/>
          <w:lang w:eastAsia="en-US"/>
        </w:rPr>
        <w:t xml:space="preserve">przedmiotu umowy, </w:t>
      </w:r>
    </w:p>
    <w:p w:rsidR="008077ED" w:rsidRPr="002440B2" w:rsidRDefault="008077ED" w:rsidP="00BF13AA">
      <w:pPr>
        <w:pStyle w:val="Akapitzlist"/>
        <w:numPr>
          <w:ilvl w:val="0"/>
          <w:numId w:val="14"/>
        </w:numPr>
        <w:autoSpaceDE w:val="0"/>
        <w:autoSpaceDN w:val="0"/>
        <w:adjustRightInd w:val="0"/>
        <w:spacing w:line="360" w:lineRule="auto"/>
        <w:jc w:val="both"/>
        <w:rPr>
          <w:rFonts w:eastAsia="TimesNewRomanPSMT"/>
          <w:color w:val="000000"/>
          <w:sz w:val="22"/>
          <w:szCs w:val="22"/>
          <w:lang w:eastAsia="en-US"/>
        </w:rPr>
      </w:pPr>
      <w:r w:rsidRPr="002440B2">
        <w:rPr>
          <w:rFonts w:eastAsia="TimesNewRomanPSMT"/>
          <w:color w:val="000000"/>
          <w:sz w:val="22"/>
          <w:szCs w:val="22"/>
          <w:lang w:eastAsia="en-US"/>
        </w:rPr>
        <w:t xml:space="preserve">za odstąpienie od </w:t>
      </w:r>
      <w:r w:rsidR="002440B2" w:rsidRPr="002440B2">
        <w:rPr>
          <w:rFonts w:eastAsia="TimesNewRomanPSMT"/>
          <w:color w:val="000000"/>
          <w:sz w:val="22"/>
          <w:szCs w:val="22"/>
          <w:lang w:eastAsia="en-US"/>
        </w:rPr>
        <w:t>u</w:t>
      </w:r>
      <w:r w:rsidRPr="002440B2">
        <w:rPr>
          <w:rFonts w:eastAsia="TimesNewRomanPSMT"/>
          <w:color w:val="000000"/>
          <w:sz w:val="22"/>
          <w:szCs w:val="22"/>
          <w:lang w:eastAsia="en-US"/>
        </w:rPr>
        <w:t xml:space="preserve">mowy przez Wykonawcę z przyczyn nieleżących po stronie Zamawiającego </w:t>
      </w:r>
      <w:r w:rsidR="003E5208">
        <w:rPr>
          <w:rFonts w:eastAsia="TimesNewRomanPSMT"/>
          <w:color w:val="000000"/>
          <w:sz w:val="22"/>
          <w:szCs w:val="22"/>
          <w:lang w:eastAsia="en-US"/>
        </w:rPr>
        <w:br/>
      </w:r>
      <w:r w:rsidRPr="002440B2">
        <w:rPr>
          <w:rFonts w:eastAsia="TimesNewRomanPSMT"/>
          <w:color w:val="000000"/>
          <w:sz w:val="22"/>
          <w:szCs w:val="22"/>
          <w:lang w:eastAsia="en-US"/>
        </w:rPr>
        <w:t>w</w:t>
      </w:r>
      <w:r w:rsidR="003E5208">
        <w:rPr>
          <w:rFonts w:eastAsia="TimesNewRomanPSMT"/>
          <w:color w:val="000000"/>
          <w:sz w:val="22"/>
          <w:szCs w:val="22"/>
          <w:lang w:eastAsia="en-US"/>
        </w:rPr>
        <w:t xml:space="preserve"> </w:t>
      </w:r>
      <w:r w:rsidRPr="002440B2">
        <w:rPr>
          <w:rFonts w:eastAsia="TimesNewRomanPSMT"/>
          <w:color w:val="000000"/>
          <w:sz w:val="22"/>
          <w:szCs w:val="22"/>
          <w:lang w:eastAsia="en-US"/>
        </w:rPr>
        <w:t xml:space="preserve">wysokości 30 % ustalonego w </w:t>
      </w:r>
      <w:r w:rsidR="002440B2" w:rsidRPr="002440B2">
        <w:rPr>
          <w:rFonts w:eastAsia="TimesNewRomanPSMT"/>
          <w:color w:val="000000"/>
          <w:sz w:val="22"/>
          <w:szCs w:val="22"/>
          <w:lang w:eastAsia="en-US"/>
        </w:rPr>
        <w:t>u</w:t>
      </w:r>
      <w:r w:rsidRPr="002440B2">
        <w:rPr>
          <w:rFonts w:eastAsia="TimesNewRomanPSMT"/>
          <w:color w:val="000000"/>
          <w:sz w:val="22"/>
          <w:szCs w:val="22"/>
          <w:lang w:eastAsia="en-US"/>
        </w:rPr>
        <w:t xml:space="preserve">mowie wynagrodzenia brutto za realizację </w:t>
      </w:r>
      <w:r w:rsidR="002440B2" w:rsidRPr="002440B2">
        <w:rPr>
          <w:rFonts w:eastAsia="TimesNewRomanPSMT"/>
          <w:color w:val="000000"/>
          <w:sz w:val="22"/>
          <w:szCs w:val="22"/>
          <w:lang w:eastAsia="en-US"/>
        </w:rPr>
        <w:t xml:space="preserve">przedmiotu umowy, </w:t>
      </w:r>
    </w:p>
    <w:p w:rsidR="008077ED" w:rsidRPr="002440B2" w:rsidRDefault="008077ED" w:rsidP="00BF13AA">
      <w:pPr>
        <w:pStyle w:val="Akapitzlist"/>
        <w:numPr>
          <w:ilvl w:val="0"/>
          <w:numId w:val="14"/>
        </w:numPr>
        <w:autoSpaceDE w:val="0"/>
        <w:autoSpaceDN w:val="0"/>
        <w:adjustRightInd w:val="0"/>
        <w:spacing w:line="360" w:lineRule="auto"/>
        <w:jc w:val="both"/>
        <w:rPr>
          <w:rFonts w:eastAsia="TimesNewRomanPSMT"/>
          <w:color w:val="000000"/>
          <w:sz w:val="22"/>
          <w:szCs w:val="22"/>
          <w:lang w:eastAsia="en-US"/>
        </w:rPr>
      </w:pPr>
      <w:r w:rsidRPr="002440B2">
        <w:rPr>
          <w:rFonts w:eastAsia="TimesNewRomanPSMT"/>
          <w:color w:val="000000"/>
          <w:sz w:val="22"/>
          <w:szCs w:val="22"/>
          <w:lang w:eastAsia="en-US"/>
        </w:rPr>
        <w:lastRenderedPageBreak/>
        <w:t xml:space="preserve">za zwłokę w realizacji </w:t>
      </w:r>
      <w:r w:rsidR="002440B2" w:rsidRPr="002440B2">
        <w:rPr>
          <w:rFonts w:eastAsia="TimesNewRomanPSMT"/>
          <w:color w:val="000000"/>
          <w:sz w:val="22"/>
          <w:szCs w:val="22"/>
          <w:lang w:eastAsia="en-US"/>
        </w:rPr>
        <w:t>przedmiotu umowy</w:t>
      </w:r>
      <w:r w:rsidRPr="002440B2">
        <w:rPr>
          <w:rFonts w:eastAsia="TimesNewRomanPSMT"/>
          <w:color w:val="000000"/>
          <w:sz w:val="22"/>
          <w:szCs w:val="22"/>
          <w:lang w:eastAsia="en-US"/>
        </w:rPr>
        <w:t xml:space="preserve"> – w wysokości </w:t>
      </w:r>
      <w:r w:rsidR="003E5208">
        <w:rPr>
          <w:rFonts w:eastAsia="TimesNewRomanPSMT"/>
          <w:color w:val="000000"/>
          <w:sz w:val="22"/>
          <w:szCs w:val="22"/>
          <w:lang w:eastAsia="en-US"/>
        </w:rPr>
        <w:t>…….</w:t>
      </w:r>
      <w:r w:rsidRPr="002440B2">
        <w:rPr>
          <w:rFonts w:eastAsia="TimesNewRomanPSMT"/>
          <w:color w:val="000000"/>
          <w:sz w:val="22"/>
          <w:szCs w:val="22"/>
          <w:lang w:eastAsia="en-US"/>
        </w:rPr>
        <w:t xml:space="preserve"> % ustalonego w </w:t>
      </w:r>
      <w:r w:rsidR="002440B2" w:rsidRPr="002440B2">
        <w:rPr>
          <w:rFonts w:eastAsia="TimesNewRomanPSMT"/>
          <w:color w:val="000000"/>
          <w:sz w:val="22"/>
          <w:szCs w:val="22"/>
          <w:lang w:eastAsia="en-US"/>
        </w:rPr>
        <w:t>u</w:t>
      </w:r>
      <w:r w:rsidRPr="002440B2">
        <w:rPr>
          <w:rFonts w:eastAsia="TimesNewRomanPSMT"/>
          <w:color w:val="000000"/>
          <w:sz w:val="22"/>
          <w:szCs w:val="22"/>
          <w:lang w:eastAsia="en-US"/>
        </w:rPr>
        <w:t>mowie</w:t>
      </w:r>
      <w:r w:rsidR="002440B2" w:rsidRPr="002440B2">
        <w:rPr>
          <w:rFonts w:eastAsia="TimesNewRomanPSMT"/>
          <w:color w:val="000000"/>
          <w:sz w:val="22"/>
          <w:szCs w:val="22"/>
          <w:lang w:eastAsia="en-US"/>
        </w:rPr>
        <w:t xml:space="preserve"> </w:t>
      </w:r>
      <w:r w:rsidRPr="002440B2">
        <w:rPr>
          <w:rFonts w:eastAsia="TimesNewRomanPSMT"/>
          <w:color w:val="000000"/>
          <w:sz w:val="22"/>
          <w:szCs w:val="22"/>
          <w:lang w:eastAsia="en-US"/>
        </w:rPr>
        <w:t>wynagrodzenia brutto za realizację</w:t>
      </w:r>
      <w:r w:rsidR="003E5208">
        <w:rPr>
          <w:rFonts w:eastAsia="TimesNewRomanPSMT"/>
          <w:color w:val="000000"/>
          <w:sz w:val="22"/>
          <w:szCs w:val="22"/>
          <w:lang w:eastAsia="en-US"/>
        </w:rPr>
        <w:t xml:space="preserve"> części</w:t>
      </w:r>
      <w:r w:rsidRPr="002440B2">
        <w:rPr>
          <w:rFonts w:eastAsia="TimesNewRomanPSMT"/>
          <w:color w:val="000000"/>
          <w:sz w:val="22"/>
          <w:szCs w:val="22"/>
          <w:lang w:eastAsia="en-US"/>
        </w:rPr>
        <w:t xml:space="preserve"> </w:t>
      </w:r>
      <w:r w:rsidR="002440B2" w:rsidRPr="002440B2">
        <w:rPr>
          <w:rFonts w:eastAsia="TimesNewRomanPSMT"/>
          <w:color w:val="000000"/>
          <w:sz w:val="22"/>
          <w:szCs w:val="22"/>
          <w:lang w:eastAsia="en-US"/>
        </w:rPr>
        <w:t>przedmiotu umowy</w:t>
      </w:r>
      <w:r w:rsidRPr="002440B2">
        <w:rPr>
          <w:rFonts w:eastAsia="TimesNewRomanPSMT"/>
          <w:color w:val="000000"/>
          <w:sz w:val="22"/>
          <w:szCs w:val="22"/>
          <w:lang w:eastAsia="en-US"/>
        </w:rPr>
        <w:t xml:space="preserve"> za każdy rozpoczęty dzień zwłoki</w:t>
      </w:r>
      <w:r w:rsidR="002440B2" w:rsidRPr="002440B2">
        <w:rPr>
          <w:rFonts w:eastAsia="TimesNewRomanPSMT"/>
          <w:color w:val="000000"/>
          <w:sz w:val="22"/>
          <w:szCs w:val="22"/>
          <w:lang w:eastAsia="en-US"/>
        </w:rPr>
        <w:t xml:space="preserve"> </w:t>
      </w:r>
      <w:r w:rsidR="003E5208">
        <w:rPr>
          <w:rFonts w:eastAsia="TimesNewRomanPSMT"/>
          <w:color w:val="000000"/>
          <w:sz w:val="22"/>
          <w:szCs w:val="22"/>
          <w:lang w:eastAsia="en-US"/>
        </w:rPr>
        <w:br/>
      </w:r>
      <w:r w:rsidRPr="002440B2">
        <w:rPr>
          <w:rFonts w:eastAsia="TimesNewRomanPSMT"/>
          <w:color w:val="000000"/>
          <w:sz w:val="22"/>
          <w:szCs w:val="22"/>
          <w:lang w:eastAsia="en-US"/>
        </w:rPr>
        <w:t>w stosunku do terminu wskazanego w § 5 ust.</w:t>
      </w:r>
      <w:r w:rsidR="002440B2" w:rsidRPr="002440B2">
        <w:rPr>
          <w:rFonts w:eastAsia="TimesNewRomanPSMT"/>
          <w:color w:val="000000"/>
          <w:sz w:val="22"/>
          <w:szCs w:val="22"/>
          <w:lang w:eastAsia="en-US"/>
        </w:rPr>
        <w:t xml:space="preserve"> 1 pkt.</w:t>
      </w:r>
      <w:r w:rsidRPr="002440B2">
        <w:rPr>
          <w:rFonts w:eastAsia="TimesNewRomanPSMT"/>
          <w:color w:val="000000"/>
          <w:sz w:val="22"/>
          <w:szCs w:val="22"/>
          <w:lang w:eastAsia="en-US"/>
        </w:rPr>
        <w:t xml:space="preserve"> 2, jednak nie więcej niż</w:t>
      </w:r>
      <w:r w:rsidR="0077481F" w:rsidRPr="002440B2">
        <w:rPr>
          <w:rFonts w:eastAsia="TimesNewRomanPSMT"/>
          <w:color w:val="000000"/>
          <w:sz w:val="22"/>
          <w:szCs w:val="22"/>
          <w:lang w:eastAsia="en-US"/>
        </w:rPr>
        <w:t xml:space="preserve"> 30</w:t>
      </w:r>
      <w:r w:rsidRPr="002440B2">
        <w:rPr>
          <w:rFonts w:eastAsia="TimesNewRomanPSMT"/>
          <w:color w:val="000000"/>
          <w:sz w:val="22"/>
          <w:szCs w:val="22"/>
          <w:lang w:eastAsia="en-US"/>
        </w:rPr>
        <w:t xml:space="preserve"> % ustalonego </w:t>
      </w:r>
      <w:r w:rsidR="003E5208">
        <w:rPr>
          <w:rFonts w:eastAsia="TimesNewRomanPSMT"/>
          <w:color w:val="000000"/>
          <w:sz w:val="22"/>
          <w:szCs w:val="22"/>
          <w:lang w:eastAsia="en-US"/>
        </w:rPr>
        <w:br/>
      </w:r>
      <w:r w:rsidRPr="002440B2">
        <w:rPr>
          <w:rFonts w:eastAsia="TimesNewRomanPSMT"/>
          <w:color w:val="000000"/>
          <w:sz w:val="22"/>
          <w:szCs w:val="22"/>
          <w:lang w:eastAsia="en-US"/>
        </w:rPr>
        <w:t xml:space="preserve">w </w:t>
      </w:r>
      <w:r w:rsidR="002440B2" w:rsidRPr="002440B2">
        <w:rPr>
          <w:rFonts w:eastAsia="TimesNewRomanPSMT"/>
          <w:color w:val="000000"/>
          <w:sz w:val="22"/>
          <w:szCs w:val="22"/>
          <w:lang w:eastAsia="en-US"/>
        </w:rPr>
        <w:t>u</w:t>
      </w:r>
      <w:r w:rsidRPr="002440B2">
        <w:rPr>
          <w:rFonts w:eastAsia="TimesNewRomanPSMT"/>
          <w:color w:val="000000"/>
          <w:sz w:val="22"/>
          <w:szCs w:val="22"/>
          <w:lang w:eastAsia="en-US"/>
        </w:rPr>
        <w:t>mowie</w:t>
      </w:r>
      <w:r w:rsidR="002440B2" w:rsidRPr="002440B2">
        <w:rPr>
          <w:rFonts w:eastAsia="TimesNewRomanPSMT"/>
          <w:color w:val="000000"/>
          <w:sz w:val="22"/>
          <w:szCs w:val="22"/>
          <w:lang w:eastAsia="en-US"/>
        </w:rPr>
        <w:t xml:space="preserve"> </w:t>
      </w:r>
      <w:r w:rsidRPr="002440B2">
        <w:rPr>
          <w:rFonts w:eastAsia="TimesNewRomanPSMT"/>
          <w:color w:val="000000"/>
          <w:sz w:val="22"/>
          <w:szCs w:val="22"/>
          <w:lang w:eastAsia="en-US"/>
        </w:rPr>
        <w:t xml:space="preserve">wynagrodzenia brutto za realizację </w:t>
      </w:r>
      <w:r w:rsidR="003E5208">
        <w:rPr>
          <w:rFonts w:eastAsia="TimesNewRomanPSMT"/>
          <w:color w:val="000000"/>
          <w:sz w:val="22"/>
          <w:szCs w:val="22"/>
          <w:lang w:eastAsia="en-US"/>
        </w:rPr>
        <w:t xml:space="preserve">przedmiotu umowy – zgodnie z ofertą Wykonawcy. </w:t>
      </w:r>
    </w:p>
    <w:p w:rsidR="008077ED" w:rsidRPr="002440B2" w:rsidRDefault="008077ED" w:rsidP="00BF13AA">
      <w:pPr>
        <w:pStyle w:val="Akapitzlist"/>
        <w:numPr>
          <w:ilvl w:val="0"/>
          <w:numId w:val="14"/>
        </w:numPr>
        <w:autoSpaceDE w:val="0"/>
        <w:autoSpaceDN w:val="0"/>
        <w:adjustRightInd w:val="0"/>
        <w:spacing w:line="360" w:lineRule="auto"/>
        <w:jc w:val="both"/>
        <w:rPr>
          <w:rFonts w:eastAsia="TimesNewRomanPSMT"/>
          <w:color w:val="000000"/>
          <w:sz w:val="22"/>
          <w:lang w:eastAsia="en-US"/>
        </w:rPr>
      </w:pPr>
      <w:r w:rsidRPr="002440B2">
        <w:rPr>
          <w:rFonts w:eastAsia="TimesNewRomanPSMT"/>
          <w:color w:val="000000"/>
          <w:sz w:val="22"/>
          <w:lang w:eastAsia="en-US"/>
        </w:rPr>
        <w:t>za zwłokę w usunięciu Wad lub Usterek stwierdzonych podczas odbioru końcowego oraz w okresie</w:t>
      </w:r>
      <w:r w:rsidR="002440B2" w:rsidRPr="002440B2">
        <w:rPr>
          <w:rFonts w:eastAsia="TimesNewRomanPSMT"/>
          <w:color w:val="000000"/>
          <w:sz w:val="22"/>
          <w:lang w:eastAsia="en-US"/>
        </w:rPr>
        <w:t xml:space="preserve"> </w:t>
      </w:r>
      <w:r w:rsidRPr="002440B2">
        <w:rPr>
          <w:rFonts w:eastAsia="TimesNewRomanPSMT"/>
          <w:color w:val="000000"/>
          <w:sz w:val="22"/>
          <w:lang w:eastAsia="en-US"/>
        </w:rPr>
        <w:t xml:space="preserve">gwarancji lub rękojmi – w wysokości 0,1% ustalonego w </w:t>
      </w:r>
      <w:r w:rsidR="002440B2" w:rsidRPr="002440B2">
        <w:rPr>
          <w:rFonts w:eastAsia="TimesNewRomanPSMT"/>
          <w:color w:val="000000"/>
          <w:sz w:val="22"/>
          <w:lang w:eastAsia="en-US"/>
        </w:rPr>
        <w:t>u</w:t>
      </w:r>
      <w:r w:rsidRPr="002440B2">
        <w:rPr>
          <w:rFonts w:eastAsia="TimesNewRomanPSMT"/>
          <w:color w:val="000000"/>
          <w:sz w:val="22"/>
          <w:lang w:eastAsia="en-US"/>
        </w:rPr>
        <w:t>mowie wynagrodzenia brutto za</w:t>
      </w:r>
      <w:r w:rsidR="002440B2" w:rsidRPr="002440B2">
        <w:rPr>
          <w:rFonts w:eastAsia="TimesNewRomanPSMT"/>
          <w:color w:val="000000"/>
          <w:sz w:val="22"/>
          <w:lang w:eastAsia="en-US"/>
        </w:rPr>
        <w:t xml:space="preserve"> </w:t>
      </w:r>
      <w:r w:rsidRPr="002440B2">
        <w:rPr>
          <w:rFonts w:eastAsia="TimesNewRomanPSMT"/>
          <w:color w:val="000000"/>
          <w:sz w:val="22"/>
          <w:lang w:eastAsia="en-US"/>
        </w:rPr>
        <w:t xml:space="preserve">realizację </w:t>
      </w:r>
      <w:r w:rsidR="002440B2" w:rsidRPr="002440B2">
        <w:rPr>
          <w:rFonts w:eastAsia="TimesNewRomanPSMT"/>
          <w:color w:val="000000"/>
          <w:sz w:val="22"/>
          <w:lang w:eastAsia="en-US"/>
        </w:rPr>
        <w:t>przedmiotu umowy</w:t>
      </w:r>
      <w:r w:rsidRPr="002440B2">
        <w:rPr>
          <w:rFonts w:eastAsia="TimesNewRomanPSMT"/>
          <w:color w:val="000000"/>
          <w:sz w:val="22"/>
          <w:lang w:eastAsia="en-US"/>
        </w:rPr>
        <w:t xml:space="preserve">, za każdy rozpoczęty dzień </w:t>
      </w:r>
      <w:r w:rsidR="0077481F" w:rsidRPr="002440B2">
        <w:rPr>
          <w:rFonts w:eastAsia="TimesNewRomanPSMT"/>
          <w:color w:val="000000"/>
          <w:sz w:val="22"/>
          <w:lang w:eastAsia="en-US"/>
        </w:rPr>
        <w:t>zwłoki, jednak nie więcej niż 30</w:t>
      </w:r>
      <w:r w:rsidRPr="002440B2">
        <w:rPr>
          <w:rFonts w:eastAsia="TimesNewRomanPSMT"/>
          <w:color w:val="000000"/>
          <w:sz w:val="22"/>
          <w:lang w:eastAsia="en-US"/>
        </w:rPr>
        <w:t xml:space="preserve"> %</w:t>
      </w:r>
      <w:r w:rsidR="002440B2" w:rsidRPr="002440B2">
        <w:rPr>
          <w:rFonts w:eastAsia="TimesNewRomanPSMT"/>
          <w:color w:val="000000"/>
          <w:sz w:val="22"/>
          <w:lang w:eastAsia="en-US"/>
        </w:rPr>
        <w:t xml:space="preserve"> </w:t>
      </w:r>
      <w:r w:rsidRPr="002440B2">
        <w:rPr>
          <w:rFonts w:eastAsia="TimesNewRomanPSMT"/>
          <w:color w:val="000000"/>
          <w:sz w:val="22"/>
          <w:lang w:eastAsia="en-US"/>
        </w:rPr>
        <w:t xml:space="preserve">ustalonego </w:t>
      </w:r>
      <w:r w:rsidR="002440B2">
        <w:rPr>
          <w:rFonts w:eastAsia="TimesNewRomanPSMT"/>
          <w:color w:val="000000"/>
          <w:sz w:val="22"/>
          <w:lang w:eastAsia="en-US"/>
        </w:rPr>
        <w:br/>
      </w:r>
      <w:r w:rsidRPr="002440B2">
        <w:rPr>
          <w:rFonts w:eastAsia="TimesNewRomanPSMT"/>
          <w:color w:val="000000"/>
          <w:sz w:val="22"/>
          <w:lang w:eastAsia="en-US"/>
        </w:rPr>
        <w:t xml:space="preserve">w </w:t>
      </w:r>
      <w:r w:rsidR="002440B2" w:rsidRPr="002440B2">
        <w:rPr>
          <w:rFonts w:eastAsia="TimesNewRomanPSMT"/>
          <w:color w:val="000000"/>
          <w:sz w:val="22"/>
          <w:lang w:eastAsia="en-US"/>
        </w:rPr>
        <w:t>u</w:t>
      </w:r>
      <w:r w:rsidRPr="002440B2">
        <w:rPr>
          <w:rFonts w:eastAsia="TimesNewRomanPSMT"/>
          <w:color w:val="000000"/>
          <w:sz w:val="22"/>
          <w:lang w:eastAsia="en-US"/>
        </w:rPr>
        <w:t xml:space="preserve">mowie wynagrodzenia brutto za realizację </w:t>
      </w:r>
      <w:r w:rsidR="002440B2" w:rsidRPr="002440B2">
        <w:rPr>
          <w:rFonts w:eastAsia="TimesNewRomanPSMT"/>
          <w:color w:val="000000"/>
          <w:sz w:val="22"/>
          <w:lang w:eastAsia="en-US"/>
        </w:rPr>
        <w:t xml:space="preserve">przedmiotu umowy, </w:t>
      </w:r>
    </w:p>
    <w:p w:rsidR="008077ED" w:rsidRPr="00805172" w:rsidRDefault="008077ED" w:rsidP="00BF13AA">
      <w:pPr>
        <w:pStyle w:val="Akapitzlist"/>
        <w:numPr>
          <w:ilvl w:val="0"/>
          <w:numId w:val="14"/>
        </w:numPr>
        <w:autoSpaceDE w:val="0"/>
        <w:autoSpaceDN w:val="0"/>
        <w:adjustRightInd w:val="0"/>
        <w:spacing w:line="360" w:lineRule="auto"/>
        <w:jc w:val="both"/>
        <w:rPr>
          <w:rFonts w:eastAsia="TimesNewRomanPSMT"/>
          <w:color w:val="000000"/>
          <w:sz w:val="22"/>
          <w:szCs w:val="22"/>
          <w:lang w:eastAsia="en-US"/>
        </w:rPr>
      </w:pPr>
      <w:r w:rsidRPr="002440B2">
        <w:rPr>
          <w:rFonts w:eastAsia="TimesNewRomanPSMT"/>
          <w:color w:val="000000"/>
          <w:sz w:val="22"/>
          <w:lang w:eastAsia="en-US"/>
        </w:rPr>
        <w:t xml:space="preserve">za niedopełnienie wymogu zatrudniania </w:t>
      </w:r>
      <w:r w:rsidR="0077481F" w:rsidRPr="002440B2">
        <w:rPr>
          <w:rFonts w:eastAsia="TimesNewRomanPSMT"/>
          <w:color w:val="000000"/>
          <w:sz w:val="22"/>
          <w:lang w:eastAsia="en-US"/>
        </w:rPr>
        <w:t>osób</w:t>
      </w:r>
      <w:r w:rsidRPr="002440B2">
        <w:rPr>
          <w:rFonts w:eastAsia="TimesNewRomanPSMT"/>
          <w:color w:val="000000"/>
          <w:sz w:val="22"/>
          <w:lang w:eastAsia="en-US"/>
        </w:rPr>
        <w:t xml:space="preserve"> wykonujących czynności objęte </w:t>
      </w:r>
      <w:r w:rsidR="002440B2">
        <w:rPr>
          <w:rFonts w:eastAsia="TimesNewRomanPSMT"/>
          <w:color w:val="000000"/>
          <w:sz w:val="22"/>
          <w:lang w:eastAsia="en-US"/>
        </w:rPr>
        <w:t>p</w:t>
      </w:r>
      <w:r w:rsidRPr="002440B2">
        <w:rPr>
          <w:rFonts w:eastAsia="TimesNewRomanPSMT"/>
          <w:color w:val="000000"/>
          <w:sz w:val="22"/>
          <w:lang w:eastAsia="en-US"/>
        </w:rPr>
        <w:t>rzedmiotem</w:t>
      </w:r>
      <w:r w:rsidR="002440B2">
        <w:rPr>
          <w:rFonts w:eastAsia="TimesNewRomanPSMT"/>
          <w:color w:val="000000"/>
          <w:sz w:val="22"/>
          <w:lang w:eastAsia="en-US"/>
        </w:rPr>
        <w:t xml:space="preserve"> u</w:t>
      </w:r>
      <w:r w:rsidRPr="002440B2">
        <w:rPr>
          <w:rFonts w:eastAsia="TimesNewRomanPSMT"/>
          <w:color w:val="000000"/>
          <w:sz w:val="22"/>
          <w:lang w:eastAsia="en-US"/>
        </w:rPr>
        <w:t xml:space="preserve">mowy </w:t>
      </w:r>
      <w:r w:rsidR="002440B2">
        <w:rPr>
          <w:rFonts w:eastAsia="TimesNewRomanPSMT"/>
          <w:color w:val="000000"/>
          <w:sz w:val="22"/>
          <w:lang w:eastAsia="en-US"/>
        </w:rPr>
        <w:br/>
      </w:r>
      <w:r w:rsidRPr="002440B2">
        <w:rPr>
          <w:rFonts w:eastAsia="TimesNewRomanPSMT"/>
          <w:color w:val="000000"/>
          <w:sz w:val="22"/>
          <w:lang w:eastAsia="en-US"/>
        </w:rPr>
        <w:t xml:space="preserve">na podstawie Umowy o pracę, w rozumieniu </w:t>
      </w:r>
      <w:r w:rsidR="0077481F" w:rsidRPr="002440B2">
        <w:rPr>
          <w:rFonts w:eastAsia="TimesNewRomanPSMT"/>
          <w:color w:val="000000"/>
          <w:sz w:val="22"/>
          <w:lang w:eastAsia="en-US"/>
        </w:rPr>
        <w:t>przepisów</w:t>
      </w:r>
      <w:r w:rsidRPr="002440B2">
        <w:rPr>
          <w:rFonts w:eastAsia="TimesNewRomanPSMT"/>
          <w:color w:val="000000"/>
          <w:sz w:val="22"/>
          <w:lang w:eastAsia="en-US"/>
        </w:rPr>
        <w:t xml:space="preserve"> Kodeksu Pracy, o </w:t>
      </w:r>
      <w:r w:rsidR="0077481F" w:rsidRPr="002440B2">
        <w:rPr>
          <w:rFonts w:eastAsia="TimesNewRomanPSMT"/>
          <w:color w:val="000000"/>
          <w:sz w:val="22"/>
          <w:lang w:eastAsia="en-US"/>
        </w:rPr>
        <w:t>którym</w:t>
      </w:r>
      <w:r w:rsidRPr="002440B2">
        <w:rPr>
          <w:rFonts w:eastAsia="TimesNewRomanPSMT"/>
          <w:color w:val="000000"/>
          <w:sz w:val="22"/>
          <w:lang w:eastAsia="en-US"/>
        </w:rPr>
        <w:t xml:space="preserve"> mowa</w:t>
      </w:r>
      <w:r w:rsidR="003E5208">
        <w:rPr>
          <w:rFonts w:eastAsia="TimesNewRomanPSMT"/>
          <w:color w:val="000000"/>
          <w:sz w:val="22"/>
          <w:lang w:eastAsia="en-US"/>
        </w:rPr>
        <w:t xml:space="preserve"> </w:t>
      </w:r>
      <w:r w:rsidRPr="002440B2">
        <w:rPr>
          <w:rFonts w:eastAsia="TimesNewRomanPSMT"/>
          <w:color w:val="000000"/>
          <w:sz w:val="22"/>
          <w:lang w:eastAsia="en-US"/>
        </w:rPr>
        <w:t>w § 13 ust. 1 pkt 1), w wysokości iloczynu kwoty minimalnego wynagrodzenia za pracę ustalonego</w:t>
      </w:r>
      <w:r w:rsidR="002440B2">
        <w:rPr>
          <w:rFonts w:eastAsia="TimesNewRomanPSMT"/>
          <w:color w:val="000000"/>
          <w:sz w:val="22"/>
          <w:lang w:eastAsia="en-US"/>
        </w:rPr>
        <w:t xml:space="preserve"> </w:t>
      </w:r>
      <w:r w:rsidRPr="002440B2">
        <w:rPr>
          <w:rFonts w:eastAsia="TimesNewRomanPSMT"/>
          <w:color w:val="000000"/>
          <w:sz w:val="22"/>
          <w:lang w:eastAsia="en-US"/>
        </w:rPr>
        <w:t xml:space="preserve">na podstawie </w:t>
      </w:r>
      <w:r w:rsidR="0077481F" w:rsidRPr="002440B2">
        <w:rPr>
          <w:rFonts w:eastAsia="TimesNewRomanPSMT"/>
          <w:color w:val="000000"/>
          <w:sz w:val="22"/>
          <w:lang w:eastAsia="en-US"/>
        </w:rPr>
        <w:t>przepisów</w:t>
      </w:r>
      <w:r w:rsidRPr="002440B2">
        <w:rPr>
          <w:rFonts w:eastAsia="TimesNewRomanPSMT"/>
          <w:color w:val="000000"/>
          <w:sz w:val="22"/>
          <w:lang w:eastAsia="en-US"/>
        </w:rPr>
        <w:t xml:space="preserve"> o minimalnym wynagrodzeniu za pracę (obowiązujących</w:t>
      </w:r>
      <w:r w:rsidR="002440B2">
        <w:rPr>
          <w:rFonts w:eastAsia="TimesNewRomanPSMT"/>
          <w:color w:val="000000"/>
          <w:sz w:val="22"/>
          <w:lang w:eastAsia="en-US"/>
        </w:rPr>
        <w:t xml:space="preserve"> </w:t>
      </w:r>
      <w:r w:rsidRPr="002440B2">
        <w:rPr>
          <w:rFonts w:eastAsia="TimesNewRomanPSMT"/>
          <w:color w:val="000000"/>
          <w:sz w:val="22"/>
          <w:lang w:eastAsia="en-US"/>
        </w:rPr>
        <w:t>w chwili stwierdzenia przez Zamawiającego niedopełnienia przez Wykonawcę wymogu</w:t>
      </w:r>
      <w:r w:rsidR="002440B2">
        <w:rPr>
          <w:rFonts w:eastAsia="TimesNewRomanPSMT"/>
          <w:color w:val="000000"/>
          <w:sz w:val="22"/>
          <w:lang w:eastAsia="en-US"/>
        </w:rPr>
        <w:t xml:space="preserve"> </w:t>
      </w:r>
      <w:r w:rsidRPr="002440B2">
        <w:rPr>
          <w:rFonts w:eastAsia="TimesNewRomanPSMT"/>
          <w:color w:val="000000"/>
          <w:sz w:val="22"/>
          <w:lang w:eastAsia="en-US"/>
        </w:rPr>
        <w:t xml:space="preserve">zatrudniania </w:t>
      </w:r>
      <w:r w:rsidR="0077481F" w:rsidRPr="002440B2">
        <w:rPr>
          <w:rFonts w:eastAsia="TimesNewRomanPSMT"/>
          <w:color w:val="000000"/>
          <w:sz w:val="22"/>
          <w:lang w:eastAsia="en-US"/>
        </w:rPr>
        <w:t>osób</w:t>
      </w:r>
      <w:r w:rsidRPr="002440B2">
        <w:rPr>
          <w:rFonts w:eastAsia="TimesNewRomanPSMT"/>
          <w:color w:val="000000"/>
          <w:sz w:val="22"/>
          <w:lang w:eastAsia="en-US"/>
        </w:rPr>
        <w:t xml:space="preserve"> świadczących </w:t>
      </w:r>
      <w:r w:rsidR="002440B2">
        <w:rPr>
          <w:rFonts w:eastAsia="TimesNewRomanPSMT"/>
          <w:color w:val="000000"/>
          <w:sz w:val="22"/>
          <w:lang w:eastAsia="en-US"/>
        </w:rPr>
        <w:br/>
      </w:r>
      <w:r w:rsidRPr="002440B2">
        <w:rPr>
          <w:rFonts w:eastAsia="TimesNewRomanPSMT"/>
          <w:color w:val="000000"/>
          <w:sz w:val="22"/>
          <w:lang w:eastAsia="en-US"/>
        </w:rPr>
        <w:t xml:space="preserve">na podstawie Umowy o pracę w rozumieniu </w:t>
      </w:r>
      <w:r w:rsidR="0077481F" w:rsidRPr="002440B2">
        <w:rPr>
          <w:rFonts w:eastAsia="TimesNewRomanPSMT"/>
          <w:color w:val="000000"/>
          <w:sz w:val="22"/>
          <w:lang w:eastAsia="en-US"/>
        </w:rPr>
        <w:t>przepisów</w:t>
      </w:r>
      <w:r w:rsidRPr="002440B2">
        <w:rPr>
          <w:rFonts w:eastAsia="TimesNewRomanPSMT"/>
          <w:color w:val="000000"/>
          <w:sz w:val="22"/>
          <w:lang w:eastAsia="en-US"/>
        </w:rPr>
        <w:t xml:space="preserve"> Kodeksu</w:t>
      </w:r>
      <w:r w:rsidR="003E5208">
        <w:rPr>
          <w:rFonts w:eastAsia="TimesNewRomanPSMT"/>
          <w:color w:val="000000"/>
          <w:sz w:val="22"/>
          <w:lang w:eastAsia="en-US"/>
        </w:rPr>
        <w:t xml:space="preserve"> </w:t>
      </w:r>
      <w:r w:rsidRPr="002440B2">
        <w:rPr>
          <w:rFonts w:eastAsia="TimesNewRomanPSMT"/>
          <w:color w:val="000000"/>
          <w:sz w:val="22"/>
          <w:lang w:eastAsia="en-US"/>
        </w:rPr>
        <w:t xml:space="preserve">Pracy) oraz liczby miesięcy w okresie realizacji Umowy, w </w:t>
      </w:r>
      <w:r w:rsidR="0077481F" w:rsidRPr="002440B2">
        <w:rPr>
          <w:rFonts w:eastAsia="TimesNewRomanPSMT"/>
          <w:color w:val="000000"/>
          <w:sz w:val="22"/>
          <w:lang w:eastAsia="en-US"/>
        </w:rPr>
        <w:t>których</w:t>
      </w:r>
      <w:r w:rsidRPr="002440B2">
        <w:rPr>
          <w:rFonts w:eastAsia="TimesNewRomanPSMT"/>
          <w:color w:val="000000"/>
          <w:sz w:val="22"/>
          <w:lang w:eastAsia="en-US"/>
        </w:rPr>
        <w:t xml:space="preserve"> nie dopełniono</w:t>
      </w:r>
      <w:r w:rsidR="003E5208">
        <w:rPr>
          <w:rFonts w:eastAsia="TimesNewRomanPSMT"/>
          <w:color w:val="000000"/>
          <w:sz w:val="22"/>
          <w:lang w:eastAsia="en-US"/>
        </w:rPr>
        <w:t xml:space="preserve"> </w:t>
      </w:r>
      <w:r w:rsidRPr="002440B2">
        <w:rPr>
          <w:rFonts w:eastAsia="TimesNewRomanPSMT"/>
          <w:color w:val="000000"/>
          <w:sz w:val="22"/>
          <w:lang w:eastAsia="en-US"/>
        </w:rPr>
        <w:t xml:space="preserve">przedmiotowego wymogu – za każdy przypadek </w:t>
      </w:r>
      <w:r w:rsidRPr="00805172">
        <w:rPr>
          <w:rFonts w:eastAsia="TimesNewRomanPSMT"/>
          <w:color w:val="000000"/>
          <w:sz w:val="22"/>
          <w:szCs w:val="22"/>
          <w:lang w:eastAsia="en-US"/>
        </w:rPr>
        <w:t>naruszenia;</w:t>
      </w:r>
    </w:p>
    <w:p w:rsidR="0077481F" w:rsidRPr="00805172" w:rsidRDefault="008077ED" w:rsidP="00BF13AA">
      <w:pPr>
        <w:pStyle w:val="Akapitzlist"/>
        <w:numPr>
          <w:ilvl w:val="0"/>
          <w:numId w:val="14"/>
        </w:numPr>
        <w:autoSpaceDE w:val="0"/>
        <w:autoSpaceDN w:val="0"/>
        <w:adjustRightInd w:val="0"/>
        <w:spacing w:line="360" w:lineRule="auto"/>
        <w:jc w:val="both"/>
        <w:rPr>
          <w:rFonts w:eastAsia="TimesNewRomanPSMT"/>
          <w:color w:val="000000"/>
          <w:sz w:val="22"/>
          <w:szCs w:val="22"/>
          <w:lang w:eastAsia="en-US"/>
        </w:rPr>
      </w:pPr>
      <w:r w:rsidRPr="00805172">
        <w:rPr>
          <w:rFonts w:eastAsia="TimesNewRomanPSMT"/>
          <w:color w:val="000000"/>
          <w:sz w:val="22"/>
          <w:szCs w:val="22"/>
          <w:lang w:eastAsia="en-US"/>
        </w:rPr>
        <w:t xml:space="preserve">z tytułu niespełnienia przez Wykonawcę lub podwykonawcę obowiązku, o </w:t>
      </w:r>
      <w:r w:rsidR="0077481F" w:rsidRPr="00805172">
        <w:rPr>
          <w:rFonts w:eastAsia="TimesNewRomanPSMT"/>
          <w:color w:val="000000"/>
          <w:sz w:val="22"/>
          <w:szCs w:val="22"/>
          <w:lang w:eastAsia="en-US"/>
        </w:rPr>
        <w:t>którym</w:t>
      </w:r>
      <w:r w:rsidRPr="00805172">
        <w:rPr>
          <w:rFonts w:eastAsia="TimesNewRomanPSMT"/>
          <w:color w:val="000000"/>
          <w:sz w:val="22"/>
          <w:szCs w:val="22"/>
          <w:lang w:eastAsia="en-US"/>
        </w:rPr>
        <w:t xml:space="preserve"> mowa § 13 ust.1 pkt. 3) </w:t>
      </w:r>
      <w:r w:rsidR="002440B2" w:rsidRPr="00805172">
        <w:rPr>
          <w:rFonts w:eastAsia="TimesNewRomanPSMT"/>
          <w:color w:val="000000"/>
          <w:sz w:val="22"/>
          <w:szCs w:val="22"/>
          <w:lang w:eastAsia="en-US"/>
        </w:rPr>
        <w:t>u</w:t>
      </w:r>
      <w:r w:rsidRPr="00805172">
        <w:rPr>
          <w:rFonts w:eastAsia="TimesNewRomanPSMT"/>
          <w:color w:val="000000"/>
          <w:sz w:val="22"/>
          <w:szCs w:val="22"/>
          <w:lang w:eastAsia="en-US"/>
        </w:rPr>
        <w:t>mowy, Wykonawca zapłaci Zamawiającemu karę umowną w wysokości 1% ustalonego</w:t>
      </w:r>
      <w:r w:rsidR="003E5208">
        <w:rPr>
          <w:rFonts w:eastAsia="TimesNewRomanPSMT"/>
          <w:color w:val="000000"/>
          <w:sz w:val="22"/>
          <w:szCs w:val="22"/>
          <w:lang w:eastAsia="en-US"/>
        </w:rPr>
        <w:t xml:space="preserve"> </w:t>
      </w:r>
      <w:r w:rsidRPr="00805172">
        <w:rPr>
          <w:rFonts w:eastAsia="TimesNewRomanPSMT"/>
          <w:color w:val="000000"/>
          <w:sz w:val="22"/>
          <w:szCs w:val="22"/>
          <w:lang w:eastAsia="en-US"/>
        </w:rPr>
        <w:t xml:space="preserve">w </w:t>
      </w:r>
      <w:r w:rsidR="002440B2" w:rsidRPr="00805172">
        <w:rPr>
          <w:rFonts w:eastAsia="TimesNewRomanPSMT"/>
          <w:color w:val="000000"/>
          <w:sz w:val="22"/>
          <w:szCs w:val="22"/>
          <w:lang w:eastAsia="en-US"/>
        </w:rPr>
        <w:t>u</w:t>
      </w:r>
      <w:r w:rsidRPr="00805172">
        <w:rPr>
          <w:rFonts w:eastAsia="TimesNewRomanPSMT"/>
          <w:color w:val="000000"/>
          <w:sz w:val="22"/>
          <w:szCs w:val="22"/>
          <w:lang w:eastAsia="en-US"/>
        </w:rPr>
        <w:t xml:space="preserve">mowie wynagrodzenia brutto za realizację </w:t>
      </w:r>
      <w:r w:rsidR="002440B2" w:rsidRPr="00805172">
        <w:rPr>
          <w:rFonts w:eastAsia="TimesNewRomanPSMT"/>
          <w:color w:val="000000"/>
          <w:sz w:val="22"/>
          <w:szCs w:val="22"/>
          <w:lang w:eastAsia="en-US"/>
        </w:rPr>
        <w:t>przedmiotu umowy</w:t>
      </w:r>
      <w:r w:rsidRPr="00805172">
        <w:rPr>
          <w:rFonts w:eastAsia="TimesNewRomanPSMT"/>
          <w:color w:val="000000"/>
          <w:sz w:val="22"/>
          <w:szCs w:val="22"/>
          <w:lang w:eastAsia="en-US"/>
        </w:rPr>
        <w:t xml:space="preserve"> za każdy przypadek naruszenia;</w:t>
      </w:r>
    </w:p>
    <w:p w:rsidR="008077ED" w:rsidRPr="00805172" w:rsidRDefault="008077ED" w:rsidP="00BF13AA">
      <w:pPr>
        <w:pStyle w:val="Akapitzlist"/>
        <w:numPr>
          <w:ilvl w:val="0"/>
          <w:numId w:val="14"/>
        </w:numPr>
        <w:autoSpaceDE w:val="0"/>
        <w:autoSpaceDN w:val="0"/>
        <w:adjustRightInd w:val="0"/>
        <w:spacing w:line="360" w:lineRule="auto"/>
        <w:jc w:val="both"/>
        <w:rPr>
          <w:rFonts w:eastAsia="TimesNewRomanPSMT"/>
          <w:color w:val="000000"/>
          <w:sz w:val="22"/>
          <w:szCs w:val="22"/>
          <w:lang w:eastAsia="en-US"/>
        </w:rPr>
      </w:pPr>
      <w:r w:rsidRPr="00805172">
        <w:rPr>
          <w:rFonts w:eastAsia="TimesNewRomanPSMT"/>
          <w:color w:val="000000"/>
          <w:sz w:val="22"/>
          <w:szCs w:val="22"/>
          <w:lang w:eastAsia="en-US"/>
        </w:rPr>
        <w:t xml:space="preserve">z tytułu niespełnienia przez Wykonawcę </w:t>
      </w:r>
      <w:r w:rsidR="00540389" w:rsidRPr="00805172">
        <w:rPr>
          <w:rFonts w:eastAsia="TimesNewRomanPSMT"/>
          <w:color w:val="000000"/>
          <w:sz w:val="22"/>
          <w:szCs w:val="22"/>
          <w:lang w:eastAsia="en-US"/>
        </w:rPr>
        <w:t>któregokolwiek</w:t>
      </w:r>
      <w:r w:rsidRPr="00805172">
        <w:rPr>
          <w:rFonts w:eastAsia="TimesNewRomanPSMT"/>
          <w:color w:val="000000"/>
          <w:sz w:val="22"/>
          <w:szCs w:val="22"/>
          <w:lang w:eastAsia="en-US"/>
        </w:rPr>
        <w:t xml:space="preserve"> z </w:t>
      </w:r>
      <w:r w:rsidR="00540389" w:rsidRPr="00805172">
        <w:rPr>
          <w:rFonts w:eastAsia="TimesNewRomanPSMT"/>
          <w:color w:val="000000"/>
          <w:sz w:val="22"/>
          <w:szCs w:val="22"/>
          <w:lang w:eastAsia="en-US"/>
        </w:rPr>
        <w:t>obowiązków</w:t>
      </w:r>
      <w:r w:rsidRPr="00805172">
        <w:rPr>
          <w:rFonts w:eastAsia="TimesNewRomanPSMT"/>
          <w:color w:val="000000"/>
          <w:sz w:val="22"/>
          <w:szCs w:val="22"/>
          <w:lang w:eastAsia="en-US"/>
        </w:rPr>
        <w:t xml:space="preserve">, o </w:t>
      </w:r>
      <w:r w:rsidR="00540389" w:rsidRPr="00805172">
        <w:rPr>
          <w:rFonts w:eastAsia="TimesNewRomanPSMT"/>
          <w:color w:val="000000"/>
          <w:sz w:val="22"/>
          <w:szCs w:val="22"/>
          <w:lang w:eastAsia="en-US"/>
        </w:rPr>
        <w:t>których</w:t>
      </w:r>
      <w:r w:rsidRPr="00805172">
        <w:rPr>
          <w:rFonts w:eastAsia="TimesNewRomanPSMT"/>
          <w:color w:val="000000"/>
          <w:sz w:val="22"/>
          <w:szCs w:val="22"/>
          <w:lang w:eastAsia="en-US"/>
        </w:rPr>
        <w:t xml:space="preserve"> mowa</w:t>
      </w:r>
      <w:r w:rsidR="002440B2" w:rsidRPr="00805172">
        <w:rPr>
          <w:rFonts w:eastAsia="TimesNewRomanPSMT"/>
          <w:color w:val="000000"/>
          <w:sz w:val="22"/>
          <w:szCs w:val="22"/>
          <w:lang w:eastAsia="en-US"/>
        </w:rPr>
        <w:t xml:space="preserve"> § 4 u</w:t>
      </w:r>
      <w:r w:rsidRPr="00805172">
        <w:rPr>
          <w:rFonts w:eastAsia="TimesNewRomanPSMT"/>
          <w:color w:val="000000"/>
          <w:sz w:val="22"/>
          <w:szCs w:val="22"/>
          <w:lang w:eastAsia="en-US"/>
        </w:rPr>
        <w:t>mowy, Wykonawca zapłaci Zamawiającemu karę umowną w wysokości:</w:t>
      </w:r>
    </w:p>
    <w:p w:rsidR="008077ED" w:rsidRPr="00805172" w:rsidRDefault="008077ED" w:rsidP="00BF13AA">
      <w:pPr>
        <w:pStyle w:val="Akapitzlist"/>
        <w:numPr>
          <w:ilvl w:val="2"/>
          <w:numId w:val="4"/>
        </w:numPr>
        <w:autoSpaceDE w:val="0"/>
        <w:autoSpaceDN w:val="0"/>
        <w:adjustRightInd w:val="0"/>
        <w:spacing w:line="360" w:lineRule="auto"/>
        <w:ind w:left="1985"/>
        <w:jc w:val="both"/>
        <w:rPr>
          <w:rFonts w:eastAsia="TimesNewRomanPSMT"/>
          <w:color w:val="000000"/>
          <w:sz w:val="22"/>
          <w:szCs w:val="22"/>
          <w:lang w:eastAsia="en-US"/>
        </w:rPr>
      </w:pPr>
      <w:r w:rsidRPr="00805172">
        <w:rPr>
          <w:rFonts w:eastAsia="TimesNewRomanPSMT"/>
          <w:color w:val="000000"/>
          <w:sz w:val="22"/>
          <w:szCs w:val="22"/>
          <w:lang w:eastAsia="en-US"/>
        </w:rPr>
        <w:t>1% ustalonego w Umowie wyna</w:t>
      </w:r>
      <w:r w:rsidR="00805172" w:rsidRPr="00805172">
        <w:rPr>
          <w:rFonts w:eastAsia="TimesNewRomanPSMT"/>
          <w:color w:val="000000"/>
          <w:sz w:val="22"/>
          <w:szCs w:val="22"/>
          <w:lang w:eastAsia="en-US"/>
        </w:rPr>
        <w:t>grodzenia brutto za realizację p</w:t>
      </w:r>
      <w:r w:rsidRPr="00805172">
        <w:rPr>
          <w:rFonts w:eastAsia="TimesNewRomanPSMT"/>
          <w:color w:val="000000"/>
          <w:sz w:val="22"/>
          <w:szCs w:val="22"/>
          <w:lang w:eastAsia="en-US"/>
        </w:rPr>
        <w:t xml:space="preserve">rzedmiotu </w:t>
      </w:r>
      <w:r w:rsidR="00805172" w:rsidRPr="00805172">
        <w:rPr>
          <w:rFonts w:eastAsia="TimesNewRomanPSMT"/>
          <w:color w:val="000000"/>
          <w:sz w:val="22"/>
          <w:szCs w:val="22"/>
          <w:lang w:eastAsia="en-US"/>
        </w:rPr>
        <w:t>u</w:t>
      </w:r>
      <w:r w:rsidRPr="00805172">
        <w:rPr>
          <w:rFonts w:eastAsia="TimesNewRomanPSMT"/>
          <w:color w:val="000000"/>
          <w:sz w:val="22"/>
          <w:szCs w:val="22"/>
          <w:lang w:eastAsia="en-US"/>
        </w:rPr>
        <w:t>mowy za każdy</w:t>
      </w:r>
      <w:r w:rsidR="00805172" w:rsidRPr="00805172">
        <w:rPr>
          <w:rFonts w:eastAsia="TimesNewRomanPSMT"/>
          <w:color w:val="000000"/>
          <w:sz w:val="22"/>
          <w:szCs w:val="22"/>
          <w:lang w:eastAsia="en-US"/>
        </w:rPr>
        <w:t xml:space="preserve"> </w:t>
      </w:r>
      <w:r w:rsidRPr="00805172">
        <w:rPr>
          <w:rFonts w:eastAsia="TimesNewRomanPSMT"/>
          <w:color w:val="000000"/>
          <w:sz w:val="22"/>
          <w:szCs w:val="22"/>
          <w:lang w:eastAsia="en-US"/>
        </w:rPr>
        <w:t>przypadek naruszenia – jeśli obowiązek nie jest obwarowany terminem jego wykonania,</w:t>
      </w:r>
    </w:p>
    <w:p w:rsidR="008077ED" w:rsidRPr="00805172" w:rsidRDefault="008077ED" w:rsidP="00BF13AA">
      <w:pPr>
        <w:pStyle w:val="Akapitzlist"/>
        <w:numPr>
          <w:ilvl w:val="2"/>
          <w:numId w:val="4"/>
        </w:numPr>
        <w:autoSpaceDE w:val="0"/>
        <w:autoSpaceDN w:val="0"/>
        <w:adjustRightInd w:val="0"/>
        <w:spacing w:line="360" w:lineRule="auto"/>
        <w:ind w:left="1985"/>
        <w:jc w:val="both"/>
        <w:rPr>
          <w:rFonts w:eastAsia="TimesNewRomanPSMT"/>
          <w:color w:val="000000"/>
          <w:sz w:val="22"/>
          <w:szCs w:val="22"/>
          <w:lang w:eastAsia="en-US"/>
        </w:rPr>
      </w:pPr>
      <w:r w:rsidRPr="00805172">
        <w:rPr>
          <w:rFonts w:eastAsia="TimesNewRomanPSMT"/>
          <w:color w:val="000000"/>
          <w:sz w:val="22"/>
          <w:szCs w:val="22"/>
          <w:lang w:eastAsia="en-US"/>
        </w:rPr>
        <w:t xml:space="preserve">0,1% ustalonego w </w:t>
      </w:r>
      <w:r w:rsidR="00805172" w:rsidRPr="00805172">
        <w:rPr>
          <w:rFonts w:eastAsia="TimesNewRomanPSMT"/>
          <w:color w:val="000000"/>
          <w:sz w:val="22"/>
          <w:szCs w:val="22"/>
          <w:lang w:eastAsia="en-US"/>
        </w:rPr>
        <w:t>u</w:t>
      </w:r>
      <w:r w:rsidRPr="00805172">
        <w:rPr>
          <w:rFonts w:eastAsia="TimesNewRomanPSMT"/>
          <w:color w:val="000000"/>
          <w:sz w:val="22"/>
          <w:szCs w:val="22"/>
          <w:lang w:eastAsia="en-US"/>
        </w:rPr>
        <w:t xml:space="preserve">mowie wynagrodzenia brutto za realizację </w:t>
      </w:r>
      <w:r w:rsidR="00805172" w:rsidRPr="00805172">
        <w:rPr>
          <w:rFonts w:eastAsia="TimesNewRomanPSMT"/>
          <w:color w:val="000000"/>
          <w:sz w:val="22"/>
          <w:szCs w:val="22"/>
          <w:lang w:eastAsia="en-US"/>
        </w:rPr>
        <w:t>p</w:t>
      </w:r>
      <w:r w:rsidRPr="00805172">
        <w:rPr>
          <w:rFonts w:eastAsia="TimesNewRomanPSMT"/>
          <w:color w:val="000000"/>
          <w:sz w:val="22"/>
          <w:szCs w:val="22"/>
          <w:lang w:eastAsia="en-US"/>
        </w:rPr>
        <w:t xml:space="preserve">rzedmiotu </w:t>
      </w:r>
      <w:r w:rsidR="00805172" w:rsidRPr="00805172">
        <w:rPr>
          <w:rFonts w:eastAsia="TimesNewRomanPSMT"/>
          <w:color w:val="000000"/>
          <w:sz w:val="22"/>
          <w:szCs w:val="22"/>
          <w:lang w:eastAsia="en-US"/>
        </w:rPr>
        <w:t>u</w:t>
      </w:r>
      <w:r w:rsidRPr="00805172">
        <w:rPr>
          <w:rFonts w:eastAsia="TimesNewRomanPSMT"/>
          <w:color w:val="000000"/>
          <w:sz w:val="22"/>
          <w:szCs w:val="22"/>
          <w:lang w:eastAsia="en-US"/>
        </w:rPr>
        <w:t>mowy za każdy</w:t>
      </w:r>
      <w:r w:rsidR="00805172" w:rsidRPr="00805172">
        <w:rPr>
          <w:rFonts w:eastAsia="TimesNewRomanPSMT"/>
          <w:color w:val="000000"/>
          <w:sz w:val="22"/>
          <w:szCs w:val="22"/>
          <w:lang w:eastAsia="en-US"/>
        </w:rPr>
        <w:t xml:space="preserve"> </w:t>
      </w:r>
      <w:r w:rsidRPr="00805172">
        <w:rPr>
          <w:rFonts w:eastAsia="TimesNewRomanPSMT"/>
          <w:color w:val="000000"/>
          <w:sz w:val="22"/>
          <w:szCs w:val="22"/>
          <w:lang w:eastAsia="en-US"/>
        </w:rPr>
        <w:t>rozpoczęty dzi</w:t>
      </w:r>
      <w:r w:rsidR="00540389" w:rsidRPr="00805172">
        <w:rPr>
          <w:rFonts w:eastAsia="TimesNewRomanPSMT"/>
          <w:color w:val="000000"/>
          <w:sz w:val="22"/>
          <w:szCs w:val="22"/>
          <w:lang w:eastAsia="en-US"/>
        </w:rPr>
        <w:t xml:space="preserve">eń zwłoki w wykonaniu obowiązku </w:t>
      </w:r>
      <w:r w:rsidRPr="00805172">
        <w:rPr>
          <w:rFonts w:eastAsia="TimesNewRomanPSMT"/>
          <w:color w:val="000000"/>
          <w:sz w:val="22"/>
          <w:szCs w:val="22"/>
          <w:lang w:eastAsia="en-US"/>
        </w:rPr>
        <w:t xml:space="preserve">- o ile inne postanowienia </w:t>
      </w:r>
      <w:r w:rsidR="00805172" w:rsidRPr="00805172">
        <w:rPr>
          <w:rFonts w:eastAsia="TimesNewRomanPSMT"/>
          <w:color w:val="000000"/>
          <w:sz w:val="22"/>
          <w:szCs w:val="22"/>
          <w:lang w:eastAsia="en-US"/>
        </w:rPr>
        <w:t>u</w:t>
      </w:r>
      <w:r w:rsidRPr="00805172">
        <w:rPr>
          <w:rFonts w:eastAsia="TimesNewRomanPSMT"/>
          <w:color w:val="000000"/>
          <w:sz w:val="22"/>
          <w:szCs w:val="22"/>
          <w:lang w:eastAsia="en-US"/>
        </w:rPr>
        <w:t>mowy nie przewidują innej sankcji dla Wykonawcy z tego tytułu.</w:t>
      </w:r>
    </w:p>
    <w:p w:rsidR="008077ED" w:rsidRPr="00805172" w:rsidRDefault="008077ED" w:rsidP="00BF13AA">
      <w:pPr>
        <w:pStyle w:val="Akapitzlist"/>
        <w:numPr>
          <w:ilvl w:val="0"/>
          <w:numId w:val="13"/>
        </w:numPr>
        <w:autoSpaceDE w:val="0"/>
        <w:autoSpaceDN w:val="0"/>
        <w:adjustRightInd w:val="0"/>
        <w:spacing w:line="360" w:lineRule="auto"/>
        <w:jc w:val="both"/>
        <w:rPr>
          <w:rFonts w:eastAsia="TimesNewRomanPSMT"/>
          <w:color w:val="000000"/>
          <w:sz w:val="22"/>
          <w:lang w:eastAsia="en-US"/>
        </w:rPr>
      </w:pPr>
      <w:r w:rsidRPr="00805172">
        <w:rPr>
          <w:rFonts w:eastAsia="TimesNewRomanPSMT"/>
          <w:color w:val="000000"/>
          <w:sz w:val="22"/>
          <w:lang w:eastAsia="en-US"/>
        </w:rPr>
        <w:t>Zapłata kary Umownej może nastąpić, według uznania Zamawiającego, poprzez potrącenie jej</w:t>
      </w:r>
      <w:r w:rsidR="00805172" w:rsidRPr="00805172">
        <w:rPr>
          <w:rFonts w:eastAsia="TimesNewRomanPSMT"/>
          <w:color w:val="000000"/>
          <w:sz w:val="22"/>
          <w:lang w:eastAsia="en-US"/>
        </w:rPr>
        <w:t xml:space="preserve"> </w:t>
      </w:r>
      <w:r w:rsidRPr="00805172">
        <w:rPr>
          <w:rFonts w:eastAsia="TimesNewRomanPSMT"/>
          <w:color w:val="000000"/>
          <w:sz w:val="22"/>
          <w:lang w:eastAsia="en-US"/>
        </w:rPr>
        <w:t>z wynagrodzenia Wykonawcy, na co Wykonawca wyraża niniejszym zgodę.</w:t>
      </w:r>
    </w:p>
    <w:p w:rsidR="008077ED" w:rsidRPr="00805172" w:rsidRDefault="008077ED" w:rsidP="00BF13AA">
      <w:pPr>
        <w:pStyle w:val="Akapitzlist"/>
        <w:numPr>
          <w:ilvl w:val="0"/>
          <w:numId w:val="13"/>
        </w:numPr>
        <w:autoSpaceDE w:val="0"/>
        <w:autoSpaceDN w:val="0"/>
        <w:adjustRightInd w:val="0"/>
        <w:spacing w:line="360" w:lineRule="auto"/>
        <w:jc w:val="both"/>
        <w:rPr>
          <w:rFonts w:eastAsia="TimesNewRomanPSMT"/>
          <w:color w:val="000000"/>
          <w:sz w:val="22"/>
          <w:lang w:eastAsia="en-US"/>
        </w:rPr>
      </w:pPr>
      <w:r w:rsidRPr="00805172">
        <w:rPr>
          <w:rFonts w:eastAsia="TimesNewRomanPSMT"/>
          <w:color w:val="000000"/>
          <w:sz w:val="22"/>
          <w:lang w:eastAsia="en-US"/>
        </w:rPr>
        <w:t>Kary Umowne podlegają stosownemu łączeniu, przy czym łączna wysokość egzekwowanych kar nie</w:t>
      </w:r>
      <w:r w:rsidR="003E5208">
        <w:rPr>
          <w:rFonts w:eastAsia="TimesNewRomanPSMT"/>
          <w:color w:val="000000"/>
          <w:sz w:val="22"/>
          <w:lang w:eastAsia="en-US"/>
        </w:rPr>
        <w:t xml:space="preserve"> </w:t>
      </w:r>
      <w:r w:rsidRPr="00805172">
        <w:rPr>
          <w:rFonts w:eastAsia="TimesNewRomanPSMT"/>
          <w:color w:val="000000"/>
          <w:sz w:val="22"/>
          <w:lang w:eastAsia="en-US"/>
        </w:rPr>
        <w:t xml:space="preserve">może przekroczyć </w:t>
      </w:r>
      <w:r w:rsidR="00540389" w:rsidRPr="00805172">
        <w:rPr>
          <w:rFonts w:eastAsia="TimesNewRomanPSMT"/>
          <w:color w:val="000000"/>
          <w:sz w:val="22"/>
          <w:lang w:eastAsia="en-US"/>
        </w:rPr>
        <w:t>5</w:t>
      </w:r>
      <w:r w:rsidRPr="00805172">
        <w:rPr>
          <w:rFonts w:eastAsia="TimesNewRomanPSMT"/>
          <w:color w:val="000000"/>
          <w:sz w:val="22"/>
          <w:lang w:eastAsia="en-US"/>
        </w:rPr>
        <w:t>0% wartości całkowitego wynagrodzenia umownego brutto.</w:t>
      </w:r>
    </w:p>
    <w:p w:rsidR="008077ED" w:rsidRPr="00805172" w:rsidRDefault="008077ED" w:rsidP="00BF13AA">
      <w:pPr>
        <w:pStyle w:val="Akapitzlist"/>
        <w:numPr>
          <w:ilvl w:val="0"/>
          <w:numId w:val="13"/>
        </w:numPr>
        <w:autoSpaceDE w:val="0"/>
        <w:autoSpaceDN w:val="0"/>
        <w:adjustRightInd w:val="0"/>
        <w:spacing w:line="360" w:lineRule="auto"/>
        <w:jc w:val="both"/>
        <w:rPr>
          <w:rFonts w:eastAsia="TimesNewRomanPSMT"/>
          <w:color w:val="000000"/>
          <w:sz w:val="22"/>
          <w:lang w:eastAsia="en-US"/>
        </w:rPr>
      </w:pPr>
      <w:r w:rsidRPr="00805172">
        <w:rPr>
          <w:rFonts w:eastAsia="TimesNewRomanPSMT"/>
          <w:color w:val="000000"/>
          <w:sz w:val="22"/>
          <w:lang w:eastAsia="en-US"/>
        </w:rPr>
        <w:t>Jeżeli kara Umowna nie pokrywa poniesionej szkody, Zamawiający może dochodzić odszkodowania</w:t>
      </w:r>
      <w:r w:rsidR="00805172" w:rsidRPr="00805172">
        <w:rPr>
          <w:rFonts w:eastAsia="TimesNewRomanPSMT"/>
          <w:color w:val="000000"/>
          <w:sz w:val="22"/>
          <w:lang w:eastAsia="en-US"/>
        </w:rPr>
        <w:t xml:space="preserve"> </w:t>
      </w:r>
      <w:r w:rsidRPr="00805172">
        <w:rPr>
          <w:rFonts w:eastAsia="TimesNewRomanPSMT"/>
          <w:color w:val="000000"/>
          <w:sz w:val="22"/>
          <w:lang w:eastAsia="en-US"/>
        </w:rPr>
        <w:t>uzupełniającego, do wysokości odpowiadającej rzeczywiście poniesionej szkody, na zasadach</w:t>
      </w:r>
      <w:r w:rsidR="00805172" w:rsidRPr="00805172">
        <w:rPr>
          <w:rFonts w:eastAsia="TimesNewRomanPSMT"/>
          <w:color w:val="000000"/>
          <w:sz w:val="22"/>
          <w:lang w:eastAsia="en-US"/>
        </w:rPr>
        <w:t xml:space="preserve"> </w:t>
      </w:r>
      <w:r w:rsidR="00540389" w:rsidRPr="00805172">
        <w:rPr>
          <w:rFonts w:eastAsia="TimesNewRomanPSMT"/>
          <w:color w:val="000000"/>
          <w:sz w:val="22"/>
          <w:lang w:eastAsia="en-US"/>
        </w:rPr>
        <w:t>ogólnych</w:t>
      </w:r>
      <w:r w:rsidRPr="00805172">
        <w:rPr>
          <w:rFonts w:eastAsia="TimesNewRomanPSMT"/>
          <w:color w:val="000000"/>
          <w:sz w:val="22"/>
          <w:lang w:eastAsia="en-US"/>
        </w:rPr>
        <w:t>.</w:t>
      </w:r>
      <w:r w:rsidR="00805172" w:rsidRPr="00805172">
        <w:rPr>
          <w:rFonts w:eastAsia="TimesNewRomanPSMT"/>
          <w:color w:val="000000"/>
          <w:sz w:val="22"/>
          <w:lang w:eastAsia="en-US"/>
        </w:rPr>
        <w:t xml:space="preserve"> Taki przypadek może mieć miejsce w sytuacji odstąpienia od umowy przez Wykonawcę, z </w:t>
      </w:r>
      <w:r w:rsidR="00805172">
        <w:rPr>
          <w:rFonts w:eastAsia="TimesNewRomanPSMT"/>
          <w:color w:val="000000"/>
          <w:sz w:val="22"/>
          <w:lang w:eastAsia="en-US"/>
        </w:rPr>
        <w:t>przyczyn leżących po stronie</w:t>
      </w:r>
      <w:r w:rsidR="00805172" w:rsidRPr="00805172">
        <w:rPr>
          <w:rFonts w:eastAsia="TimesNewRomanPSMT"/>
          <w:color w:val="000000"/>
          <w:sz w:val="22"/>
          <w:lang w:eastAsia="en-US"/>
        </w:rPr>
        <w:t xml:space="preserve"> Wykonawcy lub jakiegokolwiek zaniechania Wykonawcy, w wyniku którego Gmina Suchedniów utraci dofinansowanie na realizację przedmiotu umowy. </w:t>
      </w:r>
    </w:p>
    <w:p w:rsidR="00540389" w:rsidRPr="00805172" w:rsidRDefault="00540389" w:rsidP="00BF13AA">
      <w:pPr>
        <w:pStyle w:val="Akapitzlist"/>
        <w:numPr>
          <w:ilvl w:val="0"/>
          <w:numId w:val="13"/>
        </w:numPr>
        <w:autoSpaceDE w:val="0"/>
        <w:autoSpaceDN w:val="0"/>
        <w:adjustRightInd w:val="0"/>
        <w:spacing w:line="360" w:lineRule="auto"/>
        <w:jc w:val="both"/>
        <w:rPr>
          <w:rFonts w:eastAsia="TimesNewRomanPSMT"/>
          <w:iCs/>
          <w:color w:val="000000"/>
          <w:sz w:val="22"/>
          <w:lang w:eastAsia="en-US"/>
        </w:rPr>
      </w:pPr>
      <w:r w:rsidRPr="00805172">
        <w:rPr>
          <w:rFonts w:eastAsia="TimesNewRomanPSMT"/>
          <w:iCs/>
          <w:color w:val="000000"/>
          <w:sz w:val="22"/>
          <w:lang w:eastAsia="en-US"/>
        </w:rPr>
        <w:t>Zamawiający zapłaci Wykonawcy kary umowne za:</w:t>
      </w:r>
    </w:p>
    <w:p w:rsidR="00A07C97" w:rsidRPr="00805172" w:rsidRDefault="00A07C97" w:rsidP="00BF13AA">
      <w:pPr>
        <w:pStyle w:val="Akapitzlist"/>
        <w:numPr>
          <w:ilvl w:val="0"/>
          <w:numId w:val="15"/>
        </w:numPr>
        <w:autoSpaceDE w:val="0"/>
        <w:autoSpaceDN w:val="0"/>
        <w:adjustRightInd w:val="0"/>
        <w:spacing w:line="360" w:lineRule="auto"/>
        <w:jc w:val="both"/>
        <w:rPr>
          <w:rFonts w:eastAsia="TimesNewRomanPSMT"/>
          <w:iCs/>
          <w:color w:val="000000"/>
          <w:sz w:val="22"/>
          <w:lang w:eastAsia="en-US"/>
        </w:rPr>
      </w:pPr>
      <w:r w:rsidRPr="00805172">
        <w:rPr>
          <w:rFonts w:eastAsia="TimesNewRomanPSMT"/>
          <w:iCs/>
          <w:color w:val="000000"/>
          <w:sz w:val="22"/>
          <w:lang w:eastAsia="en-US"/>
        </w:rPr>
        <w:lastRenderedPageBreak/>
        <w:t xml:space="preserve">odstąpienie od umowy przez Wykonawcę </w:t>
      </w:r>
      <w:r w:rsidR="00805172" w:rsidRPr="00805172">
        <w:rPr>
          <w:rFonts w:eastAsia="TimesNewRomanPSMT"/>
          <w:iCs/>
          <w:color w:val="000000"/>
          <w:sz w:val="22"/>
          <w:lang w:eastAsia="en-US"/>
        </w:rPr>
        <w:t xml:space="preserve">z </w:t>
      </w:r>
      <w:r w:rsidR="008077ED" w:rsidRPr="00805172">
        <w:rPr>
          <w:rFonts w:eastAsia="TimesNewRomanPSMT"/>
          <w:iCs/>
          <w:color w:val="000000"/>
          <w:sz w:val="22"/>
          <w:lang w:eastAsia="en-US"/>
        </w:rPr>
        <w:t>przyczyn leżących po stronie</w:t>
      </w:r>
      <w:r w:rsidR="00805172" w:rsidRPr="00805172">
        <w:rPr>
          <w:rFonts w:eastAsia="TimesNewRomanPSMT"/>
          <w:iCs/>
          <w:color w:val="000000"/>
          <w:sz w:val="22"/>
          <w:lang w:eastAsia="en-US"/>
        </w:rPr>
        <w:t xml:space="preserve"> </w:t>
      </w:r>
      <w:r w:rsidRPr="00805172">
        <w:rPr>
          <w:rFonts w:eastAsia="TimesNewRomanPSMT"/>
          <w:iCs/>
          <w:color w:val="000000"/>
          <w:sz w:val="22"/>
          <w:lang w:eastAsia="en-US"/>
        </w:rPr>
        <w:t xml:space="preserve">Zamawiającego w wysokości </w:t>
      </w:r>
      <w:r w:rsidR="00F26AA0" w:rsidRPr="00805172">
        <w:rPr>
          <w:rFonts w:eastAsia="TimesNewRomanPSMT"/>
          <w:iCs/>
          <w:color w:val="000000"/>
          <w:sz w:val="22"/>
          <w:lang w:eastAsia="en-US"/>
        </w:rPr>
        <w:t>30%</w:t>
      </w:r>
      <w:r w:rsidR="00805172" w:rsidRPr="00805172">
        <w:rPr>
          <w:rFonts w:eastAsia="TimesNewRomanPSMT"/>
          <w:iCs/>
          <w:color w:val="000000"/>
          <w:sz w:val="22"/>
          <w:lang w:eastAsia="en-US"/>
        </w:rPr>
        <w:t xml:space="preserve"> </w:t>
      </w:r>
      <w:r w:rsidR="00F26AA0" w:rsidRPr="00805172">
        <w:rPr>
          <w:rFonts w:eastAsia="TimesNewRomanPSMT"/>
          <w:iCs/>
          <w:color w:val="000000"/>
          <w:sz w:val="22"/>
          <w:lang w:eastAsia="en-US"/>
        </w:rPr>
        <w:t xml:space="preserve">ustalonego w Umowie wynagrodzenia brutto za realizację </w:t>
      </w:r>
      <w:r w:rsidR="00805172" w:rsidRPr="00805172">
        <w:rPr>
          <w:rFonts w:eastAsia="TimesNewRomanPSMT"/>
          <w:iCs/>
          <w:color w:val="000000"/>
          <w:sz w:val="22"/>
          <w:lang w:eastAsia="en-US"/>
        </w:rPr>
        <w:t xml:space="preserve">przedmiotu umowy, </w:t>
      </w:r>
    </w:p>
    <w:p w:rsidR="00540389" w:rsidRPr="00805172" w:rsidRDefault="00A07C97" w:rsidP="00BF13AA">
      <w:pPr>
        <w:pStyle w:val="Akapitzlist"/>
        <w:numPr>
          <w:ilvl w:val="0"/>
          <w:numId w:val="15"/>
        </w:numPr>
        <w:autoSpaceDE w:val="0"/>
        <w:autoSpaceDN w:val="0"/>
        <w:adjustRightInd w:val="0"/>
        <w:spacing w:line="360" w:lineRule="auto"/>
        <w:jc w:val="both"/>
        <w:rPr>
          <w:rFonts w:eastAsia="TimesNewRomanPSMT"/>
          <w:iCs/>
          <w:color w:val="000000"/>
          <w:sz w:val="22"/>
          <w:lang w:eastAsia="en-US"/>
        </w:rPr>
      </w:pPr>
      <w:r w:rsidRPr="00805172">
        <w:rPr>
          <w:rFonts w:eastAsia="TimesNewRomanPSMT"/>
          <w:iCs/>
          <w:color w:val="000000"/>
          <w:sz w:val="22"/>
          <w:lang w:eastAsia="en-US"/>
        </w:rPr>
        <w:t>n</w:t>
      </w:r>
      <w:r w:rsidR="00540389" w:rsidRPr="00805172">
        <w:rPr>
          <w:rFonts w:eastAsia="TimesNewRomanPSMT"/>
          <w:iCs/>
          <w:color w:val="000000"/>
          <w:sz w:val="22"/>
          <w:lang w:eastAsia="en-US"/>
        </w:rPr>
        <w:t>ieuzasadnione opóźnienie w przeprowadzeniu odbioru – w wysokości 50,00 PLN za</w:t>
      </w:r>
      <w:r w:rsidRPr="00805172">
        <w:rPr>
          <w:rFonts w:eastAsia="TimesNewRomanPSMT"/>
          <w:iCs/>
          <w:color w:val="000000"/>
          <w:sz w:val="22"/>
          <w:lang w:eastAsia="en-US"/>
        </w:rPr>
        <w:t xml:space="preserve"> każdy dzień opóźnienia licząc od </w:t>
      </w:r>
      <w:r w:rsidR="00540389" w:rsidRPr="00805172">
        <w:rPr>
          <w:rFonts w:eastAsia="TimesNewRomanPSMT"/>
          <w:iCs/>
          <w:color w:val="000000"/>
          <w:sz w:val="22"/>
          <w:lang w:eastAsia="en-US"/>
        </w:rPr>
        <w:t>następnego dnia po terminie, w którym odbiór miał być przeprowadzony;</w:t>
      </w:r>
    </w:p>
    <w:p w:rsidR="00540389" w:rsidRPr="00805172" w:rsidRDefault="00540389" w:rsidP="00BF13AA">
      <w:pPr>
        <w:pStyle w:val="Akapitzlist"/>
        <w:numPr>
          <w:ilvl w:val="0"/>
          <w:numId w:val="15"/>
        </w:numPr>
        <w:autoSpaceDE w:val="0"/>
        <w:autoSpaceDN w:val="0"/>
        <w:adjustRightInd w:val="0"/>
        <w:spacing w:line="360" w:lineRule="auto"/>
        <w:jc w:val="both"/>
        <w:rPr>
          <w:rFonts w:eastAsia="TimesNewRomanPSMT"/>
          <w:iCs/>
          <w:color w:val="000000"/>
          <w:sz w:val="22"/>
          <w:lang w:eastAsia="en-US"/>
        </w:rPr>
      </w:pPr>
      <w:r w:rsidRPr="00805172">
        <w:rPr>
          <w:rFonts w:eastAsia="TimesNewRomanPSMT"/>
          <w:iCs/>
          <w:color w:val="000000"/>
          <w:sz w:val="22"/>
          <w:lang w:eastAsia="en-US"/>
        </w:rPr>
        <w:t xml:space="preserve">opóźnienie w przekazaniu placu budowy w wysokości 0,1% wynagrodzenia całkowitego brutto, za każdy dzień opóźnienia, licząc od dnia następnego po upływie terminu wskazanego na przekazanie placu budowy. </w:t>
      </w:r>
    </w:p>
    <w:p w:rsidR="00540389" w:rsidRPr="00540389" w:rsidRDefault="00540389" w:rsidP="00A07C97">
      <w:pPr>
        <w:pStyle w:val="Akapitzlist"/>
        <w:autoSpaceDE w:val="0"/>
        <w:autoSpaceDN w:val="0"/>
        <w:adjustRightInd w:val="0"/>
        <w:spacing w:line="276" w:lineRule="auto"/>
        <w:jc w:val="both"/>
        <w:rPr>
          <w:rFonts w:asciiTheme="minorHAnsi" w:eastAsia="TimesNewRomanPSMT" w:hAnsiTheme="minorHAnsi" w:cstheme="minorHAnsi"/>
          <w:color w:val="000000"/>
          <w:lang w:eastAsia="en-US"/>
        </w:rPr>
      </w:pPr>
    </w:p>
    <w:p w:rsidR="008077ED" w:rsidRPr="00805172" w:rsidRDefault="006B1CB7" w:rsidP="00805172">
      <w:pPr>
        <w:autoSpaceDE w:val="0"/>
        <w:autoSpaceDN w:val="0"/>
        <w:adjustRightInd w:val="0"/>
        <w:spacing w:line="360" w:lineRule="auto"/>
        <w:jc w:val="center"/>
        <w:rPr>
          <w:rFonts w:eastAsia="TimesNewRomanPSMT"/>
          <w:b/>
          <w:bCs/>
          <w:color w:val="000000"/>
          <w:sz w:val="22"/>
          <w:lang w:eastAsia="en-US"/>
        </w:rPr>
      </w:pPr>
      <w:r w:rsidRPr="00805172">
        <w:rPr>
          <w:rFonts w:eastAsia="TimesNewRomanPSMT"/>
          <w:b/>
          <w:bCs/>
          <w:color w:val="000000"/>
          <w:sz w:val="22"/>
          <w:lang w:eastAsia="en-US"/>
        </w:rPr>
        <w:t>§ 12.</w:t>
      </w:r>
    </w:p>
    <w:p w:rsidR="00FA349C" w:rsidRPr="00805172" w:rsidRDefault="008077ED" w:rsidP="00BF13AA">
      <w:pPr>
        <w:pStyle w:val="Akapitzlist"/>
        <w:numPr>
          <w:ilvl w:val="0"/>
          <w:numId w:val="16"/>
        </w:numPr>
        <w:autoSpaceDE w:val="0"/>
        <w:autoSpaceDN w:val="0"/>
        <w:adjustRightInd w:val="0"/>
        <w:spacing w:line="360" w:lineRule="auto"/>
        <w:jc w:val="both"/>
        <w:rPr>
          <w:rFonts w:eastAsia="TimesNewRomanPSMT"/>
          <w:color w:val="000000"/>
          <w:sz w:val="22"/>
          <w:lang w:eastAsia="en-US"/>
        </w:rPr>
      </w:pPr>
      <w:r w:rsidRPr="00805172">
        <w:rPr>
          <w:rFonts w:eastAsia="TimesNewRomanPSMT"/>
          <w:color w:val="000000"/>
          <w:sz w:val="22"/>
          <w:lang w:eastAsia="en-US"/>
        </w:rPr>
        <w:t>Zamawiający dopuszcza możliwość dokonania zmian w Umowie, pod warunkiem spełnienia przesłanek</w:t>
      </w:r>
      <w:r w:rsidR="00805172" w:rsidRPr="00805172">
        <w:rPr>
          <w:rFonts w:eastAsia="TimesNewRomanPSMT"/>
          <w:color w:val="000000"/>
          <w:sz w:val="22"/>
          <w:lang w:eastAsia="en-US"/>
        </w:rPr>
        <w:t xml:space="preserve"> </w:t>
      </w:r>
      <w:r w:rsidRPr="00805172">
        <w:rPr>
          <w:rFonts w:eastAsia="TimesNewRomanPSMT"/>
          <w:color w:val="000000"/>
          <w:sz w:val="22"/>
          <w:lang w:eastAsia="en-US"/>
        </w:rPr>
        <w:t xml:space="preserve">ustawowych określonych w art.455ustawy </w:t>
      </w:r>
      <w:proofErr w:type="spellStart"/>
      <w:r w:rsidRPr="00805172">
        <w:rPr>
          <w:rFonts w:eastAsia="TimesNewRomanPSMT"/>
          <w:color w:val="000000"/>
          <w:sz w:val="22"/>
          <w:lang w:eastAsia="en-US"/>
        </w:rPr>
        <w:t>Pzp</w:t>
      </w:r>
      <w:proofErr w:type="spellEnd"/>
      <w:r w:rsidRPr="00805172">
        <w:rPr>
          <w:rFonts w:eastAsia="TimesNewRomanPSMT"/>
          <w:color w:val="000000"/>
          <w:sz w:val="22"/>
          <w:lang w:eastAsia="en-US"/>
        </w:rPr>
        <w:t>.</w:t>
      </w:r>
    </w:p>
    <w:p w:rsidR="008077ED" w:rsidRPr="00805172" w:rsidRDefault="008077ED" w:rsidP="00BF13AA">
      <w:pPr>
        <w:pStyle w:val="Akapitzlist"/>
        <w:numPr>
          <w:ilvl w:val="0"/>
          <w:numId w:val="16"/>
        </w:numPr>
        <w:autoSpaceDE w:val="0"/>
        <w:autoSpaceDN w:val="0"/>
        <w:adjustRightInd w:val="0"/>
        <w:spacing w:line="360" w:lineRule="auto"/>
        <w:jc w:val="both"/>
        <w:rPr>
          <w:rFonts w:eastAsia="TimesNewRomanPSMT"/>
          <w:color w:val="000000"/>
          <w:sz w:val="22"/>
          <w:lang w:eastAsia="en-US"/>
        </w:rPr>
      </w:pPr>
      <w:r w:rsidRPr="00805172">
        <w:rPr>
          <w:rFonts w:eastAsia="TimesNewRomanPSMT"/>
          <w:color w:val="000000"/>
          <w:sz w:val="22"/>
          <w:lang w:eastAsia="en-US"/>
        </w:rPr>
        <w:t xml:space="preserve">Wszelkie zmiany </w:t>
      </w:r>
      <w:r w:rsidR="00805172" w:rsidRPr="00805172">
        <w:rPr>
          <w:rFonts w:eastAsia="TimesNewRomanPSMT"/>
          <w:color w:val="000000"/>
          <w:sz w:val="22"/>
          <w:lang w:eastAsia="en-US"/>
        </w:rPr>
        <w:t>u</w:t>
      </w:r>
      <w:r w:rsidRPr="00805172">
        <w:rPr>
          <w:rFonts w:eastAsia="TimesNewRomanPSMT"/>
          <w:color w:val="000000"/>
          <w:sz w:val="22"/>
          <w:lang w:eastAsia="en-US"/>
        </w:rPr>
        <w:t>mowy wymagają zgody obu Stron i zachowania formy pisemnej pod rygorem</w:t>
      </w:r>
      <w:r w:rsidR="00805172" w:rsidRPr="00805172">
        <w:rPr>
          <w:rFonts w:eastAsia="TimesNewRomanPSMT"/>
          <w:color w:val="000000"/>
          <w:sz w:val="22"/>
          <w:lang w:eastAsia="en-US"/>
        </w:rPr>
        <w:t xml:space="preserve"> </w:t>
      </w:r>
      <w:r w:rsidRPr="00805172">
        <w:rPr>
          <w:rFonts w:eastAsia="TimesNewRomanPSMT"/>
          <w:color w:val="000000"/>
          <w:sz w:val="22"/>
          <w:lang w:eastAsia="en-US"/>
        </w:rPr>
        <w:t>nieważności.</w:t>
      </w:r>
    </w:p>
    <w:p w:rsidR="008077ED" w:rsidRPr="00805172" w:rsidRDefault="008077ED" w:rsidP="00BF13AA">
      <w:pPr>
        <w:pStyle w:val="Akapitzlist"/>
        <w:numPr>
          <w:ilvl w:val="0"/>
          <w:numId w:val="16"/>
        </w:numPr>
        <w:autoSpaceDE w:val="0"/>
        <w:autoSpaceDN w:val="0"/>
        <w:adjustRightInd w:val="0"/>
        <w:spacing w:line="360" w:lineRule="auto"/>
        <w:jc w:val="both"/>
        <w:rPr>
          <w:rFonts w:eastAsia="TimesNewRomanPSMT"/>
          <w:color w:val="000000"/>
          <w:sz w:val="22"/>
          <w:lang w:eastAsia="en-US"/>
        </w:rPr>
      </w:pPr>
      <w:r w:rsidRPr="00805172">
        <w:rPr>
          <w:rFonts w:eastAsia="TimesNewRomanPSMT"/>
          <w:color w:val="000000"/>
          <w:sz w:val="22"/>
          <w:lang w:eastAsia="en-US"/>
        </w:rPr>
        <w:t xml:space="preserve">Zamawiający zgodnie z przepisem art. 455ust. 1 pkt 1 ustawy </w:t>
      </w:r>
      <w:proofErr w:type="spellStart"/>
      <w:r w:rsidRPr="00805172">
        <w:rPr>
          <w:rFonts w:eastAsia="TimesNewRomanPSMT"/>
          <w:color w:val="000000"/>
          <w:sz w:val="22"/>
          <w:lang w:eastAsia="en-US"/>
        </w:rPr>
        <w:t>Pzp</w:t>
      </w:r>
      <w:proofErr w:type="spellEnd"/>
      <w:r w:rsidRPr="00805172">
        <w:rPr>
          <w:rFonts w:eastAsia="TimesNewRomanPSMT"/>
          <w:color w:val="000000"/>
          <w:sz w:val="22"/>
          <w:lang w:eastAsia="en-US"/>
        </w:rPr>
        <w:t xml:space="preserve"> przewiduje następujące możliwości</w:t>
      </w:r>
      <w:r w:rsidR="00805172" w:rsidRPr="00805172">
        <w:rPr>
          <w:rFonts w:eastAsia="TimesNewRomanPSMT"/>
          <w:color w:val="000000"/>
          <w:sz w:val="22"/>
          <w:lang w:eastAsia="en-US"/>
        </w:rPr>
        <w:t xml:space="preserve"> </w:t>
      </w:r>
      <w:r w:rsidRPr="00805172">
        <w:rPr>
          <w:rFonts w:eastAsia="TimesNewRomanPSMT"/>
          <w:color w:val="000000"/>
          <w:sz w:val="22"/>
          <w:lang w:eastAsia="en-US"/>
        </w:rPr>
        <w:t>dokonania zmiany Umowy w następującym zakresi</w:t>
      </w:r>
      <w:r w:rsidR="00805172" w:rsidRPr="00805172">
        <w:rPr>
          <w:rFonts w:eastAsia="TimesNewRomanPSMT"/>
          <w:color w:val="000000"/>
          <w:sz w:val="22"/>
          <w:lang w:eastAsia="en-US"/>
        </w:rPr>
        <w:t>e oraz na następujących warunkach</w:t>
      </w:r>
      <w:r w:rsidRPr="00805172">
        <w:rPr>
          <w:rFonts w:eastAsia="TimesNewRomanPSMT"/>
          <w:color w:val="000000"/>
          <w:sz w:val="22"/>
          <w:lang w:eastAsia="en-US"/>
        </w:rPr>
        <w:t>:</w:t>
      </w:r>
    </w:p>
    <w:p w:rsidR="00805172" w:rsidRDefault="008077ED" w:rsidP="00BF13AA">
      <w:pPr>
        <w:pStyle w:val="Akapitzlist"/>
        <w:numPr>
          <w:ilvl w:val="0"/>
          <w:numId w:val="17"/>
        </w:numPr>
        <w:autoSpaceDE w:val="0"/>
        <w:autoSpaceDN w:val="0"/>
        <w:adjustRightInd w:val="0"/>
        <w:spacing w:line="360" w:lineRule="auto"/>
        <w:ind w:left="1134" w:hanging="425"/>
        <w:jc w:val="both"/>
        <w:rPr>
          <w:rFonts w:eastAsia="TimesNewRomanPSMT"/>
          <w:color w:val="000000"/>
          <w:sz w:val="22"/>
          <w:lang w:eastAsia="en-US"/>
        </w:rPr>
      </w:pPr>
      <w:r w:rsidRPr="00805172">
        <w:rPr>
          <w:rFonts w:eastAsia="TimesNewRomanPSMT"/>
          <w:color w:val="000000"/>
          <w:sz w:val="22"/>
          <w:lang w:eastAsia="en-US"/>
        </w:rPr>
        <w:t>sposobu realizacji Przedmiotu Umowy lub jego części, w sytuacj</w:t>
      </w:r>
      <w:r w:rsidR="00FA349C" w:rsidRPr="00805172">
        <w:rPr>
          <w:rFonts w:eastAsia="TimesNewRomanPSMT"/>
          <w:color w:val="000000"/>
          <w:sz w:val="22"/>
          <w:lang w:eastAsia="en-US"/>
        </w:rPr>
        <w:t xml:space="preserve">i pojawienia się na rynku nowych </w:t>
      </w:r>
      <w:r w:rsidRPr="00805172">
        <w:rPr>
          <w:rFonts w:eastAsia="TimesNewRomanPSMT"/>
          <w:color w:val="000000"/>
          <w:sz w:val="22"/>
          <w:lang w:eastAsia="en-US"/>
        </w:rPr>
        <w:t>rozwiązań technologicznych lub materiałowych, pod warunkiem że zmiany takie są korzystne dla</w:t>
      </w:r>
      <w:r w:rsidR="00805172" w:rsidRPr="00805172">
        <w:rPr>
          <w:rFonts w:eastAsia="TimesNewRomanPSMT"/>
          <w:color w:val="000000"/>
          <w:sz w:val="22"/>
          <w:lang w:eastAsia="en-US"/>
        </w:rPr>
        <w:t xml:space="preserve"> </w:t>
      </w:r>
      <w:r w:rsidRPr="00805172">
        <w:rPr>
          <w:rFonts w:eastAsia="TimesNewRomanPSMT"/>
          <w:color w:val="000000"/>
          <w:sz w:val="22"/>
          <w:lang w:eastAsia="en-US"/>
        </w:rPr>
        <w:t>Zamawiającego i nie zachodzi konieczność zwiększenia wynagrodzenia należnego Wykonawcy;</w:t>
      </w:r>
    </w:p>
    <w:p w:rsidR="007E4685" w:rsidRPr="00805172" w:rsidRDefault="008077ED" w:rsidP="00BF13AA">
      <w:pPr>
        <w:pStyle w:val="Akapitzlist"/>
        <w:numPr>
          <w:ilvl w:val="0"/>
          <w:numId w:val="17"/>
        </w:numPr>
        <w:autoSpaceDE w:val="0"/>
        <w:autoSpaceDN w:val="0"/>
        <w:adjustRightInd w:val="0"/>
        <w:spacing w:line="360" w:lineRule="auto"/>
        <w:ind w:left="1134" w:hanging="425"/>
        <w:jc w:val="both"/>
        <w:rPr>
          <w:rFonts w:eastAsia="TimesNewRomanPSMT"/>
          <w:color w:val="000000"/>
          <w:sz w:val="24"/>
          <w:lang w:eastAsia="en-US"/>
        </w:rPr>
      </w:pPr>
      <w:r w:rsidRPr="00805172">
        <w:rPr>
          <w:rFonts w:eastAsia="TimesNewRomanPSMT"/>
          <w:color w:val="000000"/>
          <w:sz w:val="22"/>
          <w:lang w:eastAsia="en-US"/>
        </w:rPr>
        <w:t xml:space="preserve">zmniejszenia zakresu </w:t>
      </w:r>
      <w:r w:rsidR="00805172" w:rsidRPr="00805172">
        <w:rPr>
          <w:rFonts w:eastAsia="TimesNewRomanPSMT"/>
          <w:color w:val="000000"/>
          <w:sz w:val="22"/>
          <w:lang w:eastAsia="en-US"/>
        </w:rPr>
        <w:t>przedmiotu umowy</w:t>
      </w:r>
      <w:r w:rsidRPr="00805172">
        <w:rPr>
          <w:rFonts w:eastAsia="TimesNewRomanPSMT"/>
          <w:color w:val="000000"/>
          <w:sz w:val="22"/>
          <w:lang w:eastAsia="en-US"/>
        </w:rPr>
        <w:t xml:space="preserve"> w przypadku wystąpienia zmiany okoliczności</w:t>
      </w:r>
      <w:r w:rsidR="00805172" w:rsidRPr="00805172">
        <w:rPr>
          <w:rFonts w:eastAsia="TimesNewRomanPSMT"/>
          <w:color w:val="000000"/>
          <w:sz w:val="22"/>
          <w:lang w:eastAsia="en-US"/>
        </w:rPr>
        <w:t xml:space="preserve"> </w:t>
      </w:r>
      <w:r w:rsidRPr="00805172">
        <w:rPr>
          <w:rFonts w:eastAsia="TimesNewRomanPSMT"/>
          <w:color w:val="000000"/>
          <w:sz w:val="22"/>
          <w:lang w:eastAsia="en-US"/>
        </w:rPr>
        <w:t>spowodowanej lub odpowiednio powodującej, że:</w:t>
      </w:r>
    </w:p>
    <w:p w:rsidR="00805172" w:rsidRPr="00805172" w:rsidRDefault="00344DEF" w:rsidP="00BF13AA">
      <w:pPr>
        <w:pStyle w:val="Akapitzlist"/>
        <w:numPr>
          <w:ilvl w:val="0"/>
          <w:numId w:val="23"/>
        </w:numPr>
        <w:autoSpaceDE w:val="0"/>
        <w:autoSpaceDN w:val="0"/>
        <w:adjustRightInd w:val="0"/>
        <w:spacing w:line="360" w:lineRule="auto"/>
        <w:jc w:val="both"/>
        <w:rPr>
          <w:rFonts w:eastAsia="TimesNewRomanPSMT"/>
          <w:color w:val="000000"/>
          <w:sz w:val="22"/>
          <w:lang w:eastAsia="en-US"/>
        </w:rPr>
      </w:pPr>
      <w:r w:rsidRPr="00805172">
        <w:rPr>
          <w:rFonts w:eastAsia="TimesNewRomanPSMT"/>
          <w:color w:val="000000"/>
          <w:sz w:val="22"/>
          <w:lang w:eastAsia="en-US"/>
        </w:rPr>
        <w:t xml:space="preserve">wykonanie części </w:t>
      </w:r>
      <w:r w:rsidR="00805172" w:rsidRPr="00805172">
        <w:rPr>
          <w:rFonts w:eastAsia="TimesNewRomanPSMT"/>
          <w:color w:val="000000"/>
          <w:sz w:val="22"/>
          <w:lang w:eastAsia="en-US"/>
        </w:rPr>
        <w:t>przedmiotu umowy</w:t>
      </w:r>
      <w:r w:rsidRPr="00805172">
        <w:rPr>
          <w:rFonts w:eastAsia="TimesNewRomanPSMT"/>
          <w:color w:val="000000"/>
          <w:sz w:val="22"/>
          <w:lang w:eastAsia="en-US"/>
        </w:rPr>
        <w:t xml:space="preserve"> nie leży w interesie publicznym, czego nie</w:t>
      </w:r>
      <w:r w:rsidR="00805172" w:rsidRPr="00805172">
        <w:rPr>
          <w:rFonts w:eastAsia="TimesNewRomanPSMT"/>
          <w:color w:val="000000"/>
          <w:sz w:val="22"/>
          <w:lang w:eastAsia="en-US"/>
        </w:rPr>
        <w:t xml:space="preserve"> </w:t>
      </w:r>
      <w:r w:rsidRPr="00805172">
        <w:rPr>
          <w:rFonts w:eastAsia="TimesNewRomanPSMT"/>
          <w:color w:val="000000"/>
          <w:sz w:val="22"/>
          <w:lang w:eastAsia="en-US"/>
        </w:rPr>
        <w:t xml:space="preserve">można było przewidzieć w chwili zawierania </w:t>
      </w:r>
      <w:r w:rsidR="00805172" w:rsidRPr="00805172">
        <w:rPr>
          <w:rFonts w:eastAsia="TimesNewRomanPSMT"/>
          <w:color w:val="000000"/>
          <w:sz w:val="22"/>
          <w:lang w:eastAsia="en-US"/>
        </w:rPr>
        <w:t>niniejszej u</w:t>
      </w:r>
      <w:r w:rsidRPr="00805172">
        <w:rPr>
          <w:rFonts w:eastAsia="TimesNewRomanPSMT"/>
          <w:color w:val="000000"/>
          <w:sz w:val="22"/>
          <w:lang w:eastAsia="en-US"/>
        </w:rPr>
        <w:t>mowy, przy odpowiednim zmniejszeniu</w:t>
      </w:r>
      <w:r w:rsidR="00805172" w:rsidRPr="00805172">
        <w:rPr>
          <w:rFonts w:eastAsia="TimesNewRomanPSMT"/>
          <w:color w:val="000000"/>
          <w:sz w:val="22"/>
          <w:lang w:eastAsia="en-US"/>
        </w:rPr>
        <w:t xml:space="preserve"> </w:t>
      </w:r>
      <w:r w:rsidRPr="00805172">
        <w:rPr>
          <w:rFonts w:eastAsia="TimesNewRomanPSMT"/>
          <w:color w:val="000000"/>
          <w:sz w:val="22"/>
          <w:lang w:eastAsia="en-US"/>
        </w:rPr>
        <w:t>wynagrodzenia należnego Wykonawcy;</w:t>
      </w:r>
    </w:p>
    <w:p w:rsidR="005C6E1D" w:rsidRPr="005C6E1D" w:rsidRDefault="00805172" w:rsidP="00BF13AA">
      <w:pPr>
        <w:pStyle w:val="Akapitzlist"/>
        <w:numPr>
          <w:ilvl w:val="0"/>
          <w:numId w:val="23"/>
        </w:numPr>
        <w:autoSpaceDE w:val="0"/>
        <w:autoSpaceDN w:val="0"/>
        <w:adjustRightInd w:val="0"/>
        <w:spacing w:line="360" w:lineRule="auto"/>
        <w:jc w:val="both"/>
        <w:rPr>
          <w:rFonts w:eastAsia="TimesNewRomanPSMT"/>
          <w:color w:val="000000"/>
          <w:sz w:val="22"/>
          <w:lang w:eastAsia="en-US"/>
        </w:rPr>
      </w:pPr>
      <w:r w:rsidRPr="005C6E1D">
        <w:rPr>
          <w:rFonts w:eastAsia="TimesNewRomanPSMT"/>
          <w:color w:val="000000"/>
          <w:sz w:val="22"/>
          <w:lang w:eastAsia="en-US"/>
        </w:rPr>
        <w:t>wykonanie części przedmiotu umowy</w:t>
      </w:r>
      <w:r w:rsidR="00344DEF" w:rsidRPr="005C6E1D">
        <w:rPr>
          <w:rFonts w:eastAsia="TimesNewRomanPSMT"/>
          <w:color w:val="000000"/>
          <w:sz w:val="22"/>
          <w:lang w:eastAsia="en-US"/>
        </w:rPr>
        <w:t xml:space="preserve"> nie jest możliwe, z przyczyn nieleżących po</w:t>
      </w:r>
      <w:r w:rsidR="003E5208">
        <w:rPr>
          <w:rFonts w:eastAsia="TimesNewRomanPSMT"/>
          <w:color w:val="000000"/>
          <w:sz w:val="22"/>
          <w:lang w:eastAsia="en-US"/>
        </w:rPr>
        <w:t xml:space="preserve"> </w:t>
      </w:r>
      <w:r w:rsidR="00344DEF" w:rsidRPr="005C6E1D">
        <w:rPr>
          <w:rFonts w:eastAsia="TimesNewRomanPSMT"/>
          <w:color w:val="000000"/>
          <w:sz w:val="22"/>
          <w:lang w:eastAsia="en-US"/>
        </w:rPr>
        <w:t>stronie Zamawiającego i Wykonawcy, przy odpowiednim zmniejszeniu wynagrodzenia</w:t>
      </w:r>
      <w:r w:rsidR="005C6E1D" w:rsidRPr="005C6E1D">
        <w:rPr>
          <w:rFonts w:eastAsia="TimesNewRomanPSMT"/>
          <w:color w:val="000000"/>
          <w:sz w:val="22"/>
          <w:lang w:eastAsia="en-US"/>
        </w:rPr>
        <w:t xml:space="preserve"> </w:t>
      </w:r>
      <w:r w:rsidR="00344DEF" w:rsidRPr="005C6E1D">
        <w:rPr>
          <w:rFonts w:eastAsia="TimesNewRomanPSMT"/>
          <w:color w:val="000000"/>
          <w:sz w:val="22"/>
          <w:lang w:eastAsia="en-US"/>
        </w:rPr>
        <w:t>należnego Wykonawcy;</w:t>
      </w:r>
    </w:p>
    <w:p w:rsidR="00EA3AC5" w:rsidRPr="005C6E1D" w:rsidRDefault="00344DEF" w:rsidP="00BF13AA">
      <w:pPr>
        <w:pStyle w:val="Akapitzlist"/>
        <w:numPr>
          <w:ilvl w:val="0"/>
          <w:numId w:val="23"/>
        </w:numPr>
        <w:autoSpaceDE w:val="0"/>
        <w:autoSpaceDN w:val="0"/>
        <w:adjustRightInd w:val="0"/>
        <w:spacing w:line="360" w:lineRule="auto"/>
        <w:jc w:val="both"/>
        <w:rPr>
          <w:rFonts w:eastAsia="TimesNewRomanPSMT"/>
          <w:color w:val="000000"/>
          <w:sz w:val="22"/>
          <w:lang w:eastAsia="en-US"/>
        </w:rPr>
      </w:pPr>
      <w:r w:rsidRPr="005C6E1D">
        <w:rPr>
          <w:rFonts w:eastAsia="TimesNewRomanPSMT"/>
          <w:color w:val="000000"/>
          <w:sz w:val="22"/>
          <w:lang w:eastAsia="en-US"/>
        </w:rPr>
        <w:t xml:space="preserve">wykonanie części zakresu </w:t>
      </w:r>
      <w:r w:rsidR="005C6E1D" w:rsidRPr="005C6E1D">
        <w:rPr>
          <w:rFonts w:eastAsia="TimesNewRomanPSMT"/>
          <w:color w:val="000000"/>
          <w:sz w:val="22"/>
          <w:lang w:eastAsia="en-US"/>
        </w:rPr>
        <w:t>p</w:t>
      </w:r>
      <w:r w:rsidRPr="005C6E1D">
        <w:rPr>
          <w:rFonts w:eastAsia="TimesNewRomanPSMT"/>
          <w:color w:val="000000"/>
          <w:sz w:val="22"/>
          <w:lang w:eastAsia="en-US"/>
        </w:rPr>
        <w:t xml:space="preserve">rzedmiotu </w:t>
      </w:r>
      <w:r w:rsidR="005C6E1D" w:rsidRPr="005C6E1D">
        <w:rPr>
          <w:rFonts w:eastAsia="TimesNewRomanPSMT"/>
          <w:color w:val="000000"/>
          <w:sz w:val="22"/>
          <w:lang w:eastAsia="en-US"/>
        </w:rPr>
        <w:t>u</w:t>
      </w:r>
      <w:r w:rsidRPr="005C6E1D">
        <w:rPr>
          <w:rFonts w:eastAsia="TimesNewRomanPSMT"/>
          <w:color w:val="000000"/>
          <w:sz w:val="22"/>
          <w:lang w:eastAsia="en-US"/>
        </w:rPr>
        <w:t>mowy utraciło zasadność realizacji dla Zamawiającego,</w:t>
      </w:r>
      <w:r w:rsidR="005C6E1D" w:rsidRPr="005C6E1D">
        <w:rPr>
          <w:rFonts w:eastAsia="TimesNewRomanPSMT"/>
          <w:color w:val="000000"/>
          <w:sz w:val="22"/>
          <w:lang w:eastAsia="en-US"/>
        </w:rPr>
        <w:t xml:space="preserve"> </w:t>
      </w:r>
      <w:r w:rsidR="00F658B1" w:rsidRPr="005C6E1D">
        <w:rPr>
          <w:rFonts w:eastAsia="TimesNewRomanPSMT"/>
          <w:color w:val="000000"/>
          <w:sz w:val="22"/>
          <w:lang w:eastAsia="en-US"/>
        </w:rPr>
        <w:t xml:space="preserve">zmniejszenie zakresu </w:t>
      </w:r>
      <w:r w:rsidR="005C6E1D" w:rsidRPr="005C6E1D">
        <w:rPr>
          <w:rFonts w:eastAsia="TimesNewRomanPSMT"/>
          <w:color w:val="000000"/>
          <w:sz w:val="22"/>
          <w:lang w:eastAsia="en-US"/>
        </w:rPr>
        <w:t>p</w:t>
      </w:r>
      <w:r w:rsidR="00F658B1" w:rsidRPr="005C6E1D">
        <w:rPr>
          <w:rFonts w:eastAsia="TimesNewRomanPSMT"/>
          <w:color w:val="000000"/>
          <w:sz w:val="22"/>
          <w:lang w:eastAsia="en-US"/>
        </w:rPr>
        <w:t xml:space="preserve">rzedmiotu umowy nie może przekroczyć 15% wartości </w:t>
      </w:r>
      <w:r w:rsidR="005C6E1D" w:rsidRPr="005C6E1D">
        <w:rPr>
          <w:rFonts w:eastAsia="TimesNewRomanPSMT"/>
          <w:color w:val="000000"/>
          <w:sz w:val="22"/>
          <w:lang w:eastAsia="en-US"/>
        </w:rPr>
        <w:t>zamówienia</w:t>
      </w:r>
      <w:r w:rsidR="00F658B1" w:rsidRPr="005C6E1D">
        <w:rPr>
          <w:rFonts w:eastAsia="TimesNewRomanPSMT"/>
          <w:color w:val="000000"/>
          <w:sz w:val="22"/>
          <w:lang w:eastAsia="en-US"/>
        </w:rPr>
        <w:t>.</w:t>
      </w:r>
    </w:p>
    <w:p w:rsidR="007E4685" w:rsidRPr="005C6E1D" w:rsidRDefault="007E4685" w:rsidP="00BF13AA">
      <w:pPr>
        <w:pStyle w:val="Akapitzlist"/>
        <w:numPr>
          <w:ilvl w:val="0"/>
          <w:numId w:val="17"/>
        </w:numPr>
        <w:autoSpaceDE w:val="0"/>
        <w:autoSpaceDN w:val="0"/>
        <w:adjustRightInd w:val="0"/>
        <w:spacing w:line="276" w:lineRule="auto"/>
        <w:ind w:hanging="11"/>
        <w:jc w:val="both"/>
        <w:rPr>
          <w:rFonts w:eastAsia="TimesNewRomanPSMT"/>
          <w:color w:val="000000"/>
          <w:sz w:val="22"/>
          <w:lang w:eastAsia="en-US"/>
        </w:rPr>
      </w:pPr>
      <w:r w:rsidRPr="005C6E1D">
        <w:rPr>
          <w:rFonts w:eastAsia="TimesNewRomanPSMT"/>
          <w:color w:val="000000"/>
          <w:sz w:val="22"/>
          <w:lang w:eastAsia="en-US"/>
        </w:rPr>
        <w:t>terminów realizacji - Zamawiający przewiduje możl</w:t>
      </w:r>
      <w:r w:rsidR="005C6E1D" w:rsidRPr="005C6E1D">
        <w:rPr>
          <w:rFonts w:eastAsia="TimesNewRomanPSMT"/>
          <w:color w:val="000000"/>
          <w:sz w:val="22"/>
          <w:lang w:eastAsia="en-US"/>
        </w:rPr>
        <w:t>iwość zmiany terminu wykonania u</w:t>
      </w:r>
      <w:r w:rsidRPr="005C6E1D">
        <w:rPr>
          <w:rFonts w:eastAsia="TimesNewRomanPSMT"/>
          <w:color w:val="000000"/>
          <w:sz w:val="22"/>
          <w:lang w:eastAsia="en-US"/>
        </w:rPr>
        <w:t>mowy:</w:t>
      </w:r>
    </w:p>
    <w:p w:rsidR="007E4685" w:rsidRPr="005C6E1D" w:rsidRDefault="007E4685" w:rsidP="00BF13AA">
      <w:pPr>
        <w:pStyle w:val="Akapitzlist"/>
        <w:numPr>
          <w:ilvl w:val="1"/>
          <w:numId w:val="18"/>
        </w:numPr>
        <w:autoSpaceDE w:val="0"/>
        <w:autoSpaceDN w:val="0"/>
        <w:adjustRightInd w:val="0"/>
        <w:spacing w:line="360" w:lineRule="auto"/>
        <w:jc w:val="both"/>
        <w:rPr>
          <w:rFonts w:eastAsia="TimesNewRomanPSMT"/>
          <w:color w:val="000000"/>
          <w:sz w:val="22"/>
          <w:lang w:eastAsia="en-US"/>
        </w:rPr>
      </w:pPr>
      <w:r w:rsidRPr="005C6E1D">
        <w:rPr>
          <w:rFonts w:eastAsia="TimesNewRomanPSMT"/>
          <w:color w:val="000000"/>
          <w:sz w:val="22"/>
          <w:lang w:eastAsia="en-US"/>
        </w:rPr>
        <w:t>jeśli pojawiły się okoliczności natury obiektywnej, których nie można było przewidzieć</w:t>
      </w:r>
      <w:r w:rsidR="003E5208">
        <w:rPr>
          <w:rFonts w:eastAsia="TimesNewRomanPSMT"/>
          <w:color w:val="000000"/>
          <w:sz w:val="22"/>
          <w:lang w:eastAsia="en-US"/>
        </w:rPr>
        <w:t xml:space="preserve"> </w:t>
      </w:r>
      <w:r w:rsidRPr="005C6E1D">
        <w:rPr>
          <w:rFonts w:eastAsia="TimesNewRomanPSMT"/>
          <w:color w:val="000000"/>
          <w:sz w:val="22"/>
          <w:lang w:eastAsia="en-US"/>
        </w:rPr>
        <w:t xml:space="preserve">w chwili zawierania </w:t>
      </w:r>
      <w:r w:rsidR="005C6E1D" w:rsidRPr="005C6E1D">
        <w:rPr>
          <w:rFonts w:eastAsia="TimesNewRomanPSMT"/>
          <w:color w:val="000000"/>
          <w:sz w:val="22"/>
          <w:lang w:eastAsia="en-US"/>
        </w:rPr>
        <w:t>u</w:t>
      </w:r>
      <w:r w:rsidRPr="005C6E1D">
        <w:rPr>
          <w:rFonts w:eastAsia="TimesNewRomanPSMT"/>
          <w:color w:val="000000"/>
          <w:sz w:val="22"/>
          <w:lang w:eastAsia="en-US"/>
        </w:rPr>
        <w:t>mowy uniemożliwiające dotrzymanie terminu realizacji wskazanego w</w:t>
      </w:r>
      <w:r w:rsidR="005C6E1D" w:rsidRPr="005C6E1D">
        <w:rPr>
          <w:rFonts w:eastAsia="TimesNewRomanPSMT"/>
          <w:color w:val="000000"/>
          <w:sz w:val="22"/>
          <w:lang w:eastAsia="en-US"/>
        </w:rPr>
        <w:t xml:space="preserve"> u</w:t>
      </w:r>
      <w:r w:rsidRPr="005C6E1D">
        <w:rPr>
          <w:rFonts w:eastAsia="TimesNewRomanPSMT"/>
          <w:color w:val="000000"/>
          <w:sz w:val="22"/>
          <w:lang w:eastAsia="en-US"/>
        </w:rPr>
        <w:t>mowie;</w:t>
      </w:r>
    </w:p>
    <w:p w:rsidR="007E4685" w:rsidRPr="005C6E1D" w:rsidRDefault="007E4685" w:rsidP="00BF13AA">
      <w:pPr>
        <w:pStyle w:val="Akapitzlist"/>
        <w:numPr>
          <w:ilvl w:val="1"/>
          <w:numId w:val="18"/>
        </w:numPr>
        <w:autoSpaceDE w:val="0"/>
        <w:autoSpaceDN w:val="0"/>
        <w:adjustRightInd w:val="0"/>
        <w:spacing w:line="360" w:lineRule="auto"/>
        <w:jc w:val="both"/>
        <w:rPr>
          <w:rFonts w:eastAsia="TimesNewRomanPSMT"/>
          <w:color w:val="000000"/>
          <w:sz w:val="22"/>
          <w:lang w:eastAsia="en-US"/>
        </w:rPr>
      </w:pPr>
      <w:r w:rsidRPr="005C6E1D">
        <w:rPr>
          <w:rFonts w:eastAsia="TimesNewRomanPSMT"/>
          <w:color w:val="000000"/>
          <w:sz w:val="22"/>
          <w:lang w:eastAsia="en-US"/>
        </w:rPr>
        <w:t>jeśli wystąpiła konieczność zaspokojenia roszc</w:t>
      </w:r>
      <w:r w:rsidR="005C6E1D" w:rsidRPr="005C6E1D">
        <w:rPr>
          <w:rFonts w:eastAsia="TimesNewRomanPSMT"/>
          <w:color w:val="000000"/>
          <w:sz w:val="22"/>
          <w:lang w:eastAsia="en-US"/>
        </w:rPr>
        <w:t xml:space="preserve">zeń lub oczekiwań osób trzecich, </w:t>
      </w:r>
    </w:p>
    <w:p w:rsidR="007E4685" w:rsidRPr="005C6E1D" w:rsidRDefault="007E4685" w:rsidP="00BF13AA">
      <w:pPr>
        <w:pStyle w:val="Akapitzlist"/>
        <w:numPr>
          <w:ilvl w:val="1"/>
          <w:numId w:val="18"/>
        </w:numPr>
        <w:autoSpaceDE w:val="0"/>
        <w:autoSpaceDN w:val="0"/>
        <w:adjustRightInd w:val="0"/>
        <w:spacing w:line="360" w:lineRule="auto"/>
        <w:jc w:val="both"/>
        <w:rPr>
          <w:rFonts w:eastAsia="TimesNewRomanPSMT"/>
          <w:color w:val="000000"/>
          <w:sz w:val="22"/>
          <w:lang w:eastAsia="en-US"/>
        </w:rPr>
      </w:pPr>
      <w:r w:rsidRPr="005C6E1D">
        <w:rPr>
          <w:rFonts w:eastAsia="TimesNewRomanPSMT"/>
          <w:color w:val="000000"/>
          <w:sz w:val="22"/>
          <w:lang w:eastAsia="en-US"/>
        </w:rPr>
        <w:t>jeśli dotrzymanie terminu wskazanego pierwotnie okazało się niemożliwe z powodów,</w:t>
      </w:r>
      <w:r w:rsidR="005C6E1D" w:rsidRPr="005C6E1D">
        <w:rPr>
          <w:rFonts w:eastAsia="TimesNewRomanPSMT"/>
          <w:color w:val="000000"/>
          <w:sz w:val="22"/>
          <w:lang w:eastAsia="en-US"/>
        </w:rPr>
        <w:t xml:space="preserve"> </w:t>
      </w:r>
      <w:r w:rsidRPr="005C6E1D">
        <w:rPr>
          <w:rFonts w:eastAsia="TimesNewRomanPSMT"/>
          <w:color w:val="000000"/>
          <w:sz w:val="22"/>
          <w:lang w:eastAsia="en-US"/>
        </w:rPr>
        <w:t>za które nie ponosi odpowiedzialności Wykonawca, a w szczególności wniesienia przez</w:t>
      </w:r>
      <w:r w:rsidR="005C6E1D" w:rsidRPr="005C6E1D">
        <w:rPr>
          <w:rFonts w:eastAsia="TimesNewRomanPSMT"/>
          <w:color w:val="000000"/>
          <w:sz w:val="22"/>
          <w:lang w:eastAsia="en-US"/>
        </w:rPr>
        <w:t xml:space="preserve"> </w:t>
      </w:r>
      <w:r w:rsidRPr="005C6E1D">
        <w:rPr>
          <w:rFonts w:eastAsia="TimesNewRomanPSMT"/>
          <w:color w:val="000000"/>
          <w:sz w:val="22"/>
          <w:lang w:eastAsia="en-US"/>
        </w:rPr>
        <w:t xml:space="preserve">Zamawiającego istotnej zmiany do projektu, na podstawie którego Wykonawca </w:t>
      </w:r>
      <w:r w:rsidR="005C6E1D" w:rsidRPr="005C6E1D">
        <w:rPr>
          <w:rFonts w:eastAsia="TimesNewRomanPSMT"/>
          <w:color w:val="000000"/>
          <w:sz w:val="22"/>
          <w:lang w:eastAsia="en-US"/>
        </w:rPr>
        <w:t xml:space="preserve">realizuje przedmiot umowy, </w:t>
      </w:r>
    </w:p>
    <w:p w:rsidR="007E4685" w:rsidRPr="00DD30A5" w:rsidRDefault="007E4685" w:rsidP="00BF13AA">
      <w:pPr>
        <w:pStyle w:val="Akapitzlist"/>
        <w:numPr>
          <w:ilvl w:val="1"/>
          <w:numId w:val="18"/>
        </w:numPr>
        <w:autoSpaceDE w:val="0"/>
        <w:autoSpaceDN w:val="0"/>
        <w:adjustRightInd w:val="0"/>
        <w:spacing w:line="360" w:lineRule="auto"/>
        <w:jc w:val="both"/>
        <w:rPr>
          <w:rFonts w:eastAsia="TimesNewRomanPSMT"/>
          <w:color w:val="000000"/>
          <w:sz w:val="22"/>
          <w:szCs w:val="22"/>
          <w:lang w:eastAsia="en-US"/>
        </w:rPr>
      </w:pPr>
      <w:r w:rsidRPr="00DD30A5">
        <w:rPr>
          <w:rFonts w:eastAsia="TimesNewRomanPSMT"/>
          <w:color w:val="000000"/>
          <w:sz w:val="22"/>
          <w:szCs w:val="22"/>
          <w:lang w:eastAsia="en-US"/>
        </w:rPr>
        <w:t xml:space="preserve">jeśli w toku realizacji </w:t>
      </w:r>
      <w:r w:rsidR="00DD30A5" w:rsidRPr="00DD30A5">
        <w:rPr>
          <w:rFonts w:eastAsia="TimesNewRomanPSMT"/>
          <w:color w:val="000000"/>
          <w:sz w:val="22"/>
          <w:szCs w:val="22"/>
          <w:lang w:eastAsia="en-US"/>
        </w:rPr>
        <w:t>u</w:t>
      </w:r>
      <w:r w:rsidRPr="00DD30A5">
        <w:rPr>
          <w:rFonts w:eastAsia="TimesNewRomanPSMT"/>
          <w:color w:val="000000"/>
          <w:sz w:val="22"/>
          <w:szCs w:val="22"/>
          <w:lang w:eastAsia="en-US"/>
        </w:rPr>
        <w:t>mowy pojawiła się konieczność wykonania robót lub prac</w:t>
      </w:r>
      <w:r w:rsidR="00DD30A5" w:rsidRPr="00DD30A5">
        <w:rPr>
          <w:rFonts w:eastAsia="TimesNewRomanPSMT"/>
          <w:color w:val="000000"/>
          <w:sz w:val="22"/>
          <w:szCs w:val="22"/>
          <w:lang w:eastAsia="en-US"/>
        </w:rPr>
        <w:t xml:space="preserve"> </w:t>
      </w:r>
      <w:r w:rsidRPr="00DD30A5">
        <w:rPr>
          <w:rFonts w:eastAsia="TimesNewRomanPSMT"/>
          <w:color w:val="000000"/>
          <w:sz w:val="22"/>
          <w:szCs w:val="22"/>
          <w:lang w:eastAsia="en-US"/>
        </w:rPr>
        <w:t xml:space="preserve">nieprzewidzianych </w:t>
      </w:r>
      <w:r w:rsidR="00DD30A5">
        <w:rPr>
          <w:rFonts w:eastAsia="TimesNewRomanPSMT"/>
          <w:color w:val="000000"/>
          <w:sz w:val="22"/>
          <w:szCs w:val="22"/>
          <w:lang w:eastAsia="en-US"/>
        </w:rPr>
        <w:br/>
      </w:r>
      <w:r w:rsidRPr="00DD30A5">
        <w:rPr>
          <w:rFonts w:eastAsia="TimesNewRomanPSMT"/>
          <w:color w:val="000000"/>
          <w:sz w:val="22"/>
          <w:szCs w:val="22"/>
          <w:lang w:eastAsia="en-US"/>
        </w:rPr>
        <w:t xml:space="preserve">w </w:t>
      </w:r>
      <w:r w:rsidR="00DD30A5" w:rsidRPr="00DD30A5">
        <w:rPr>
          <w:rFonts w:eastAsia="TimesNewRomanPSMT"/>
          <w:color w:val="000000"/>
          <w:sz w:val="22"/>
          <w:szCs w:val="22"/>
          <w:lang w:eastAsia="en-US"/>
        </w:rPr>
        <w:t>d</w:t>
      </w:r>
      <w:r w:rsidRPr="00DD30A5">
        <w:rPr>
          <w:rFonts w:eastAsia="TimesNewRomanPSMT"/>
          <w:color w:val="000000"/>
          <w:sz w:val="22"/>
          <w:szCs w:val="22"/>
          <w:lang w:eastAsia="en-US"/>
        </w:rPr>
        <w:t>okumentacji technicznej, a bez wykonania których prawidłowa</w:t>
      </w:r>
      <w:r w:rsidR="00DD30A5" w:rsidRPr="00DD30A5">
        <w:rPr>
          <w:rFonts w:eastAsia="TimesNewRomanPSMT"/>
          <w:color w:val="000000"/>
          <w:sz w:val="22"/>
          <w:szCs w:val="22"/>
          <w:lang w:eastAsia="en-US"/>
        </w:rPr>
        <w:t xml:space="preserve"> </w:t>
      </w:r>
      <w:r w:rsidRPr="00DD30A5">
        <w:rPr>
          <w:rFonts w:eastAsia="TimesNewRomanPSMT"/>
          <w:color w:val="000000"/>
          <w:sz w:val="22"/>
          <w:szCs w:val="22"/>
          <w:lang w:eastAsia="en-US"/>
        </w:rPr>
        <w:t xml:space="preserve">realizacja </w:t>
      </w:r>
      <w:r w:rsidR="00DD30A5" w:rsidRPr="00DD30A5">
        <w:rPr>
          <w:rFonts w:eastAsia="TimesNewRomanPSMT"/>
          <w:color w:val="000000"/>
          <w:sz w:val="22"/>
          <w:szCs w:val="22"/>
          <w:lang w:eastAsia="en-US"/>
        </w:rPr>
        <w:t>przedmiotu umowy</w:t>
      </w:r>
      <w:r w:rsidRPr="00DD30A5">
        <w:rPr>
          <w:rFonts w:eastAsia="TimesNewRomanPSMT"/>
          <w:color w:val="000000"/>
          <w:sz w:val="22"/>
          <w:szCs w:val="22"/>
          <w:lang w:eastAsia="en-US"/>
        </w:rPr>
        <w:t xml:space="preserve"> jest niemoż</w:t>
      </w:r>
      <w:r w:rsidR="00DD30A5">
        <w:rPr>
          <w:rFonts w:eastAsia="TimesNewRomanPSMT"/>
          <w:color w:val="000000"/>
          <w:sz w:val="22"/>
          <w:szCs w:val="22"/>
          <w:lang w:eastAsia="en-US"/>
        </w:rPr>
        <w:t xml:space="preserve">liwa lub co najmniej utrudniona, </w:t>
      </w:r>
    </w:p>
    <w:p w:rsidR="007E4685" w:rsidRPr="00DD30A5" w:rsidRDefault="007E4685" w:rsidP="00BF13AA">
      <w:pPr>
        <w:pStyle w:val="Akapitzlist"/>
        <w:numPr>
          <w:ilvl w:val="1"/>
          <w:numId w:val="18"/>
        </w:numPr>
        <w:autoSpaceDE w:val="0"/>
        <w:autoSpaceDN w:val="0"/>
        <w:adjustRightInd w:val="0"/>
        <w:spacing w:line="360" w:lineRule="auto"/>
        <w:jc w:val="both"/>
        <w:rPr>
          <w:rFonts w:eastAsia="TimesNewRomanPSMT"/>
          <w:color w:val="000000"/>
          <w:sz w:val="22"/>
          <w:szCs w:val="22"/>
          <w:lang w:eastAsia="en-US"/>
        </w:rPr>
      </w:pPr>
      <w:r w:rsidRPr="00DD30A5">
        <w:rPr>
          <w:rFonts w:eastAsia="TimesNewRomanPSMT"/>
          <w:color w:val="000000"/>
          <w:sz w:val="22"/>
          <w:szCs w:val="22"/>
          <w:lang w:eastAsia="en-US"/>
        </w:rPr>
        <w:t>w przypadku wystąpienia niekorzystnych warunków atmosferycznych, tj. w szczególności</w:t>
      </w:r>
      <w:r w:rsidR="00DD30A5" w:rsidRPr="00DD30A5">
        <w:rPr>
          <w:rFonts w:eastAsia="TimesNewRomanPSMT"/>
          <w:color w:val="000000"/>
          <w:sz w:val="22"/>
          <w:szCs w:val="22"/>
          <w:lang w:eastAsia="en-US"/>
        </w:rPr>
        <w:t xml:space="preserve"> </w:t>
      </w:r>
      <w:r w:rsidRPr="00DD30A5">
        <w:rPr>
          <w:rFonts w:eastAsia="TimesNewRomanPSMT"/>
          <w:color w:val="000000"/>
          <w:sz w:val="22"/>
          <w:szCs w:val="22"/>
          <w:lang w:eastAsia="en-US"/>
        </w:rPr>
        <w:t>deszczu, gradu, śniegu, ujemnych temperatur itp. występujących nieprzerwanie lub</w:t>
      </w:r>
      <w:r w:rsidR="00DD30A5" w:rsidRPr="00DD30A5">
        <w:rPr>
          <w:rFonts w:eastAsia="TimesNewRomanPSMT"/>
          <w:color w:val="000000"/>
          <w:sz w:val="22"/>
          <w:szCs w:val="22"/>
          <w:lang w:eastAsia="en-US"/>
        </w:rPr>
        <w:t xml:space="preserve"> </w:t>
      </w:r>
      <w:r w:rsidRPr="00DD30A5">
        <w:rPr>
          <w:rFonts w:eastAsia="TimesNewRomanPSMT"/>
          <w:color w:val="000000"/>
          <w:sz w:val="22"/>
          <w:szCs w:val="22"/>
          <w:lang w:eastAsia="en-US"/>
        </w:rPr>
        <w:t xml:space="preserve">uporczywie przez okres co </w:t>
      </w:r>
      <w:r w:rsidRPr="00DD30A5">
        <w:rPr>
          <w:rFonts w:eastAsia="TimesNewRomanPSMT"/>
          <w:color w:val="000000"/>
          <w:sz w:val="22"/>
          <w:szCs w:val="22"/>
          <w:lang w:eastAsia="en-US"/>
        </w:rPr>
        <w:lastRenderedPageBreak/>
        <w:t>najmniej 3 dni kalendarzowych, uniemożliwiających lub znacznie</w:t>
      </w:r>
      <w:r w:rsidR="003E5208">
        <w:rPr>
          <w:rFonts w:eastAsia="TimesNewRomanPSMT"/>
          <w:color w:val="000000"/>
          <w:sz w:val="22"/>
          <w:szCs w:val="22"/>
          <w:lang w:eastAsia="en-US"/>
        </w:rPr>
        <w:t xml:space="preserve"> </w:t>
      </w:r>
      <w:r w:rsidRPr="00DD30A5">
        <w:rPr>
          <w:rFonts w:eastAsia="TimesNewRomanPSMT"/>
          <w:color w:val="000000"/>
          <w:sz w:val="22"/>
          <w:szCs w:val="22"/>
          <w:lang w:eastAsia="en-US"/>
        </w:rPr>
        <w:t>utrudniających: prowadzenie robót budowlanych, przeprowadzenie prób lub sprawdzeń, lub</w:t>
      </w:r>
      <w:r w:rsidR="003E5208">
        <w:rPr>
          <w:rFonts w:eastAsia="TimesNewRomanPSMT"/>
          <w:color w:val="000000"/>
          <w:sz w:val="22"/>
          <w:szCs w:val="22"/>
          <w:lang w:eastAsia="en-US"/>
        </w:rPr>
        <w:t xml:space="preserve"> </w:t>
      </w:r>
      <w:r w:rsidRPr="00DD30A5">
        <w:rPr>
          <w:rFonts w:eastAsia="TimesNewRomanPSMT"/>
          <w:color w:val="000000"/>
          <w:sz w:val="22"/>
          <w:szCs w:val="22"/>
          <w:lang w:eastAsia="en-US"/>
        </w:rPr>
        <w:t>dokonywanie odbiorów;</w:t>
      </w:r>
    </w:p>
    <w:p w:rsidR="007E4685" w:rsidRPr="00DD30A5" w:rsidRDefault="007E4685" w:rsidP="00BF13AA">
      <w:pPr>
        <w:pStyle w:val="Akapitzlist"/>
        <w:numPr>
          <w:ilvl w:val="1"/>
          <w:numId w:val="18"/>
        </w:numPr>
        <w:autoSpaceDE w:val="0"/>
        <w:autoSpaceDN w:val="0"/>
        <w:adjustRightInd w:val="0"/>
        <w:spacing w:line="360" w:lineRule="auto"/>
        <w:jc w:val="both"/>
        <w:rPr>
          <w:rFonts w:eastAsia="TimesNewRomanPSMT"/>
          <w:color w:val="000000"/>
          <w:sz w:val="22"/>
          <w:lang w:eastAsia="en-US"/>
        </w:rPr>
      </w:pPr>
      <w:r w:rsidRPr="00DD30A5">
        <w:rPr>
          <w:rFonts w:eastAsia="TimesNewRomanPSMT"/>
          <w:color w:val="000000"/>
          <w:sz w:val="22"/>
          <w:lang w:eastAsia="en-US"/>
        </w:rPr>
        <w:t>w przypadku wystąpienia anomalii pogodowych, potwierdzonych zaświadczeniem/oświadczeniem (lub innym dokumentem) Instytutu Meteorologii i Gospodarki Wodnej;</w:t>
      </w:r>
    </w:p>
    <w:p w:rsidR="007E4685" w:rsidRPr="00DD30A5" w:rsidRDefault="007E4685" w:rsidP="00BF13AA">
      <w:pPr>
        <w:pStyle w:val="Akapitzlist"/>
        <w:numPr>
          <w:ilvl w:val="1"/>
          <w:numId w:val="18"/>
        </w:numPr>
        <w:autoSpaceDE w:val="0"/>
        <w:autoSpaceDN w:val="0"/>
        <w:adjustRightInd w:val="0"/>
        <w:spacing w:line="360" w:lineRule="auto"/>
        <w:jc w:val="both"/>
        <w:rPr>
          <w:rFonts w:eastAsia="TimesNewRomanPSMT"/>
          <w:color w:val="000000"/>
          <w:sz w:val="22"/>
          <w:szCs w:val="22"/>
          <w:lang w:eastAsia="en-US"/>
        </w:rPr>
      </w:pPr>
      <w:r w:rsidRPr="00DD30A5">
        <w:rPr>
          <w:rFonts w:eastAsia="TimesNewRomanPSMT"/>
          <w:color w:val="000000"/>
          <w:sz w:val="22"/>
          <w:szCs w:val="22"/>
          <w:lang w:eastAsia="en-US"/>
        </w:rPr>
        <w:t xml:space="preserve">w przypadku wstrzymania realizacji </w:t>
      </w:r>
      <w:r w:rsidR="00DD30A5" w:rsidRPr="00DD30A5">
        <w:rPr>
          <w:rFonts w:eastAsia="TimesNewRomanPSMT"/>
          <w:color w:val="000000"/>
          <w:sz w:val="22"/>
          <w:szCs w:val="22"/>
          <w:lang w:eastAsia="en-US"/>
        </w:rPr>
        <w:t>zadania</w:t>
      </w:r>
      <w:r w:rsidRPr="00DD30A5">
        <w:rPr>
          <w:rFonts w:eastAsia="TimesNewRomanPSMT"/>
          <w:color w:val="000000"/>
          <w:sz w:val="22"/>
          <w:szCs w:val="22"/>
          <w:lang w:eastAsia="en-US"/>
        </w:rPr>
        <w:t xml:space="preserve"> przez</w:t>
      </w:r>
      <w:r w:rsidR="00DD30A5" w:rsidRPr="00DD30A5">
        <w:rPr>
          <w:rFonts w:eastAsia="TimesNewRomanPSMT"/>
          <w:color w:val="000000"/>
          <w:sz w:val="22"/>
          <w:szCs w:val="22"/>
          <w:lang w:eastAsia="en-US"/>
        </w:rPr>
        <w:t xml:space="preserve"> </w:t>
      </w:r>
      <w:r w:rsidRPr="00DD30A5">
        <w:rPr>
          <w:rFonts w:eastAsia="TimesNewRomanPSMT"/>
          <w:color w:val="000000"/>
          <w:sz w:val="22"/>
          <w:szCs w:val="22"/>
          <w:lang w:eastAsia="en-US"/>
        </w:rPr>
        <w:t>Zamawiającego na skutek okoliczności nieleżących po stronie Wykonawcy;</w:t>
      </w:r>
    </w:p>
    <w:p w:rsidR="007E4685" w:rsidRPr="00DD30A5" w:rsidRDefault="007E4685" w:rsidP="00BF13AA">
      <w:pPr>
        <w:pStyle w:val="Akapitzlist"/>
        <w:numPr>
          <w:ilvl w:val="1"/>
          <w:numId w:val="18"/>
        </w:numPr>
        <w:autoSpaceDE w:val="0"/>
        <w:autoSpaceDN w:val="0"/>
        <w:adjustRightInd w:val="0"/>
        <w:spacing w:line="360" w:lineRule="auto"/>
        <w:jc w:val="both"/>
        <w:rPr>
          <w:rFonts w:eastAsia="TimesNewRomanPSMT"/>
          <w:color w:val="000000"/>
          <w:sz w:val="22"/>
          <w:szCs w:val="22"/>
          <w:lang w:eastAsia="en-US"/>
        </w:rPr>
      </w:pPr>
      <w:r w:rsidRPr="00DD30A5">
        <w:rPr>
          <w:rFonts w:eastAsia="TimesNewRomanPSMT"/>
          <w:color w:val="000000"/>
          <w:sz w:val="22"/>
          <w:szCs w:val="22"/>
          <w:lang w:eastAsia="en-US"/>
        </w:rPr>
        <w:t>skrócenie terminu realizacji za zgodą Zamawiającego;</w:t>
      </w:r>
    </w:p>
    <w:p w:rsidR="007E4685" w:rsidRPr="00DD30A5" w:rsidRDefault="007E4685" w:rsidP="00BF13AA">
      <w:pPr>
        <w:pStyle w:val="Akapitzlist"/>
        <w:numPr>
          <w:ilvl w:val="1"/>
          <w:numId w:val="18"/>
        </w:numPr>
        <w:autoSpaceDE w:val="0"/>
        <w:autoSpaceDN w:val="0"/>
        <w:adjustRightInd w:val="0"/>
        <w:spacing w:line="360" w:lineRule="auto"/>
        <w:jc w:val="both"/>
        <w:rPr>
          <w:rFonts w:asciiTheme="minorHAnsi" w:eastAsia="TimesNewRomanPSMT" w:hAnsiTheme="minorHAnsi" w:cstheme="minorHAnsi"/>
          <w:color w:val="000000"/>
          <w:lang w:eastAsia="en-US"/>
        </w:rPr>
      </w:pPr>
      <w:r w:rsidRPr="00DD30A5">
        <w:rPr>
          <w:rFonts w:eastAsia="TimesNewRomanPSMT"/>
          <w:color w:val="000000"/>
          <w:sz w:val="22"/>
          <w:szCs w:val="22"/>
          <w:lang w:eastAsia="en-US"/>
        </w:rPr>
        <w:t>w przypadku zawieszenia robót przez organy nadzoru budowlanego z przyczyn niezależnych</w:t>
      </w:r>
      <w:r w:rsidR="00DD30A5" w:rsidRPr="00DD30A5">
        <w:rPr>
          <w:rFonts w:eastAsia="TimesNewRomanPSMT"/>
          <w:color w:val="000000"/>
          <w:sz w:val="22"/>
          <w:szCs w:val="22"/>
          <w:lang w:eastAsia="en-US"/>
        </w:rPr>
        <w:t xml:space="preserve"> </w:t>
      </w:r>
      <w:r w:rsidR="00DD30A5">
        <w:rPr>
          <w:rFonts w:eastAsia="TimesNewRomanPSMT"/>
          <w:color w:val="000000"/>
          <w:sz w:val="22"/>
          <w:szCs w:val="22"/>
          <w:lang w:eastAsia="en-US"/>
        </w:rPr>
        <w:br/>
      </w:r>
      <w:r w:rsidRPr="00DD30A5">
        <w:rPr>
          <w:rFonts w:eastAsia="TimesNewRomanPSMT"/>
          <w:color w:val="000000"/>
          <w:sz w:val="22"/>
          <w:szCs w:val="22"/>
          <w:lang w:eastAsia="en-US"/>
        </w:rPr>
        <w:t>od Wykonawcy;</w:t>
      </w:r>
    </w:p>
    <w:p w:rsidR="007E4685" w:rsidRPr="00285253" w:rsidRDefault="008077ED" w:rsidP="00BF13AA">
      <w:pPr>
        <w:pStyle w:val="Akapitzlist"/>
        <w:numPr>
          <w:ilvl w:val="0"/>
          <w:numId w:val="17"/>
        </w:numPr>
        <w:autoSpaceDE w:val="0"/>
        <w:autoSpaceDN w:val="0"/>
        <w:adjustRightInd w:val="0"/>
        <w:spacing w:line="360" w:lineRule="auto"/>
        <w:jc w:val="both"/>
        <w:rPr>
          <w:rFonts w:eastAsia="TimesNewRomanPSMT"/>
          <w:color w:val="000000"/>
          <w:sz w:val="22"/>
          <w:szCs w:val="22"/>
          <w:lang w:eastAsia="en-US"/>
        </w:rPr>
      </w:pPr>
      <w:r w:rsidRPr="00285253">
        <w:rPr>
          <w:rFonts w:eastAsia="TimesNewRomanPSMT"/>
          <w:color w:val="000000"/>
          <w:sz w:val="22"/>
          <w:szCs w:val="22"/>
          <w:lang w:eastAsia="en-US"/>
        </w:rPr>
        <w:t xml:space="preserve">zmniejszenia wynagrodzenia, zwłaszcza w sytuacji zmniejszenia zakresu realizacji </w:t>
      </w:r>
      <w:r w:rsidR="008B0B5E" w:rsidRPr="00285253">
        <w:rPr>
          <w:rFonts w:eastAsia="TimesNewRomanPSMT"/>
          <w:color w:val="000000"/>
          <w:sz w:val="22"/>
          <w:szCs w:val="22"/>
          <w:lang w:eastAsia="en-US"/>
        </w:rPr>
        <w:t>robót</w:t>
      </w:r>
      <w:r w:rsidRPr="00285253">
        <w:rPr>
          <w:rFonts w:eastAsia="TimesNewRomanPSMT"/>
          <w:color w:val="000000"/>
          <w:sz w:val="22"/>
          <w:szCs w:val="22"/>
          <w:lang w:eastAsia="en-US"/>
        </w:rPr>
        <w:t xml:space="preserve">, o </w:t>
      </w:r>
      <w:r w:rsidR="007E4685" w:rsidRPr="00285253">
        <w:rPr>
          <w:rFonts w:eastAsia="TimesNewRomanPSMT"/>
          <w:color w:val="000000"/>
          <w:sz w:val="22"/>
          <w:szCs w:val="22"/>
          <w:lang w:eastAsia="en-US"/>
        </w:rPr>
        <w:t xml:space="preserve">którym </w:t>
      </w:r>
      <w:r w:rsidRPr="00285253">
        <w:rPr>
          <w:rFonts w:eastAsia="TimesNewRomanPSMT"/>
          <w:color w:val="000000"/>
          <w:sz w:val="22"/>
          <w:szCs w:val="22"/>
          <w:lang w:eastAsia="en-US"/>
        </w:rPr>
        <w:t>mowa w ust. 3 pkt 2</w:t>
      </w:r>
      <w:r w:rsidR="00DD30A5" w:rsidRPr="00285253">
        <w:rPr>
          <w:rFonts w:eastAsia="TimesNewRomanPSMT"/>
          <w:color w:val="000000"/>
          <w:sz w:val="22"/>
          <w:szCs w:val="22"/>
          <w:lang w:eastAsia="en-US"/>
        </w:rPr>
        <w:t>.</w:t>
      </w:r>
    </w:p>
    <w:p w:rsidR="008077ED" w:rsidRPr="00285253" w:rsidRDefault="00DD30A5" w:rsidP="00BF13AA">
      <w:pPr>
        <w:pStyle w:val="Akapitzlist"/>
        <w:numPr>
          <w:ilvl w:val="0"/>
          <w:numId w:val="17"/>
        </w:numPr>
        <w:autoSpaceDE w:val="0"/>
        <w:autoSpaceDN w:val="0"/>
        <w:adjustRightInd w:val="0"/>
        <w:spacing w:line="360" w:lineRule="auto"/>
        <w:jc w:val="both"/>
        <w:rPr>
          <w:rFonts w:eastAsia="TimesNewRomanPSMT"/>
          <w:color w:val="000000"/>
          <w:sz w:val="22"/>
          <w:szCs w:val="22"/>
          <w:lang w:eastAsia="en-US"/>
        </w:rPr>
      </w:pPr>
      <w:r w:rsidRPr="00285253">
        <w:rPr>
          <w:rFonts w:eastAsia="TimesNewRomanPSMT"/>
          <w:color w:val="000000"/>
          <w:sz w:val="22"/>
          <w:szCs w:val="22"/>
          <w:lang w:eastAsia="en-US"/>
        </w:rPr>
        <w:t xml:space="preserve">zmiany </w:t>
      </w:r>
      <w:r w:rsidR="007E4685" w:rsidRPr="00285253">
        <w:rPr>
          <w:rFonts w:eastAsia="TimesNewRomanPSMT"/>
          <w:color w:val="000000"/>
          <w:sz w:val="22"/>
          <w:szCs w:val="22"/>
          <w:lang w:eastAsia="en-US"/>
        </w:rPr>
        <w:t>podwykonawców</w:t>
      </w:r>
      <w:r w:rsidR="008077ED" w:rsidRPr="00285253">
        <w:rPr>
          <w:rFonts w:eastAsia="TimesNewRomanPSMT"/>
          <w:color w:val="000000"/>
          <w:sz w:val="22"/>
          <w:szCs w:val="22"/>
          <w:lang w:eastAsia="en-US"/>
        </w:rPr>
        <w:t xml:space="preserve">, zgodnie z zasadami przewidzianymi w ustawie </w:t>
      </w:r>
      <w:proofErr w:type="spellStart"/>
      <w:r w:rsidR="008077ED" w:rsidRPr="00285253">
        <w:rPr>
          <w:rFonts w:eastAsia="TimesNewRomanPSMT"/>
          <w:color w:val="000000"/>
          <w:sz w:val="22"/>
          <w:szCs w:val="22"/>
          <w:lang w:eastAsia="en-US"/>
        </w:rPr>
        <w:t>Pzp</w:t>
      </w:r>
      <w:proofErr w:type="spellEnd"/>
      <w:r w:rsidR="008077ED" w:rsidRPr="00285253">
        <w:rPr>
          <w:rFonts w:eastAsia="TimesNewRomanPSMT"/>
          <w:color w:val="000000"/>
          <w:sz w:val="22"/>
          <w:szCs w:val="22"/>
          <w:lang w:eastAsia="en-US"/>
        </w:rPr>
        <w:t xml:space="preserve">, z pomocą </w:t>
      </w:r>
      <w:r w:rsidR="007E4685" w:rsidRPr="00285253">
        <w:rPr>
          <w:rFonts w:eastAsia="TimesNewRomanPSMT"/>
          <w:color w:val="000000"/>
          <w:sz w:val="22"/>
          <w:szCs w:val="22"/>
          <w:lang w:eastAsia="en-US"/>
        </w:rPr>
        <w:t xml:space="preserve">których </w:t>
      </w:r>
      <w:r w:rsidR="008077ED" w:rsidRPr="00285253">
        <w:rPr>
          <w:rFonts w:eastAsia="TimesNewRomanPSMT"/>
          <w:color w:val="000000"/>
          <w:sz w:val="22"/>
          <w:szCs w:val="22"/>
          <w:lang w:eastAsia="en-US"/>
        </w:rPr>
        <w:t xml:space="preserve">Wykonawca wykazał spełnianie </w:t>
      </w:r>
      <w:r w:rsidR="007E4685" w:rsidRPr="00285253">
        <w:rPr>
          <w:rFonts w:eastAsia="TimesNewRomanPSMT"/>
          <w:color w:val="000000"/>
          <w:sz w:val="22"/>
          <w:szCs w:val="22"/>
          <w:lang w:eastAsia="en-US"/>
        </w:rPr>
        <w:t>warunków</w:t>
      </w:r>
      <w:r w:rsidR="008077ED" w:rsidRPr="00285253">
        <w:rPr>
          <w:rFonts w:eastAsia="TimesNewRomanPSMT"/>
          <w:color w:val="000000"/>
          <w:sz w:val="22"/>
          <w:szCs w:val="22"/>
          <w:lang w:eastAsia="en-US"/>
        </w:rPr>
        <w:t xml:space="preserve"> udziału w </w:t>
      </w:r>
      <w:r w:rsidR="007E4685" w:rsidRPr="00285253">
        <w:rPr>
          <w:rFonts w:eastAsia="TimesNewRomanPSMT"/>
          <w:color w:val="000000"/>
          <w:sz w:val="22"/>
          <w:szCs w:val="22"/>
          <w:lang w:eastAsia="en-US"/>
        </w:rPr>
        <w:t xml:space="preserve">postępowaniu. W takim przypadku </w:t>
      </w:r>
      <w:r w:rsidR="008077ED" w:rsidRPr="00285253">
        <w:rPr>
          <w:rFonts w:eastAsia="TimesNewRomanPSMT"/>
          <w:color w:val="000000"/>
          <w:sz w:val="22"/>
          <w:szCs w:val="22"/>
          <w:lang w:eastAsia="en-US"/>
        </w:rPr>
        <w:t>Wykonawca jest zobowiązany udowodnić Zamawiającemu, że inny proponowany podwykonawca,</w:t>
      </w:r>
      <w:r w:rsidR="00285253">
        <w:rPr>
          <w:rFonts w:eastAsia="TimesNewRomanPSMT"/>
          <w:color w:val="000000"/>
          <w:sz w:val="22"/>
          <w:szCs w:val="22"/>
          <w:lang w:eastAsia="en-US"/>
        </w:rPr>
        <w:t xml:space="preserve"> </w:t>
      </w:r>
      <w:r w:rsidR="008077ED" w:rsidRPr="00285253">
        <w:rPr>
          <w:rFonts w:eastAsia="TimesNewRomanPSMT"/>
          <w:color w:val="000000"/>
          <w:sz w:val="22"/>
          <w:szCs w:val="22"/>
          <w:lang w:eastAsia="en-US"/>
        </w:rPr>
        <w:t xml:space="preserve">lub Wykonawca samodzielnie spełnia je </w:t>
      </w:r>
      <w:r w:rsidR="00285253">
        <w:rPr>
          <w:rFonts w:eastAsia="TimesNewRomanPSMT"/>
          <w:color w:val="000000"/>
          <w:sz w:val="22"/>
          <w:szCs w:val="22"/>
          <w:lang w:eastAsia="en-US"/>
        </w:rPr>
        <w:br/>
      </w:r>
      <w:r w:rsidR="008077ED" w:rsidRPr="00285253">
        <w:rPr>
          <w:rFonts w:eastAsia="TimesNewRomanPSMT"/>
          <w:color w:val="000000"/>
          <w:sz w:val="22"/>
          <w:szCs w:val="22"/>
          <w:lang w:eastAsia="en-US"/>
        </w:rPr>
        <w:t>w stopniu nie mniejszym, niż wymagany w trakcie</w:t>
      </w:r>
      <w:r w:rsidR="003E5208">
        <w:rPr>
          <w:rFonts w:eastAsia="TimesNewRomanPSMT"/>
          <w:color w:val="000000"/>
          <w:sz w:val="22"/>
          <w:szCs w:val="22"/>
          <w:lang w:eastAsia="en-US"/>
        </w:rPr>
        <w:t xml:space="preserve"> </w:t>
      </w:r>
      <w:r w:rsidR="008077ED" w:rsidRPr="00285253">
        <w:rPr>
          <w:rFonts w:eastAsia="TimesNewRomanPSMT"/>
          <w:color w:val="000000"/>
          <w:sz w:val="22"/>
          <w:szCs w:val="22"/>
          <w:lang w:eastAsia="en-US"/>
        </w:rPr>
        <w:t>postępowania;</w:t>
      </w:r>
    </w:p>
    <w:p w:rsidR="008077ED" w:rsidRPr="00285253" w:rsidRDefault="008077ED" w:rsidP="00BF13AA">
      <w:pPr>
        <w:pStyle w:val="Akapitzlist"/>
        <w:numPr>
          <w:ilvl w:val="0"/>
          <w:numId w:val="17"/>
        </w:numPr>
        <w:autoSpaceDE w:val="0"/>
        <w:autoSpaceDN w:val="0"/>
        <w:adjustRightInd w:val="0"/>
        <w:spacing w:line="360" w:lineRule="auto"/>
        <w:jc w:val="both"/>
        <w:rPr>
          <w:rFonts w:eastAsia="TimesNewRomanPSMT"/>
          <w:color w:val="000000"/>
          <w:sz w:val="22"/>
          <w:szCs w:val="22"/>
          <w:lang w:eastAsia="en-US"/>
        </w:rPr>
      </w:pPr>
      <w:r w:rsidRPr="00285253">
        <w:rPr>
          <w:rFonts w:eastAsia="TimesNewRomanPSMT"/>
          <w:color w:val="000000"/>
          <w:sz w:val="22"/>
          <w:szCs w:val="22"/>
          <w:lang w:eastAsia="en-US"/>
        </w:rPr>
        <w:t xml:space="preserve">wprowadzenia </w:t>
      </w:r>
      <w:r w:rsidR="008B0B5E" w:rsidRPr="00285253">
        <w:rPr>
          <w:rFonts w:eastAsia="TimesNewRomanPSMT"/>
          <w:color w:val="000000"/>
          <w:sz w:val="22"/>
          <w:szCs w:val="22"/>
          <w:lang w:eastAsia="en-US"/>
        </w:rPr>
        <w:t>robót</w:t>
      </w:r>
      <w:r w:rsidRPr="00285253">
        <w:rPr>
          <w:rFonts w:eastAsia="TimesNewRomanPSMT"/>
          <w:color w:val="000000"/>
          <w:sz w:val="22"/>
          <w:szCs w:val="22"/>
          <w:lang w:eastAsia="en-US"/>
        </w:rPr>
        <w:t xml:space="preserve"> zamiennych, jeżeli są one uzasad</w:t>
      </w:r>
      <w:r w:rsidR="007E4685" w:rsidRPr="00285253">
        <w:rPr>
          <w:rFonts w:eastAsia="TimesNewRomanPSMT"/>
          <w:color w:val="000000"/>
          <w:sz w:val="22"/>
          <w:szCs w:val="22"/>
          <w:lang w:eastAsia="en-US"/>
        </w:rPr>
        <w:t xml:space="preserve">nione koniecznością zwiększenia </w:t>
      </w:r>
      <w:r w:rsidRPr="00285253">
        <w:rPr>
          <w:rFonts w:eastAsia="TimesNewRomanPSMT"/>
          <w:color w:val="000000"/>
          <w:sz w:val="22"/>
          <w:szCs w:val="22"/>
          <w:lang w:eastAsia="en-US"/>
        </w:rPr>
        <w:t xml:space="preserve">bezpieczeństwa wykonywania </w:t>
      </w:r>
      <w:r w:rsidR="008B0B5E" w:rsidRPr="00285253">
        <w:rPr>
          <w:rFonts w:eastAsia="TimesNewRomanPSMT"/>
          <w:color w:val="000000"/>
          <w:sz w:val="22"/>
          <w:szCs w:val="22"/>
          <w:lang w:eastAsia="en-US"/>
        </w:rPr>
        <w:t>robót</w:t>
      </w:r>
      <w:r w:rsidR="00285253" w:rsidRPr="00285253">
        <w:rPr>
          <w:rFonts w:eastAsia="TimesNewRomanPSMT"/>
          <w:color w:val="000000"/>
          <w:sz w:val="22"/>
          <w:szCs w:val="22"/>
          <w:lang w:eastAsia="en-US"/>
        </w:rPr>
        <w:t xml:space="preserve"> </w:t>
      </w:r>
      <w:r w:rsidRPr="00285253">
        <w:rPr>
          <w:rFonts w:eastAsia="TimesNewRomanPSMT"/>
          <w:color w:val="000000"/>
          <w:sz w:val="22"/>
          <w:szCs w:val="22"/>
          <w:lang w:eastAsia="en-US"/>
        </w:rPr>
        <w:t>budowlanych lub uspra</w:t>
      </w:r>
      <w:r w:rsidR="007E4685" w:rsidRPr="00285253">
        <w:rPr>
          <w:rFonts w:eastAsia="TimesNewRomanPSMT"/>
          <w:color w:val="000000"/>
          <w:sz w:val="22"/>
          <w:szCs w:val="22"/>
          <w:lang w:eastAsia="en-US"/>
        </w:rPr>
        <w:t xml:space="preserve">wnienia procesu budowlanego, po </w:t>
      </w:r>
      <w:r w:rsidRPr="00285253">
        <w:rPr>
          <w:rFonts w:eastAsia="TimesNewRomanPSMT"/>
          <w:color w:val="000000"/>
          <w:sz w:val="22"/>
          <w:szCs w:val="22"/>
          <w:lang w:eastAsia="en-US"/>
        </w:rPr>
        <w:t>wcześniejszym uzgodnieniu z Zamawiającym możliwości wpro</w:t>
      </w:r>
      <w:r w:rsidR="007E4685" w:rsidRPr="00285253">
        <w:rPr>
          <w:rFonts w:eastAsia="TimesNewRomanPSMT"/>
          <w:color w:val="000000"/>
          <w:sz w:val="22"/>
          <w:szCs w:val="22"/>
          <w:lang w:eastAsia="en-US"/>
        </w:rPr>
        <w:t xml:space="preserve">wadzenia rozwiązań zamiennych – </w:t>
      </w:r>
      <w:r w:rsidRPr="00285253">
        <w:rPr>
          <w:rFonts w:eastAsia="TimesNewRomanPSMT"/>
          <w:color w:val="000000"/>
          <w:sz w:val="22"/>
          <w:szCs w:val="22"/>
          <w:lang w:eastAsia="en-US"/>
        </w:rPr>
        <w:t>z uwzględnieniem odpowiedniego zwiększania lub zmniejszenia wynagrodzenia Wykonawcy,</w:t>
      </w:r>
    </w:p>
    <w:p w:rsidR="001A26DA" w:rsidRPr="00285253" w:rsidRDefault="001A26DA" w:rsidP="00BF13AA">
      <w:pPr>
        <w:pStyle w:val="Akapitzlist"/>
        <w:numPr>
          <w:ilvl w:val="0"/>
          <w:numId w:val="17"/>
        </w:numPr>
        <w:autoSpaceDE w:val="0"/>
        <w:autoSpaceDN w:val="0"/>
        <w:adjustRightInd w:val="0"/>
        <w:spacing w:line="360" w:lineRule="auto"/>
        <w:jc w:val="both"/>
        <w:rPr>
          <w:rFonts w:eastAsia="TimesNewRomanPSMT"/>
          <w:color w:val="000000"/>
          <w:sz w:val="22"/>
          <w:szCs w:val="22"/>
          <w:lang w:eastAsia="en-US"/>
        </w:rPr>
      </w:pPr>
      <w:r w:rsidRPr="00285253">
        <w:rPr>
          <w:rFonts w:eastAsia="TimesNewRomanPSMT"/>
          <w:color w:val="000000"/>
          <w:sz w:val="22"/>
          <w:szCs w:val="22"/>
          <w:lang w:eastAsia="en-US"/>
        </w:rPr>
        <w:t xml:space="preserve">jeżeli powstanie konieczność zrealizowania </w:t>
      </w:r>
      <w:r w:rsidR="00285253" w:rsidRPr="00285253">
        <w:rPr>
          <w:rFonts w:eastAsia="TimesNewRomanPSMT"/>
          <w:color w:val="000000"/>
          <w:sz w:val="22"/>
          <w:szCs w:val="22"/>
          <w:lang w:eastAsia="en-US"/>
        </w:rPr>
        <w:t xml:space="preserve">przedmiotu umowy </w:t>
      </w:r>
      <w:r w:rsidRPr="00285253">
        <w:rPr>
          <w:rFonts w:eastAsia="TimesNewRomanPSMT"/>
          <w:color w:val="000000"/>
          <w:sz w:val="22"/>
          <w:szCs w:val="22"/>
          <w:lang w:eastAsia="en-US"/>
        </w:rPr>
        <w:t>przy zastosowaniu innych rozwiązań technicznych lub technologicznych niż wskazane w dokumentacji technicznej, w szczególności w sytuacji, gdy:</w:t>
      </w:r>
    </w:p>
    <w:p w:rsidR="001A26DA" w:rsidRPr="00285253" w:rsidRDefault="001A26DA" w:rsidP="00BF13AA">
      <w:pPr>
        <w:pStyle w:val="Akapitzlist"/>
        <w:numPr>
          <w:ilvl w:val="1"/>
          <w:numId w:val="19"/>
        </w:numPr>
        <w:autoSpaceDE w:val="0"/>
        <w:autoSpaceDN w:val="0"/>
        <w:adjustRightInd w:val="0"/>
        <w:spacing w:line="360" w:lineRule="auto"/>
        <w:ind w:left="993"/>
        <w:jc w:val="both"/>
        <w:rPr>
          <w:rFonts w:eastAsia="TimesNewRomanPSMT"/>
          <w:color w:val="000000"/>
          <w:sz w:val="22"/>
          <w:szCs w:val="22"/>
          <w:lang w:eastAsia="en-US"/>
        </w:rPr>
      </w:pPr>
      <w:r w:rsidRPr="00285253">
        <w:rPr>
          <w:rFonts w:eastAsia="TimesNewRomanPSMT"/>
          <w:color w:val="000000"/>
          <w:sz w:val="22"/>
          <w:szCs w:val="22"/>
          <w:lang w:eastAsia="en-US"/>
        </w:rPr>
        <w:t>zastosowanie przewidzianych w dokumentacji technicznej rozwiązań groziłoby</w:t>
      </w:r>
      <w:r w:rsidR="00285253" w:rsidRPr="00285253">
        <w:rPr>
          <w:rFonts w:eastAsia="TimesNewRomanPSMT"/>
          <w:color w:val="000000"/>
          <w:sz w:val="22"/>
          <w:szCs w:val="22"/>
          <w:lang w:eastAsia="en-US"/>
        </w:rPr>
        <w:t xml:space="preserve"> </w:t>
      </w:r>
      <w:r w:rsidRPr="00285253">
        <w:rPr>
          <w:rFonts w:eastAsia="TimesNewRomanPSMT"/>
          <w:color w:val="000000"/>
          <w:sz w:val="22"/>
          <w:szCs w:val="22"/>
          <w:lang w:eastAsia="en-US"/>
        </w:rPr>
        <w:t xml:space="preserve">niewykonaniem lub wadliwym wykonaniem </w:t>
      </w:r>
      <w:r w:rsidR="00285253" w:rsidRPr="00285253">
        <w:rPr>
          <w:rFonts w:eastAsia="TimesNewRomanPSMT"/>
          <w:color w:val="000000"/>
          <w:sz w:val="22"/>
          <w:szCs w:val="22"/>
          <w:lang w:eastAsia="en-US"/>
        </w:rPr>
        <w:t>p</w:t>
      </w:r>
      <w:r w:rsidRPr="00285253">
        <w:rPr>
          <w:rFonts w:eastAsia="TimesNewRomanPSMT"/>
          <w:color w:val="000000"/>
          <w:sz w:val="22"/>
          <w:szCs w:val="22"/>
          <w:lang w:eastAsia="en-US"/>
        </w:rPr>
        <w:t xml:space="preserve">rzedmiotu </w:t>
      </w:r>
      <w:r w:rsidR="00285253" w:rsidRPr="00285253">
        <w:rPr>
          <w:rFonts w:eastAsia="TimesNewRomanPSMT"/>
          <w:color w:val="000000"/>
          <w:sz w:val="22"/>
          <w:szCs w:val="22"/>
          <w:lang w:eastAsia="en-US"/>
        </w:rPr>
        <w:t>u</w:t>
      </w:r>
      <w:r w:rsidRPr="00285253">
        <w:rPr>
          <w:rFonts w:eastAsia="TimesNewRomanPSMT"/>
          <w:color w:val="000000"/>
          <w:sz w:val="22"/>
          <w:szCs w:val="22"/>
          <w:lang w:eastAsia="en-US"/>
        </w:rPr>
        <w:t>mowy;</w:t>
      </w:r>
    </w:p>
    <w:p w:rsidR="001A26DA" w:rsidRPr="00285253" w:rsidRDefault="001A26DA" w:rsidP="00BF13AA">
      <w:pPr>
        <w:pStyle w:val="Akapitzlist"/>
        <w:numPr>
          <w:ilvl w:val="0"/>
          <w:numId w:val="19"/>
        </w:numPr>
        <w:autoSpaceDE w:val="0"/>
        <w:autoSpaceDN w:val="0"/>
        <w:adjustRightInd w:val="0"/>
        <w:spacing w:line="360" w:lineRule="auto"/>
        <w:ind w:left="993"/>
        <w:jc w:val="both"/>
        <w:rPr>
          <w:rFonts w:eastAsia="TimesNewRomanPSMT"/>
          <w:color w:val="000000"/>
          <w:sz w:val="22"/>
          <w:szCs w:val="22"/>
          <w:lang w:eastAsia="en-US"/>
        </w:rPr>
      </w:pPr>
      <w:r w:rsidRPr="00285253">
        <w:rPr>
          <w:rFonts w:eastAsia="TimesNewRomanPSMT"/>
          <w:color w:val="000000"/>
          <w:sz w:val="22"/>
          <w:szCs w:val="22"/>
          <w:lang w:eastAsia="en-US"/>
        </w:rPr>
        <w:t>lub w sytuacji, jeżeli nowe rozwiązania techniczne/technologiczne będą miały znaczący</w:t>
      </w:r>
      <w:r w:rsidR="00285253" w:rsidRPr="00285253">
        <w:rPr>
          <w:rFonts w:eastAsia="TimesNewRomanPSMT"/>
          <w:color w:val="000000"/>
          <w:sz w:val="22"/>
          <w:szCs w:val="22"/>
          <w:lang w:eastAsia="en-US"/>
        </w:rPr>
        <w:t xml:space="preserve"> </w:t>
      </w:r>
      <w:r w:rsidRPr="00285253">
        <w:rPr>
          <w:rFonts w:eastAsia="TimesNewRomanPSMT"/>
          <w:color w:val="000000"/>
          <w:sz w:val="22"/>
          <w:szCs w:val="22"/>
          <w:lang w:eastAsia="en-US"/>
        </w:rPr>
        <w:t>wpływ na obniżenie kosztów eksploatacji, poprawy bezpieczeństwa, a ze względu na postęp</w:t>
      </w:r>
      <w:r w:rsidR="00285253" w:rsidRPr="00285253">
        <w:rPr>
          <w:rFonts w:eastAsia="TimesNewRomanPSMT"/>
          <w:color w:val="000000"/>
          <w:sz w:val="22"/>
          <w:szCs w:val="22"/>
          <w:lang w:eastAsia="en-US"/>
        </w:rPr>
        <w:t xml:space="preserve"> </w:t>
      </w:r>
      <w:r w:rsidRPr="00285253">
        <w:rPr>
          <w:rFonts w:eastAsia="TimesNewRomanPSMT"/>
          <w:color w:val="000000"/>
          <w:sz w:val="22"/>
          <w:szCs w:val="22"/>
          <w:lang w:eastAsia="en-US"/>
        </w:rPr>
        <w:t>techniczno</w:t>
      </w:r>
      <w:r w:rsidR="00285253" w:rsidRPr="00285253">
        <w:rPr>
          <w:rFonts w:eastAsia="TimesNewRomanPSMT"/>
          <w:color w:val="000000"/>
          <w:sz w:val="22"/>
          <w:szCs w:val="22"/>
          <w:lang w:eastAsia="en-US"/>
        </w:rPr>
        <w:t xml:space="preserve"> </w:t>
      </w:r>
      <w:r w:rsidRPr="00285253">
        <w:rPr>
          <w:rFonts w:eastAsia="TimesNewRomanPSMT"/>
          <w:color w:val="000000"/>
          <w:sz w:val="22"/>
          <w:szCs w:val="22"/>
          <w:lang w:eastAsia="en-US"/>
        </w:rPr>
        <w:t>-</w:t>
      </w:r>
      <w:r w:rsidR="00285253" w:rsidRPr="00285253">
        <w:rPr>
          <w:rFonts w:eastAsia="TimesNewRomanPSMT"/>
          <w:color w:val="000000"/>
          <w:sz w:val="22"/>
          <w:szCs w:val="22"/>
          <w:lang w:eastAsia="en-US"/>
        </w:rPr>
        <w:t xml:space="preserve"> </w:t>
      </w:r>
      <w:r w:rsidRPr="00285253">
        <w:rPr>
          <w:rFonts w:eastAsia="TimesNewRomanPSMT"/>
          <w:color w:val="000000"/>
          <w:sz w:val="22"/>
          <w:szCs w:val="22"/>
          <w:lang w:eastAsia="en-US"/>
        </w:rPr>
        <w:t>technologiczny nie były znane w okresie opracowywania dokumentacji</w:t>
      </w:r>
      <w:r w:rsidR="00285253" w:rsidRPr="00285253">
        <w:rPr>
          <w:rFonts w:eastAsia="TimesNewRomanPSMT"/>
          <w:color w:val="000000"/>
          <w:sz w:val="22"/>
          <w:szCs w:val="22"/>
          <w:lang w:eastAsia="en-US"/>
        </w:rPr>
        <w:t xml:space="preserve"> </w:t>
      </w:r>
      <w:r w:rsidRPr="00285253">
        <w:rPr>
          <w:rFonts w:eastAsia="TimesNewRomanPSMT"/>
          <w:color w:val="000000"/>
          <w:sz w:val="22"/>
          <w:szCs w:val="22"/>
          <w:lang w:eastAsia="en-US"/>
        </w:rPr>
        <w:t>technicznej;</w:t>
      </w:r>
    </w:p>
    <w:p w:rsidR="008077ED" w:rsidRPr="00285253" w:rsidRDefault="008077ED" w:rsidP="00BF13AA">
      <w:pPr>
        <w:pStyle w:val="Akapitzlist"/>
        <w:numPr>
          <w:ilvl w:val="0"/>
          <w:numId w:val="17"/>
        </w:numPr>
        <w:autoSpaceDE w:val="0"/>
        <w:autoSpaceDN w:val="0"/>
        <w:adjustRightInd w:val="0"/>
        <w:spacing w:line="360" w:lineRule="auto"/>
        <w:jc w:val="both"/>
        <w:rPr>
          <w:rFonts w:eastAsia="TimesNewRomanPSMT"/>
          <w:color w:val="000000"/>
          <w:sz w:val="22"/>
          <w:szCs w:val="22"/>
          <w:lang w:eastAsia="en-US"/>
        </w:rPr>
      </w:pPr>
      <w:r w:rsidRPr="00285253">
        <w:rPr>
          <w:rFonts w:eastAsia="TimesNewRomanPSMT"/>
          <w:color w:val="000000"/>
          <w:sz w:val="22"/>
          <w:szCs w:val="22"/>
          <w:lang w:eastAsia="en-US"/>
        </w:rPr>
        <w:t>wystąpienia zmian będących następstwem okoliczności le</w:t>
      </w:r>
      <w:r w:rsidR="007E4685" w:rsidRPr="00285253">
        <w:rPr>
          <w:rFonts w:eastAsia="TimesNewRomanPSMT"/>
          <w:color w:val="000000"/>
          <w:sz w:val="22"/>
          <w:szCs w:val="22"/>
          <w:lang w:eastAsia="en-US"/>
        </w:rPr>
        <w:t xml:space="preserve">żących po stronie Zamawiającego </w:t>
      </w:r>
      <w:r w:rsidRPr="00285253">
        <w:rPr>
          <w:rFonts w:eastAsia="TimesNewRomanPSMT"/>
          <w:color w:val="000000"/>
          <w:sz w:val="22"/>
          <w:szCs w:val="22"/>
          <w:lang w:eastAsia="en-US"/>
        </w:rPr>
        <w:t xml:space="preserve">w </w:t>
      </w:r>
      <w:r w:rsidR="007E4685" w:rsidRPr="00285253">
        <w:rPr>
          <w:rFonts w:eastAsia="TimesNewRomanPSMT"/>
          <w:color w:val="000000"/>
          <w:sz w:val="22"/>
          <w:szCs w:val="22"/>
          <w:lang w:eastAsia="en-US"/>
        </w:rPr>
        <w:t>szczególności</w:t>
      </w:r>
      <w:r w:rsidRPr="00285253">
        <w:rPr>
          <w:rFonts w:eastAsia="TimesNewRomanPSMT"/>
          <w:color w:val="000000"/>
          <w:sz w:val="22"/>
          <w:szCs w:val="22"/>
          <w:lang w:eastAsia="en-US"/>
        </w:rPr>
        <w:t xml:space="preserve">: wstrzymania </w:t>
      </w:r>
      <w:r w:rsidR="008B0B5E" w:rsidRPr="00285253">
        <w:rPr>
          <w:rFonts w:eastAsia="TimesNewRomanPSMT"/>
          <w:color w:val="000000"/>
          <w:sz w:val="22"/>
          <w:szCs w:val="22"/>
          <w:lang w:eastAsia="en-US"/>
        </w:rPr>
        <w:t>robót</w:t>
      </w:r>
      <w:r w:rsidRPr="00285253">
        <w:rPr>
          <w:rFonts w:eastAsia="TimesNewRomanPSMT"/>
          <w:color w:val="000000"/>
          <w:sz w:val="22"/>
          <w:szCs w:val="22"/>
          <w:lang w:eastAsia="en-US"/>
        </w:rPr>
        <w:t xml:space="preserve"> przez Zamawiającego; konieczności</w:t>
      </w:r>
      <w:r w:rsidR="007E4685" w:rsidRPr="00285253">
        <w:rPr>
          <w:rFonts w:eastAsia="TimesNewRomanPSMT"/>
          <w:color w:val="000000"/>
          <w:sz w:val="22"/>
          <w:szCs w:val="22"/>
          <w:lang w:eastAsia="en-US"/>
        </w:rPr>
        <w:t xml:space="preserve"> usunięcia błędów lub </w:t>
      </w:r>
      <w:r w:rsidRPr="00285253">
        <w:rPr>
          <w:rFonts w:eastAsia="TimesNewRomanPSMT"/>
          <w:color w:val="000000"/>
          <w:sz w:val="22"/>
          <w:szCs w:val="22"/>
          <w:lang w:eastAsia="en-US"/>
        </w:rPr>
        <w:t xml:space="preserve">wprowadzenia zmian </w:t>
      </w:r>
      <w:r w:rsidR="00285253">
        <w:rPr>
          <w:rFonts w:eastAsia="TimesNewRomanPSMT"/>
          <w:color w:val="000000"/>
          <w:sz w:val="22"/>
          <w:szCs w:val="22"/>
          <w:lang w:eastAsia="en-US"/>
        </w:rPr>
        <w:br/>
      </w:r>
      <w:r w:rsidRPr="00285253">
        <w:rPr>
          <w:rFonts w:eastAsia="TimesNewRomanPSMT"/>
          <w:color w:val="000000"/>
          <w:sz w:val="22"/>
          <w:szCs w:val="22"/>
          <w:lang w:eastAsia="en-US"/>
        </w:rPr>
        <w:t>w Dokumentacji technicznej;</w:t>
      </w:r>
    </w:p>
    <w:p w:rsidR="008077ED" w:rsidRPr="00285253" w:rsidRDefault="008077ED" w:rsidP="00BF13AA">
      <w:pPr>
        <w:pStyle w:val="Akapitzlist"/>
        <w:numPr>
          <w:ilvl w:val="0"/>
          <w:numId w:val="17"/>
        </w:numPr>
        <w:autoSpaceDE w:val="0"/>
        <w:autoSpaceDN w:val="0"/>
        <w:adjustRightInd w:val="0"/>
        <w:spacing w:line="360" w:lineRule="auto"/>
        <w:jc w:val="both"/>
        <w:rPr>
          <w:rFonts w:eastAsia="TimesNewRomanPSMT"/>
          <w:color w:val="000000"/>
          <w:sz w:val="22"/>
          <w:szCs w:val="22"/>
          <w:lang w:eastAsia="en-US"/>
        </w:rPr>
      </w:pPr>
      <w:r w:rsidRPr="00285253">
        <w:rPr>
          <w:rFonts w:eastAsia="TimesNewRomanPSMT"/>
          <w:color w:val="000000"/>
          <w:sz w:val="22"/>
          <w:szCs w:val="22"/>
          <w:lang w:eastAsia="en-US"/>
        </w:rPr>
        <w:t xml:space="preserve">wszelkich zmian, w przypadku gdy nastąpi zmiana powszechnie obowiązujących </w:t>
      </w:r>
      <w:r w:rsidR="001A26DA" w:rsidRPr="00285253">
        <w:rPr>
          <w:rFonts w:eastAsia="TimesNewRomanPSMT"/>
          <w:color w:val="000000"/>
          <w:sz w:val="22"/>
          <w:szCs w:val="22"/>
          <w:lang w:eastAsia="en-US"/>
        </w:rPr>
        <w:t xml:space="preserve">przepisów prawa </w:t>
      </w:r>
      <w:r w:rsidRPr="00285253">
        <w:rPr>
          <w:rFonts w:eastAsia="TimesNewRomanPSMT"/>
          <w:color w:val="000000"/>
          <w:sz w:val="22"/>
          <w:szCs w:val="22"/>
          <w:lang w:eastAsia="en-US"/>
        </w:rPr>
        <w:t xml:space="preserve">w zakresie mającym wpływ na realizację </w:t>
      </w:r>
      <w:r w:rsidR="00285253" w:rsidRPr="00285253">
        <w:rPr>
          <w:rFonts w:eastAsia="TimesNewRomanPSMT"/>
          <w:color w:val="000000"/>
          <w:sz w:val="22"/>
          <w:szCs w:val="22"/>
          <w:lang w:eastAsia="en-US"/>
        </w:rPr>
        <w:t xml:space="preserve">przedmiotu umowy, </w:t>
      </w:r>
    </w:p>
    <w:p w:rsidR="008077ED" w:rsidRPr="00285253" w:rsidRDefault="008077ED" w:rsidP="00BF13AA">
      <w:pPr>
        <w:pStyle w:val="Akapitzlist"/>
        <w:numPr>
          <w:ilvl w:val="0"/>
          <w:numId w:val="17"/>
        </w:numPr>
        <w:autoSpaceDE w:val="0"/>
        <w:autoSpaceDN w:val="0"/>
        <w:adjustRightInd w:val="0"/>
        <w:spacing w:line="360" w:lineRule="auto"/>
        <w:jc w:val="both"/>
        <w:rPr>
          <w:rFonts w:eastAsia="TimesNewRomanPSMT"/>
          <w:color w:val="000000"/>
          <w:sz w:val="22"/>
          <w:szCs w:val="22"/>
          <w:lang w:eastAsia="en-US"/>
        </w:rPr>
      </w:pPr>
      <w:r w:rsidRPr="00285253">
        <w:rPr>
          <w:rFonts w:eastAsia="TimesNewRomanPSMT"/>
          <w:color w:val="000000"/>
          <w:sz w:val="22"/>
          <w:szCs w:val="22"/>
          <w:lang w:eastAsia="en-US"/>
        </w:rPr>
        <w:t xml:space="preserve">zmian, </w:t>
      </w:r>
      <w:r w:rsidR="001A26DA" w:rsidRPr="00285253">
        <w:rPr>
          <w:rFonts w:eastAsia="TimesNewRomanPSMT"/>
          <w:color w:val="000000"/>
          <w:sz w:val="22"/>
          <w:szCs w:val="22"/>
          <w:lang w:eastAsia="en-US"/>
        </w:rPr>
        <w:t>których</w:t>
      </w:r>
      <w:r w:rsidRPr="00285253">
        <w:rPr>
          <w:rFonts w:eastAsia="TimesNewRomanPSMT"/>
          <w:color w:val="000000"/>
          <w:sz w:val="22"/>
          <w:szCs w:val="22"/>
          <w:lang w:eastAsia="en-US"/>
        </w:rPr>
        <w:t xml:space="preserve"> wprowadzenie wynika z zaistnienia siły wyższej rozumianej jako zdarzenie lub ciąg</w:t>
      </w:r>
      <w:r w:rsidR="00285253" w:rsidRPr="00285253">
        <w:rPr>
          <w:rFonts w:eastAsia="TimesNewRomanPSMT"/>
          <w:color w:val="000000"/>
          <w:sz w:val="22"/>
          <w:szCs w:val="22"/>
          <w:lang w:eastAsia="en-US"/>
        </w:rPr>
        <w:t xml:space="preserve"> </w:t>
      </w:r>
      <w:r w:rsidRPr="00285253">
        <w:rPr>
          <w:rFonts w:eastAsia="TimesNewRomanPSMT"/>
          <w:color w:val="000000"/>
          <w:sz w:val="22"/>
          <w:szCs w:val="22"/>
          <w:lang w:eastAsia="en-US"/>
        </w:rPr>
        <w:t xml:space="preserve">zdarzeń </w:t>
      </w:r>
      <w:r w:rsidR="00285253">
        <w:rPr>
          <w:rFonts w:eastAsia="TimesNewRomanPSMT"/>
          <w:color w:val="000000"/>
          <w:sz w:val="22"/>
          <w:szCs w:val="22"/>
          <w:lang w:eastAsia="en-US"/>
        </w:rPr>
        <w:br/>
      </w:r>
      <w:r w:rsidRPr="00285253">
        <w:rPr>
          <w:rFonts w:eastAsia="TimesNewRomanPSMT"/>
          <w:color w:val="000000"/>
          <w:sz w:val="22"/>
          <w:szCs w:val="22"/>
          <w:lang w:eastAsia="en-US"/>
        </w:rPr>
        <w:t xml:space="preserve">o charakterze obiektywnym, niezależnych od Stron </w:t>
      </w:r>
      <w:r w:rsidR="00285253" w:rsidRPr="00285253">
        <w:rPr>
          <w:rFonts w:eastAsia="TimesNewRomanPSMT"/>
          <w:color w:val="000000"/>
          <w:sz w:val="22"/>
          <w:szCs w:val="22"/>
          <w:lang w:eastAsia="en-US"/>
        </w:rPr>
        <w:t>u</w:t>
      </w:r>
      <w:r w:rsidRPr="00285253">
        <w:rPr>
          <w:rFonts w:eastAsia="TimesNewRomanPSMT"/>
          <w:color w:val="000000"/>
          <w:sz w:val="22"/>
          <w:szCs w:val="22"/>
          <w:lang w:eastAsia="en-US"/>
        </w:rPr>
        <w:t xml:space="preserve">mowy, </w:t>
      </w:r>
      <w:r w:rsidR="001A26DA" w:rsidRPr="00285253">
        <w:rPr>
          <w:rFonts w:eastAsia="TimesNewRomanPSMT"/>
          <w:color w:val="000000"/>
          <w:sz w:val="22"/>
          <w:szCs w:val="22"/>
          <w:lang w:eastAsia="en-US"/>
        </w:rPr>
        <w:t>których</w:t>
      </w:r>
      <w:r w:rsidRPr="00285253">
        <w:rPr>
          <w:rFonts w:eastAsia="TimesNewRomanPSMT"/>
          <w:color w:val="000000"/>
          <w:sz w:val="22"/>
          <w:szCs w:val="22"/>
          <w:lang w:eastAsia="en-US"/>
        </w:rPr>
        <w:t xml:space="preserve"> nie można było</w:t>
      </w:r>
      <w:r w:rsidR="00285253" w:rsidRPr="00285253">
        <w:rPr>
          <w:rFonts w:eastAsia="TimesNewRomanPSMT"/>
          <w:color w:val="000000"/>
          <w:sz w:val="22"/>
          <w:szCs w:val="22"/>
          <w:lang w:eastAsia="en-US"/>
        </w:rPr>
        <w:t xml:space="preserve"> </w:t>
      </w:r>
      <w:r w:rsidRPr="00285253">
        <w:rPr>
          <w:rFonts w:eastAsia="TimesNewRomanPSMT"/>
          <w:color w:val="000000"/>
          <w:sz w:val="22"/>
          <w:szCs w:val="22"/>
          <w:lang w:eastAsia="en-US"/>
        </w:rPr>
        <w:t>przewidzieć przy dochowaniu należytej staranności. Dla określenia, czy dane zdarzenie/zdarzenia</w:t>
      </w:r>
      <w:r w:rsidR="003E5208">
        <w:rPr>
          <w:rFonts w:eastAsia="TimesNewRomanPSMT"/>
          <w:color w:val="000000"/>
          <w:sz w:val="22"/>
          <w:szCs w:val="22"/>
          <w:lang w:eastAsia="en-US"/>
        </w:rPr>
        <w:t xml:space="preserve"> </w:t>
      </w:r>
      <w:r w:rsidRPr="00285253">
        <w:rPr>
          <w:rFonts w:eastAsia="TimesNewRomanPSMT"/>
          <w:color w:val="000000"/>
          <w:sz w:val="22"/>
          <w:szCs w:val="22"/>
          <w:lang w:eastAsia="en-US"/>
        </w:rPr>
        <w:t>stanowią siłę wyższą rozstrzygające jest stanowisko Zamawiającego;</w:t>
      </w:r>
    </w:p>
    <w:p w:rsidR="008077ED" w:rsidRPr="00285253" w:rsidRDefault="008077ED" w:rsidP="00BF13AA">
      <w:pPr>
        <w:pStyle w:val="Akapitzlist"/>
        <w:numPr>
          <w:ilvl w:val="0"/>
          <w:numId w:val="17"/>
        </w:numPr>
        <w:autoSpaceDE w:val="0"/>
        <w:autoSpaceDN w:val="0"/>
        <w:adjustRightInd w:val="0"/>
        <w:spacing w:line="360" w:lineRule="auto"/>
        <w:jc w:val="both"/>
        <w:rPr>
          <w:rFonts w:eastAsia="TimesNewRomanPSMT"/>
          <w:color w:val="000000"/>
          <w:sz w:val="22"/>
          <w:szCs w:val="22"/>
          <w:lang w:eastAsia="en-US"/>
        </w:rPr>
      </w:pPr>
      <w:r w:rsidRPr="00285253">
        <w:rPr>
          <w:rFonts w:eastAsia="TimesNewRomanPSMT"/>
          <w:color w:val="000000"/>
          <w:sz w:val="22"/>
          <w:szCs w:val="22"/>
          <w:lang w:eastAsia="en-US"/>
        </w:rPr>
        <w:lastRenderedPageBreak/>
        <w:t xml:space="preserve">zmian zakresu </w:t>
      </w:r>
      <w:r w:rsidR="00285253" w:rsidRPr="00285253">
        <w:rPr>
          <w:rFonts w:eastAsia="TimesNewRomanPSMT"/>
          <w:color w:val="000000"/>
          <w:sz w:val="22"/>
          <w:szCs w:val="22"/>
          <w:lang w:eastAsia="en-US"/>
        </w:rPr>
        <w:t>przedmiotu umowy</w:t>
      </w:r>
      <w:r w:rsidRPr="00285253">
        <w:rPr>
          <w:rFonts w:eastAsia="TimesNewRomanPSMT"/>
          <w:color w:val="000000"/>
          <w:sz w:val="22"/>
          <w:szCs w:val="22"/>
          <w:lang w:eastAsia="en-US"/>
        </w:rPr>
        <w:t xml:space="preserve"> lub terminu realizacji </w:t>
      </w:r>
      <w:r w:rsidR="00285253" w:rsidRPr="00285253">
        <w:rPr>
          <w:rFonts w:eastAsia="TimesNewRomanPSMT"/>
          <w:color w:val="000000"/>
          <w:sz w:val="22"/>
          <w:szCs w:val="22"/>
          <w:lang w:eastAsia="en-US"/>
        </w:rPr>
        <w:t xml:space="preserve">przedmiotu umowy </w:t>
      </w:r>
      <w:r w:rsidRPr="00285253">
        <w:rPr>
          <w:rFonts w:eastAsia="TimesNewRomanPSMT"/>
          <w:color w:val="000000"/>
          <w:sz w:val="22"/>
          <w:szCs w:val="22"/>
          <w:lang w:eastAsia="en-US"/>
        </w:rPr>
        <w:t>w przypadku</w:t>
      </w:r>
      <w:r w:rsidR="00285253" w:rsidRPr="00285253">
        <w:rPr>
          <w:rFonts w:eastAsia="TimesNewRomanPSMT"/>
          <w:color w:val="000000"/>
          <w:sz w:val="22"/>
          <w:szCs w:val="22"/>
          <w:lang w:eastAsia="en-US"/>
        </w:rPr>
        <w:t xml:space="preserve"> </w:t>
      </w:r>
      <w:r w:rsidRPr="00285253">
        <w:rPr>
          <w:rFonts w:eastAsia="TimesNewRomanPSMT"/>
          <w:color w:val="000000"/>
          <w:sz w:val="22"/>
          <w:szCs w:val="22"/>
          <w:lang w:eastAsia="en-US"/>
        </w:rPr>
        <w:t xml:space="preserve">stwierdzenia </w:t>
      </w:r>
      <w:r w:rsidR="00285253" w:rsidRPr="00285253">
        <w:rPr>
          <w:rFonts w:eastAsia="TimesNewRomanPSMT"/>
          <w:color w:val="000000"/>
          <w:sz w:val="22"/>
          <w:szCs w:val="22"/>
          <w:lang w:eastAsia="en-US"/>
        </w:rPr>
        <w:t>w</w:t>
      </w:r>
      <w:r w:rsidRPr="00285253">
        <w:rPr>
          <w:rFonts w:eastAsia="TimesNewRomanPSMT"/>
          <w:color w:val="000000"/>
          <w:sz w:val="22"/>
          <w:szCs w:val="22"/>
          <w:lang w:eastAsia="en-US"/>
        </w:rPr>
        <w:t>ad lub konieczności uzupełnienia dokumentacji technicznej, stanowiącej opis</w:t>
      </w:r>
      <w:r w:rsidR="003E5208">
        <w:rPr>
          <w:rFonts w:eastAsia="TimesNewRomanPSMT"/>
          <w:color w:val="000000"/>
          <w:sz w:val="22"/>
          <w:szCs w:val="22"/>
          <w:lang w:eastAsia="en-US"/>
        </w:rPr>
        <w:t xml:space="preserve"> </w:t>
      </w:r>
      <w:r w:rsidRPr="00285253">
        <w:rPr>
          <w:rFonts w:eastAsia="TimesNewRomanPSMT"/>
          <w:color w:val="000000"/>
          <w:sz w:val="22"/>
          <w:szCs w:val="22"/>
          <w:lang w:eastAsia="en-US"/>
        </w:rPr>
        <w:t xml:space="preserve">przedmiotu </w:t>
      </w:r>
      <w:r w:rsidR="001A26DA" w:rsidRPr="00285253">
        <w:rPr>
          <w:rFonts w:eastAsia="TimesNewRomanPSMT"/>
          <w:color w:val="000000"/>
          <w:sz w:val="22"/>
          <w:szCs w:val="22"/>
          <w:lang w:eastAsia="en-US"/>
        </w:rPr>
        <w:t>zamówienia</w:t>
      </w:r>
      <w:r w:rsidRPr="00285253">
        <w:rPr>
          <w:rFonts w:eastAsia="TimesNewRomanPSMT"/>
          <w:color w:val="000000"/>
          <w:sz w:val="22"/>
          <w:szCs w:val="22"/>
          <w:lang w:eastAsia="en-US"/>
        </w:rPr>
        <w:t xml:space="preserve">; zmiana zakresu prac </w:t>
      </w:r>
      <w:r w:rsidR="00B56E60" w:rsidRPr="00285253">
        <w:rPr>
          <w:rFonts w:eastAsia="TimesNewRomanPSMT"/>
          <w:color w:val="000000"/>
          <w:sz w:val="22"/>
          <w:szCs w:val="22"/>
          <w:lang w:eastAsia="en-US"/>
        </w:rPr>
        <w:t xml:space="preserve">może </w:t>
      </w:r>
      <w:r w:rsidR="00285253" w:rsidRPr="00285253">
        <w:rPr>
          <w:rFonts w:eastAsia="TimesNewRomanPSMT"/>
          <w:color w:val="000000"/>
          <w:sz w:val="22"/>
          <w:szCs w:val="22"/>
          <w:lang w:eastAsia="en-US"/>
        </w:rPr>
        <w:t>skutkowa</w:t>
      </w:r>
      <w:r w:rsidR="00B56E60" w:rsidRPr="00285253">
        <w:rPr>
          <w:rFonts w:eastAsia="TimesNewRomanPSMT"/>
          <w:color w:val="000000"/>
          <w:sz w:val="22"/>
          <w:szCs w:val="22"/>
          <w:lang w:eastAsia="en-US"/>
        </w:rPr>
        <w:t>ć</w:t>
      </w:r>
      <w:r w:rsidRPr="00285253">
        <w:rPr>
          <w:rFonts w:eastAsia="TimesNewRomanPSMT"/>
          <w:color w:val="000000"/>
          <w:sz w:val="22"/>
          <w:szCs w:val="22"/>
          <w:lang w:eastAsia="en-US"/>
        </w:rPr>
        <w:t xml:space="preserve"> odpowiednią zmianą</w:t>
      </w:r>
      <w:r w:rsidR="006B1CB7" w:rsidRPr="00285253">
        <w:rPr>
          <w:rFonts w:eastAsia="TimesNewRomanPSMT"/>
          <w:color w:val="000000"/>
          <w:sz w:val="22"/>
          <w:szCs w:val="22"/>
          <w:lang w:eastAsia="en-US"/>
        </w:rPr>
        <w:t xml:space="preserve"> </w:t>
      </w:r>
      <w:r w:rsidRPr="00285253">
        <w:rPr>
          <w:rFonts w:eastAsia="TimesNewRomanPSMT"/>
          <w:color w:val="000000"/>
          <w:sz w:val="22"/>
          <w:szCs w:val="22"/>
          <w:lang w:eastAsia="en-US"/>
        </w:rPr>
        <w:t>wynagrodzenia należnego Wykonawcy.</w:t>
      </w:r>
    </w:p>
    <w:p w:rsidR="00A848F5" w:rsidRDefault="00A848F5" w:rsidP="008077ED">
      <w:pPr>
        <w:autoSpaceDE w:val="0"/>
        <w:autoSpaceDN w:val="0"/>
        <w:adjustRightInd w:val="0"/>
        <w:spacing w:line="276" w:lineRule="auto"/>
        <w:jc w:val="both"/>
        <w:rPr>
          <w:rFonts w:asciiTheme="minorHAnsi" w:eastAsia="TimesNewRomanPSMT" w:hAnsiTheme="minorHAnsi" w:cstheme="minorHAnsi"/>
          <w:b/>
          <w:bCs/>
          <w:color w:val="000000"/>
          <w:lang w:eastAsia="en-US"/>
        </w:rPr>
      </w:pPr>
    </w:p>
    <w:p w:rsidR="00285253" w:rsidRDefault="00285253" w:rsidP="00A848F5">
      <w:pPr>
        <w:autoSpaceDE w:val="0"/>
        <w:autoSpaceDN w:val="0"/>
        <w:adjustRightInd w:val="0"/>
        <w:spacing w:line="276" w:lineRule="auto"/>
        <w:jc w:val="center"/>
        <w:rPr>
          <w:rFonts w:eastAsia="TimesNewRomanPSMT"/>
          <w:b/>
          <w:bCs/>
          <w:color w:val="000000"/>
          <w:sz w:val="22"/>
          <w:lang w:eastAsia="en-US"/>
        </w:rPr>
      </w:pPr>
    </w:p>
    <w:p w:rsidR="00285253" w:rsidRDefault="00285253" w:rsidP="00A848F5">
      <w:pPr>
        <w:autoSpaceDE w:val="0"/>
        <w:autoSpaceDN w:val="0"/>
        <w:adjustRightInd w:val="0"/>
        <w:spacing w:line="276" w:lineRule="auto"/>
        <w:jc w:val="center"/>
        <w:rPr>
          <w:rFonts w:eastAsia="TimesNewRomanPSMT"/>
          <w:b/>
          <w:bCs/>
          <w:color w:val="000000"/>
          <w:sz w:val="22"/>
          <w:lang w:eastAsia="en-US"/>
        </w:rPr>
      </w:pPr>
    </w:p>
    <w:p w:rsidR="008077ED" w:rsidRPr="00F04EDF" w:rsidRDefault="008077ED" w:rsidP="00A848F5">
      <w:pPr>
        <w:autoSpaceDE w:val="0"/>
        <w:autoSpaceDN w:val="0"/>
        <w:adjustRightInd w:val="0"/>
        <w:spacing w:line="276" w:lineRule="auto"/>
        <w:jc w:val="center"/>
        <w:rPr>
          <w:rFonts w:eastAsia="TimesNewRomanPSMT"/>
          <w:b/>
          <w:bCs/>
          <w:color w:val="000000"/>
          <w:sz w:val="22"/>
          <w:lang w:eastAsia="en-US"/>
        </w:rPr>
      </w:pPr>
      <w:r w:rsidRPr="00F04EDF">
        <w:rPr>
          <w:rFonts w:eastAsia="TimesNewRomanPSMT"/>
          <w:b/>
          <w:bCs/>
          <w:color w:val="000000"/>
          <w:sz w:val="22"/>
          <w:lang w:eastAsia="en-US"/>
        </w:rPr>
        <w:t xml:space="preserve">§ 13. </w:t>
      </w:r>
    </w:p>
    <w:p w:rsidR="008077ED" w:rsidRPr="005E0C0E" w:rsidRDefault="008077ED" w:rsidP="005E0C0E">
      <w:pPr>
        <w:autoSpaceDE w:val="0"/>
        <w:autoSpaceDN w:val="0"/>
        <w:adjustRightInd w:val="0"/>
        <w:spacing w:line="360" w:lineRule="auto"/>
        <w:jc w:val="both"/>
        <w:rPr>
          <w:rFonts w:eastAsia="TimesNewRomanPSMT"/>
          <w:color w:val="000000"/>
          <w:sz w:val="22"/>
          <w:lang w:eastAsia="en-US"/>
        </w:rPr>
      </w:pPr>
      <w:r w:rsidRPr="005E0C0E">
        <w:rPr>
          <w:rFonts w:eastAsia="TimesNewRomanPSMT"/>
          <w:color w:val="000000"/>
          <w:sz w:val="22"/>
          <w:lang w:eastAsia="en-US"/>
        </w:rPr>
        <w:t xml:space="preserve">Zamawiający, zgodnie z przepisem art. 95 ustawy </w:t>
      </w:r>
      <w:proofErr w:type="spellStart"/>
      <w:r w:rsidRPr="005E0C0E">
        <w:rPr>
          <w:rFonts w:eastAsia="TimesNewRomanPSMT"/>
          <w:color w:val="000000"/>
          <w:sz w:val="22"/>
          <w:lang w:eastAsia="en-US"/>
        </w:rPr>
        <w:t>Pzp</w:t>
      </w:r>
      <w:proofErr w:type="spellEnd"/>
      <w:r w:rsidRPr="005E0C0E">
        <w:rPr>
          <w:rFonts w:eastAsia="TimesNewRomanPSMT"/>
          <w:color w:val="000000"/>
          <w:sz w:val="22"/>
          <w:lang w:eastAsia="en-US"/>
        </w:rPr>
        <w:t>, określa wymagania zatrudnienia przez</w:t>
      </w:r>
      <w:r w:rsidR="005E0C0E" w:rsidRPr="005E0C0E">
        <w:rPr>
          <w:rFonts w:eastAsia="TimesNewRomanPSMT"/>
          <w:color w:val="000000"/>
          <w:sz w:val="22"/>
          <w:lang w:eastAsia="en-US"/>
        </w:rPr>
        <w:t xml:space="preserve"> </w:t>
      </w:r>
      <w:r w:rsidRPr="005E0C0E">
        <w:rPr>
          <w:rFonts w:eastAsia="TimesNewRomanPSMT"/>
          <w:color w:val="000000"/>
          <w:sz w:val="22"/>
          <w:lang w:eastAsia="en-US"/>
        </w:rPr>
        <w:t xml:space="preserve">Wykonawcę oraz </w:t>
      </w:r>
      <w:r w:rsidR="00A848F5" w:rsidRPr="005E0C0E">
        <w:rPr>
          <w:rFonts w:eastAsia="TimesNewRomanPSMT"/>
          <w:color w:val="000000"/>
          <w:sz w:val="22"/>
          <w:lang w:eastAsia="en-US"/>
        </w:rPr>
        <w:t xml:space="preserve">podwykonawców na </w:t>
      </w:r>
      <w:r w:rsidRPr="005E0C0E">
        <w:rPr>
          <w:rFonts w:eastAsia="TimesNewRomanPSMT"/>
          <w:color w:val="000000"/>
          <w:sz w:val="22"/>
          <w:lang w:eastAsia="en-US"/>
        </w:rPr>
        <w:t xml:space="preserve">podstawie </w:t>
      </w:r>
      <w:r w:rsidR="00A848F5" w:rsidRPr="005E0C0E">
        <w:rPr>
          <w:rFonts w:eastAsia="TimesNewRomanPSMT"/>
          <w:color w:val="000000"/>
          <w:sz w:val="22"/>
          <w:lang w:eastAsia="en-US"/>
        </w:rPr>
        <w:t>umów</w:t>
      </w:r>
      <w:r w:rsidRPr="005E0C0E">
        <w:rPr>
          <w:rFonts w:eastAsia="TimesNewRomanPSMT"/>
          <w:color w:val="000000"/>
          <w:sz w:val="22"/>
          <w:lang w:eastAsia="en-US"/>
        </w:rPr>
        <w:t xml:space="preserve"> o pracę </w:t>
      </w:r>
      <w:r w:rsidR="00A848F5" w:rsidRPr="005E0C0E">
        <w:rPr>
          <w:rFonts w:eastAsia="TimesNewRomanPSMT"/>
          <w:color w:val="000000"/>
          <w:sz w:val="22"/>
          <w:lang w:eastAsia="en-US"/>
        </w:rPr>
        <w:t>osób</w:t>
      </w:r>
      <w:r w:rsidRPr="005E0C0E">
        <w:rPr>
          <w:rFonts w:eastAsia="TimesNewRomanPSMT"/>
          <w:color w:val="000000"/>
          <w:sz w:val="22"/>
          <w:lang w:eastAsia="en-US"/>
        </w:rPr>
        <w:t xml:space="preserve"> wykonujących wskazane przez</w:t>
      </w:r>
      <w:r w:rsidR="005E0C0E" w:rsidRPr="005E0C0E">
        <w:rPr>
          <w:rFonts w:eastAsia="TimesNewRomanPSMT"/>
          <w:color w:val="000000"/>
          <w:sz w:val="22"/>
          <w:lang w:eastAsia="en-US"/>
        </w:rPr>
        <w:t xml:space="preserve"> </w:t>
      </w:r>
      <w:r w:rsidRPr="005E0C0E">
        <w:rPr>
          <w:rFonts w:eastAsia="TimesNewRomanPSMT"/>
          <w:color w:val="000000"/>
          <w:sz w:val="22"/>
          <w:lang w:eastAsia="en-US"/>
        </w:rPr>
        <w:t xml:space="preserve">Zamawiającego czynności w zakresie realizacji </w:t>
      </w:r>
      <w:r w:rsidR="00A848F5" w:rsidRPr="005E0C0E">
        <w:rPr>
          <w:rFonts w:eastAsia="TimesNewRomanPSMT"/>
          <w:color w:val="000000"/>
          <w:sz w:val="22"/>
          <w:lang w:eastAsia="en-US"/>
        </w:rPr>
        <w:t>zamówienia</w:t>
      </w:r>
      <w:r w:rsidRPr="005E0C0E">
        <w:rPr>
          <w:rFonts w:eastAsia="TimesNewRomanPSMT"/>
          <w:color w:val="000000"/>
          <w:sz w:val="22"/>
          <w:lang w:eastAsia="en-US"/>
        </w:rPr>
        <w:t>, jeżeli wykonanie tych czynności polega</w:t>
      </w:r>
      <w:r w:rsidR="003E5208">
        <w:rPr>
          <w:rFonts w:eastAsia="TimesNewRomanPSMT"/>
          <w:color w:val="000000"/>
          <w:sz w:val="22"/>
          <w:lang w:eastAsia="en-US"/>
        </w:rPr>
        <w:t xml:space="preserve"> </w:t>
      </w:r>
      <w:r w:rsidRPr="005E0C0E">
        <w:rPr>
          <w:rFonts w:eastAsia="TimesNewRomanPSMT"/>
          <w:color w:val="000000"/>
          <w:sz w:val="22"/>
          <w:lang w:eastAsia="en-US"/>
        </w:rPr>
        <w:t xml:space="preserve">na wykonywaniu pracy w </w:t>
      </w:r>
      <w:r w:rsidR="00A848F5" w:rsidRPr="005E0C0E">
        <w:rPr>
          <w:rFonts w:eastAsia="TimesNewRomanPSMT"/>
          <w:color w:val="000000"/>
          <w:sz w:val="22"/>
          <w:lang w:eastAsia="en-US"/>
        </w:rPr>
        <w:t>sposób</w:t>
      </w:r>
      <w:r w:rsidRPr="005E0C0E">
        <w:rPr>
          <w:rFonts w:eastAsia="TimesNewRomanPSMT"/>
          <w:color w:val="000000"/>
          <w:sz w:val="22"/>
          <w:lang w:eastAsia="en-US"/>
        </w:rPr>
        <w:t xml:space="preserve"> określony w przepisie art. 22 § 1 ustawy z dnia 26 czerwca 1974 r.</w:t>
      </w:r>
      <w:r w:rsidR="005E0C0E">
        <w:rPr>
          <w:rFonts w:eastAsia="TimesNewRomanPSMT"/>
          <w:color w:val="000000"/>
          <w:sz w:val="22"/>
          <w:lang w:eastAsia="en-US"/>
        </w:rPr>
        <w:t xml:space="preserve"> </w:t>
      </w:r>
      <w:r w:rsidRPr="005E0C0E">
        <w:rPr>
          <w:rFonts w:eastAsia="TimesNewRomanPSMT"/>
          <w:color w:val="000000"/>
          <w:sz w:val="22"/>
          <w:lang w:eastAsia="en-US"/>
        </w:rPr>
        <w:t>Kodeksu Pracy:</w:t>
      </w:r>
    </w:p>
    <w:p w:rsidR="008077ED" w:rsidRPr="005E0C0E" w:rsidRDefault="008077ED" w:rsidP="00BF13AA">
      <w:pPr>
        <w:pStyle w:val="Akapitzlist"/>
        <w:numPr>
          <w:ilvl w:val="0"/>
          <w:numId w:val="20"/>
        </w:numPr>
        <w:autoSpaceDE w:val="0"/>
        <w:autoSpaceDN w:val="0"/>
        <w:adjustRightInd w:val="0"/>
        <w:spacing w:line="360" w:lineRule="auto"/>
        <w:jc w:val="both"/>
        <w:rPr>
          <w:rFonts w:eastAsia="TimesNewRomanPSMT"/>
          <w:color w:val="000000"/>
          <w:sz w:val="22"/>
          <w:lang w:eastAsia="en-US"/>
        </w:rPr>
      </w:pPr>
      <w:r w:rsidRPr="005E0C0E">
        <w:rPr>
          <w:rFonts w:eastAsia="TimesNewRomanPSMT"/>
          <w:color w:val="000000"/>
          <w:sz w:val="22"/>
          <w:lang w:eastAsia="en-US"/>
        </w:rPr>
        <w:t xml:space="preserve">Zamawiający wymaga, aby Wykonawca oraz każdy podwykonawca w celu realizacji </w:t>
      </w:r>
      <w:r w:rsidR="00A848F5" w:rsidRPr="005E0C0E">
        <w:rPr>
          <w:rFonts w:eastAsia="TimesNewRomanPSMT"/>
          <w:color w:val="000000"/>
          <w:sz w:val="22"/>
          <w:lang w:eastAsia="en-US"/>
        </w:rPr>
        <w:t>zamówienia</w:t>
      </w:r>
      <w:r w:rsidR="005E0C0E" w:rsidRPr="005E0C0E">
        <w:rPr>
          <w:rFonts w:eastAsia="TimesNewRomanPSMT"/>
          <w:color w:val="000000"/>
          <w:sz w:val="22"/>
          <w:lang w:eastAsia="en-US"/>
        </w:rPr>
        <w:t xml:space="preserve"> </w:t>
      </w:r>
      <w:r w:rsidRPr="005E0C0E">
        <w:rPr>
          <w:rFonts w:eastAsia="TimesNewRomanPSMT"/>
          <w:color w:val="000000"/>
          <w:sz w:val="22"/>
          <w:lang w:eastAsia="en-US"/>
        </w:rPr>
        <w:t xml:space="preserve">zapewnił zatrudnienie </w:t>
      </w:r>
      <w:r w:rsidR="00A848F5" w:rsidRPr="005E0C0E">
        <w:rPr>
          <w:rFonts w:eastAsia="TimesNewRomanPSMT"/>
          <w:color w:val="000000"/>
          <w:sz w:val="22"/>
          <w:lang w:eastAsia="en-US"/>
        </w:rPr>
        <w:t>osób</w:t>
      </w:r>
      <w:r w:rsidRPr="005E0C0E">
        <w:rPr>
          <w:rFonts w:eastAsia="TimesNewRomanPSMT"/>
          <w:color w:val="000000"/>
          <w:sz w:val="22"/>
          <w:lang w:eastAsia="en-US"/>
        </w:rPr>
        <w:t xml:space="preserve"> na podstawie umowy o pracę, w zakresie czynności określonych</w:t>
      </w:r>
      <w:r w:rsidR="003E5208">
        <w:rPr>
          <w:rFonts w:eastAsia="TimesNewRomanPSMT"/>
          <w:color w:val="000000"/>
          <w:sz w:val="22"/>
          <w:lang w:eastAsia="en-US"/>
        </w:rPr>
        <w:t xml:space="preserve"> </w:t>
      </w:r>
      <w:r w:rsidRPr="005E0C0E">
        <w:rPr>
          <w:rFonts w:eastAsia="TimesNewRomanPSMT"/>
          <w:color w:val="000000"/>
          <w:sz w:val="22"/>
          <w:lang w:eastAsia="en-US"/>
        </w:rPr>
        <w:t xml:space="preserve">w SWZ, pod rygorem naliczenia kary umownej, o </w:t>
      </w:r>
      <w:r w:rsidR="00A848F5" w:rsidRPr="005E0C0E">
        <w:rPr>
          <w:rFonts w:eastAsia="TimesNewRomanPSMT"/>
          <w:color w:val="000000"/>
          <w:sz w:val="22"/>
          <w:lang w:eastAsia="en-US"/>
        </w:rPr>
        <w:t>której</w:t>
      </w:r>
      <w:r w:rsidRPr="005E0C0E">
        <w:rPr>
          <w:rFonts w:eastAsia="TimesNewRomanPSMT"/>
          <w:color w:val="000000"/>
          <w:sz w:val="22"/>
          <w:lang w:eastAsia="en-US"/>
        </w:rPr>
        <w:t xml:space="preserve"> mowa w § 11 ust. 1 pkt. 8,</w:t>
      </w:r>
    </w:p>
    <w:p w:rsidR="00EE16C1" w:rsidRPr="005E0C0E" w:rsidRDefault="00EE16C1" w:rsidP="00BF13AA">
      <w:pPr>
        <w:pStyle w:val="Akapitzlist"/>
        <w:numPr>
          <w:ilvl w:val="0"/>
          <w:numId w:val="20"/>
        </w:numPr>
        <w:autoSpaceDE w:val="0"/>
        <w:autoSpaceDN w:val="0"/>
        <w:adjustRightInd w:val="0"/>
        <w:spacing w:line="360" w:lineRule="auto"/>
        <w:jc w:val="both"/>
        <w:rPr>
          <w:rFonts w:eastAsia="TimesNewRomanPSMT"/>
          <w:color w:val="000000"/>
          <w:sz w:val="22"/>
          <w:szCs w:val="22"/>
          <w:lang w:eastAsia="en-US"/>
        </w:rPr>
      </w:pPr>
      <w:r w:rsidRPr="005E0C0E">
        <w:rPr>
          <w:rFonts w:eastAsia="TimesNewRomanPSMT"/>
          <w:color w:val="000000"/>
          <w:sz w:val="22"/>
          <w:szCs w:val="22"/>
          <w:lang w:eastAsia="en-US"/>
        </w:rPr>
        <w:t xml:space="preserve">Wykonawca i podwykonawcy zobowiązani są do bieżącej aktualizacji oświadczenia o zatrudnieniu na podstawie umowy o pracę osób wykonujących czynności w zakresie realizacji przedmiotowej umowy o którym mowa </w:t>
      </w:r>
      <w:r w:rsidR="005E0C0E">
        <w:rPr>
          <w:rFonts w:eastAsia="TimesNewRomanPSMT"/>
          <w:color w:val="000000"/>
          <w:sz w:val="22"/>
          <w:szCs w:val="22"/>
          <w:lang w:eastAsia="en-US"/>
        </w:rPr>
        <w:br/>
      </w:r>
      <w:r w:rsidRPr="005E0C0E">
        <w:rPr>
          <w:rFonts w:eastAsia="TimesNewRomanPSMT"/>
          <w:color w:val="000000"/>
          <w:sz w:val="22"/>
          <w:szCs w:val="22"/>
          <w:lang w:eastAsia="en-US"/>
        </w:rPr>
        <w:t>w SWZ. Zaktualizowany wykaz należy przekazać niezwłocznie, nie później jednak niż w kolejnym dniu roboczym po zmianie osób ujętych w wykazie. Na zasadach określonych w niniejszym punkcie Wykonawca przedstawia Zamawiającemu wykazy dotyczące podwykonawców i dalszych podwykonawców.</w:t>
      </w:r>
    </w:p>
    <w:p w:rsidR="0053340C" w:rsidRPr="005E0C0E" w:rsidRDefault="000464FB" w:rsidP="00BF13AA">
      <w:pPr>
        <w:pStyle w:val="Akapitzlist"/>
        <w:numPr>
          <w:ilvl w:val="0"/>
          <w:numId w:val="20"/>
        </w:numPr>
        <w:autoSpaceDE w:val="0"/>
        <w:autoSpaceDN w:val="0"/>
        <w:adjustRightInd w:val="0"/>
        <w:spacing w:line="360" w:lineRule="auto"/>
        <w:jc w:val="both"/>
        <w:rPr>
          <w:rFonts w:eastAsia="TimesNewRomanPSMT"/>
          <w:color w:val="000000"/>
          <w:sz w:val="22"/>
          <w:szCs w:val="22"/>
          <w:lang w:eastAsia="en-US"/>
        </w:rPr>
      </w:pPr>
      <w:r w:rsidRPr="005E0C0E">
        <w:rPr>
          <w:rFonts w:eastAsia="TimesNewRomanPSMT"/>
          <w:color w:val="000000"/>
          <w:sz w:val="22"/>
          <w:szCs w:val="22"/>
          <w:lang w:eastAsia="en-US"/>
        </w:rPr>
        <w:t>K</w:t>
      </w:r>
      <w:r w:rsidR="008077ED" w:rsidRPr="005E0C0E">
        <w:rPr>
          <w:rFonts w:eastAsia="TimesNewRomanPSMT"/>
          <w:color w:val="000000"/>
          <w:sz w:val="22"/>
          <w:szCs w:val="22"/>
          <w:lang w:eastAsia="en-US"/>
        </w:rPr>
        <w:t>ażdorazowo na żądanie Zamawiającego, w terminie wskazanym przez Zamawiającego nie</w:t>
      </w:r>
      <w:r w:rsidR="00897C9F">
        <w:rPr>
          <w:rFonts w:eastAsia="TimesNewRomanPSMT"/>
          <w:color w:val="000000"/>
          <w:sz w:val="22"/>
          <w:szCs w:val="22"/>
          <w:lang w:eastAsia="en-US"/>
        </w:rPr>
        <w:t xml:space="preserve"> </w:t>
      </w:r>
      <w:r w:rsidR="00A848F5" w:rsidRPr="005E0C0E">
        <w:rPr>
          <w:rFonts w:eastAsia="TimesNewRomanPSMT"/>
          <w:color w:val="000000"/>
          <w:sz w:val="22"/>
          <w:szCs w:val="22"/>
          <w:lang w:eastAsia="en-US"/>
        </w:rPr>
        <w:t>krótszym</w:t>
      </w:r>
      <w:r w:rsidR="008077ED" w:rsidRPr="005E0C0E">
        <w:rPr>
          <w:rFonts w:eastAsia="TimesNewRomanPSMT"/>
          <w:color w:val="000000"/>
          <w:sz w:val="22"/>
          <w:szCs w:val="22"/>
          <w:lang w:eastAsia="en-US"/>
        </w:rPr>
        <w:t xml:space="preserve"> niż 3 dni robocze, Wykonawca i podwykonawca zobowiązują się okazać Zamawiającemu</w:t>
      </w:r>
      <w:r w:rsidR="00897C9F">
        <w:rPr>
          <w:rFonts w:eastAsia="TimesNewRomanPSMT"/>
          <w:color w:val="000000"/>
          <w:sz w:val="22"/>
          <w:szCs w:val="22"/>
          <w:lang w:eastAsia="en-US"/>
        </w:rPr>
        <w:t xml:space="preserve"> </w:t>
      </w:r>
      <w:r w:rsidR="008077ED" w:rsidRPr="005E0C0E">
        <w:rPr>
          <w:rFonts w:eastAsia="TimesNewRomanPSMT"/>
          <w:color w:val="000000"/>
          <w:sz w:val="22"/>
          <w:szCs w:val="22"/>
          <w:lang w:eastAsia="en-US"/>
        </w:rPr>
        <w:t xml:space="preserve">oryginały oraz jednocześnie przedłożyć kopie </w:t>
      </w:r>
      <w:r w:rsidR="00A848F5" w:rsidRPr="005E0C0E">
        <w:rPr>
          <w:rFonts w:eastAsia="TimesNewRomanPSMT"/>
          <w:color w:val="000000"/>
          <w:sz w:val="22"/>
          <w:szCs w:val="22"/>
          <w:lang w:eastAsia="en-US"/>
        </w:rPr>
        <w:t>umów</w:t>
      </w:r>
      <w:r w:rsidR="008077ED" w:rsidRPr="005E0C0E">
        <w:rPr>
          <w:rFonts w:eastAsia="TimesNewRomanPSMT"/>
          <w:color w:val="000000"/>
          <w:sz w:val="22"/>
          <w:szCs w:val="22"/>
          <w:lang w:eastAsia="en-US"/>
        </w:rPr>
        <w:t xml:space="preserve"> o pracę zawartych przez Wykonawcę oraz</w:t>
      </w:r>
      <w:r w:rsidR="00897C9F">
        <w:rPr>
          <w:rFonts w:eastAsia="TimesNewRomanPSMT"/>
          <w:color w:val="000000"/>
          <w:sz w:val="22"/>
          <w:szCs w:val="22"/>
          <w:lang w:eastAsia="en-US"/>
        </w:rPr>
        <w:t xml:space="preserve"> </w:t>
      </w:r>
      <w:r w:rsidR="00A848F5" w:rsidRPr="005E0C0E">
        <w:rPr>
          <w:rFonts w:eastAsia="TimesNewRomanPSMT"/>
          <w:color w:val="000000"/>
          <w:sz w:val="22"/>
          <w:szCs w:val="22"/>
          <w:lang w:eastAsia="en-US"/>
        </w:rPr>
        <w:t>podwykonawców</w:t>
      </w:r>
      <w:r w:rsidR="008077ED" w:rsidRPr="005E0C0E">
        <w:rPr>
          <w:rFonts w:eastAsia="TimesNewRomanPSMT"/>
          <w:color w:val="000000"/>
          <w:sz w:val="22"/>
          <w:szCs w:val="22"/>
          <w:lang w:eastAsia="en-US"/>
        </w:rPr>
        <w:t xml:space="preserve"> z osobami wykonującymi wskazane przez Zamawiającego czynności w zakresie</w:t>
      </w:r>
      <w:r w:rsidR="00897C9F">
        <w:rPr>
          <w:rFonts w:eastAsia="TimesNewRomanPSMT"/>
          <w:color w:val="000000"/>
          <w:sz w:val="22"/>
          <w:szCs w:val="22"/>
          <w:lang w:eastAsia="en-US"/>
        </w:rPr>
        <w:t xml:space="preserve"> </w:t>
      </w:r>
      <w:r w:rsidR="008077ED" w:rsidRPr="005E0C0E">
        <w:rPr>
          <w:rFonts w:eastAsia="TimesNewRomanPSMT"/>
          <w:color w:val="000000"/>
          <w:sz w:val="22"/>
          <w:szCs w:val="22"/>
          <w:lang w:eastAsia="en-US"/>
        </w:rPr>
        <w:t xml:space="preserve">realizacji </w:t>
      </w:r>
      <w:r w:rsidR="00A848F5" w:rsidRPr="005E0C0E">
        <w:rPr>
          <w:rFonts w:eastAsia="TimesNewRomanPSMT"/>
          <w:color w:val="000000"/>
          <w:sz w:val="22"/>
          <w:szCs w:val="22"/>
          <w:lang w:eastAsia="en-US"/>
        </w:rPr>
        <w:t>zamówienia</w:t>
      </w:r>
      <w:r w:rsidR="008077ED" w:rsidRPr="005E0C0E">
        <w:rPr>
          <w:rFonts w:eastAsia="TimesNewRomanPSMT"/>
          <w:color w:val="000000"/>
          <w:sz w:val="22"/>
          <w:szCs w:val="22"/>
          <w:lang w:eastAsia="en-US"/>
        </w:rPr>
        <w:t xml:space="preserve">. Kopia umowy / </w:t>
      </w:r>
      <w:r w:rsidR="00A848F5" w:rsidRPr="005E0C0E">
        <w:rPr>
          <w:rFonts w:eastAsia="TimesNewRomanPSMT"/>
          <w:color w:val="000000"/>
          <w:sz w:val="22"/>
          <w:szCs w:val="22"/>
          <w:lang w:eastAsia="en-US"/>
        </w:rPr>
        <w:t>umów</w:t>
      </w:r>
      <w:r w:rsidR="008077ED" w:rsidRPr="005E0C0E">
        <w:rPr>
          <w:rFonts w:eastAsia="TimesNewRomanPSMT"/>
          <w:color w:val="000000"/>
          <w:sz w:val="22"/>
          <w:szCs w:val="22"/>
          <w:lang w:eastAsia="en-US"/>
        </w:rPr>
        <w:t xml:space="preserve"> powinna zostać poświadczona za zgodność z</w:t>
      </w:r>
      <w:r w:rsidR="00897C9F">
        <w:rPr>
          <w:rFonts w:eastAsia="TimesNewRomanPSMT"/>
          <w:color w:val="000000"/>
          <w:sz w:val="22"/>
          <w:szCs w:val="22"/>
          <w:lang w:eastAsia="en-US"/>
        </w:rPr>
        <w:t xml:space="preserve"> </w:t>
      </w:r>
      <w:r w:rsidR="008077ED" w:rsidRPr="005E0C0E">
        <w:rPr>
          <w:rFonts w:eastAsia="TimesNewRomanPSMT"/>
          <w:color w:val="000000"/>
          <w:sz w:val="22"/>
          <w:szCs w:val="22"/>
          <w:lang w:eastAsia="en-US"/>
        </w:rPr>
        <w:t>oryginałem odpowiednio przez Wykonawcę lub Wykonawcę oraz podwykonawcę,</w:t>
      </w:r>
      <w:r w:rsidR="00897C9F">
        <w:rPr>
          <w:rFonts w:eastAsia="TimesNewRomanPSMT"/>
          <w:color w:val="000000"/>
          <w:sz w:val="22"/>
          <w:szCs w:val="22"/>
          <w:lang w:eastAsia="en-US"/>
        </w:rPr>
        <w:t xml:space="preserve"> </w:t>
      </w:r>
      <w:r w:rsidR="008077ED" w:rsidRPr="005E0C0E">
        <w:rPr>
          <w:rFonts w:eastAsia="TimesNewRomanPSMT"/>
          <w:color w:val="000000"/>
          <w:sz w:val="22"/>
          <w:szCs w:val="22"/>
          <w:lang w:eastAsia="en-US"/>
        </w:rPr>
        <w:t xml:space="preserve">zanonimizowana w </w:t>
      </w:r>
      <w:r w:rsidR="00A848F5" w:rsidRPr="005E0C0E">
        <w:rPr>
          <w:rFonts w:eastAsia="TimesNewRomanPSMT"/>
          <w:color w:val="000000"/>
          <w:sz w:val="22"/>
          <w:szCs w:val="22"/>
          <w:lang w:eastAsia="en-US"/>
        </w:rPr>
        <w:t>sposób</w:t>
      </w:r>
      <w:r w:rsidR="008077ED" w:rsidRPr="005E0C0E">
        <w:rPr>
          <w:rFonts w:eastAsia="TimesNewRomanPSMT"/>
          <w:color w:val="000000"/>
          <w:sz w:val="22"/>
          <w:szCs w:val="22"/>
          <w:lang w:eastAsia="en-US"/>
        </w:rPr>
        <w:t xml:space="preserve"> zapewniający ochronę danych osobowych </w:t>
      </w:r>
      <w:r w:rsidR="00A848F5" w:rsidRPr="005E0C0E">
        <w:rPr>
          <w:rFonts w:eastAsia="TimesNewRomanPSMT"/>
          <w:color w:val="000000"/>
          <w:sz w:val="22"/>
          <w:szCs w:val="22"/>
          <w:lang w:eastAsia="en-US"/>
        </w:rPr>
        <w:t>pracowników</w:t>
      </w:r>
      <w:r w:rsidR="008077ED" w:rsidRPr="005E0C0E">
        <w:rPr>
          <w:rFonts w:eastAsia="TimesNewRomanPSMT"/>
          <w:color w:val="000000"/>
          <w:sz w:val="22"/>
          <w:szCs w:val="22"/>
          <w:lang w:eastAsia="en-US"/>
        </w:rPr>
        <w:t>, zgodnie z</w:t>
      </w:r>
      <w:r w:rsidR="00897C9F">
        <w:rPr>
          <w:rFonts w:eastAsia="TimesNewRomanPSMT"/>
          <w:color w:val="000000"/>
          <w:sz w:val="22"/>
          <w:szCs w:val="22"/>
          <w:lang w:eastAsia="en-US"/>
        </w:rPr>
        <w:t xml:space="preserve"> </w:t>
      </w:r>
      <w:r w:rsidR="008077ED" w:rsidRPr="005E0C0E">
        <w:rPr>
          <w:rFonts w:eastAsia="TimesNewRomanPSMT"/>
          <w:color w:val="000000"/>
          <w:sz w:val="22"/>
          <w:szCs w:val="22"/>
          <w:lang w:eastAsia="en-US"/>
        </w:rPr>
        <w:t>powszechnie obowiązującymi przepisami prawa z zakresu ochrony danych osobowych, w</w:t>
      </w:r>
      <w:r w:rsidR="00897C9F">
        <w:rPr>
          <w:rFonts w:eastAsia="TimesNewRomanPSMT"/>
          <w:color w:val="000000"/>
          <w:sz w:val="22"/>
          <w:szCs w:val="22"/>
          <w:lang w:eastAsia="en-US"/>
        </w:rPr>
        <w:t xml:space="preserve"> </w:t>
      </w:r>
      <w:r w:rsidR="00A848F5" w:rsidRPr="005E0C0E">
        <w:rPr>
          <w:rFonts w:eastAsia="TimesNewRomanPSMT"/>
          <w:color w:val="000000"/>
          <w:sz w:val="22"/>
          <w:szCs w:val="22"/>
          <w:lang w:eastAsia="en-US"/>
        </w:rPr>
        <w:t>szczególności</w:t>
      </w:r>
      <w:r w:rsidR="008077ED" w:rsidRPr="005E0C0E">
        <w:rPr>
          <w:rFonts w:eastAsia="TimesNewRomanPSMT"/>
          <w:color w:val="000000"/>
          <w:sz w:val="22"/>
          <w:szCs w:val="22"/>
          <w:lang w:eastAsia="en-US"/>
        </w:rPr>
        <w:t xml:space="preserve"> art. 4 pkt. 5 RODO (tj. w szczegolności1 bez </w:t>
      </w:r>
      <w:r w:rsidRPr="005E0C0E">
        <w:rPr>
          <w:rFonts w:eastAsia="TimesNewRomanPSMT"/>
          <w:color w:val="000000"/>
          <w:sz w:val="22"/>
          <w:szCs w:val="22"/>
          <w:lang w:eastAsia="en-US"/>
        </w:rPr>
        <w:t>adresów</w:t>
      </w:r>
      <w:r w:rsidR="008077ED" w:rsidRPr="005E0C0E">
        <w:rPr>
          <w:rFonts w:eastAsia="TimesNewRomanPSMT"/>
          <w:color w:val="000000"/>
          <w:sz w:val="22"/>
          <w:szCs w:val="22"/>
          <w:lang w:eastAsia="en-US"/>
        </w:rPr>
        <w:t xml:space="preserve">, nr PESEL </w:t>
      </w:r>
      <w:r w:rsidRPr="005E0C0E">
        <w:rPr>
          <w:rFonts w:eastAsia="TimesNewRomanPSMT"/>
          <w:color w:val="000000"/>
          <w:sz w:val="22"/>
          <w:szCs w:val="22"/>
          <w:lang w:eastAsia="en-US"/>
        </w:rPr>
        <w:t>pracowników</w:t>
      </w:r>
      <w:r w:rsidR="008077ED" w:rsidRPr="005E0C0E">
        <w:rPr>
          <w:rFonts w:eastAsia="TimesNewRomanPSMT"/>
          <w:color w:val="000000"/>
          <w:sz w:val="22"/>
          <w:szCs w:val="22"/>
          <w:lang w:eastAsia="en-US"/>
        </w:rPr>
        <w:t>).Informacje takie jak: imię i nazwisko, data zawarcia umowy, rodzaj umowy o pracę, zakres</w:t>
      </w:r>
      <w:r w:rsidRPr="005E0C0E">
        <w:rPr>
          <w:rFonts w:eastAsia="TimesNewRomanPSMT"/>
          <w:color w:val="000000"/>
          <w:sz w:val="22"/>
          <w:szCs w:val="22"/>
          <w:lang w:eastAsia="en-US"/>
        </w:rPr>
        <w:t xml:space="preserve"> obowiązków</w:t>
      </w:r>
      <w:r w:rsidR="008077ED" w:rsidRPr="005E0C0E">
        <w:rPr>
          <w:rFonts w:eastAsia="TimesNewRomanPSMT"/>
          <w:color w:val="000000"/>
          <w:sz w:val="22"/>
          <w:szCs w:val="22"/>
          <w:lang w:eastAsia="en-US"/>
        </w:rPr>
        <w:t xml:space="preserve"> pracownika i wymiar etatu, powinny być możliwe do zidentyfikowania;</w:t>
      </w:r>
    </w:p>
    <w:p w:rsidR="0053340C" w:rsidRPr="005E0C0E" w:rsidRDefault="0053340C" w:rsidP="00BF13AA">
      <w:pPr>
        <w:pStyle w:val="Akapitzlist"/>
        <w:numPr>
          <w:ilvl w:val="0"/>
          <w:numId w:val="20"/>
        </w:numPr>
        <w:autoSpaceDE w:val="0"/>
        <w:autoSpaceDN w:val="0"/>
        <w:adjustRightInd w:val="0"/>
        <w:spacing w:line="360" w:lineRule="auto"/>
        <w:jc w:val="both"/>
        <w:rPr>
          <w:rFonts w:eastAsia="TimesNewRomanPSMT"/>
          <w:color w:val="000000"/>
          <w:sz w:val="22"/>
          <w:szCs w:val="22"/>
          <w:lang w:eastAsia="en-US"/>
        </w:rPr>
      </w:pPr>
      <w:r w:rsidRPr="005E0C0E">
        <w:rPr>
          <w:rFonts w:eastAsia="TimesNewRomanPSMT"/>
          <w:color w:val="000000"/>
          <w:sz w:val="22"/>
          <w:szCs w:val="22"/>
          <w:lang w:eastAsia="en-US"/>
        </w:rPr>
        <w:t>N</w:t>
      </w:r>
      <w:r w:rsidR="008077ED" w:rsidRPr="005E0C0E">
        <w:rPr>
          <w:rFonts w:eastAsia="TimesNewRomanPSMT"/>
          <w:color w:val="000000"/>
          <w:sz w:val="22"/>
          <w:szCs w:val="22"/>
          <w:lang w:eastAsia="en-US"/>
        </w:rPr>
        <w:t xml:space="preserve">ieprzedłożenie przez Wykonawcę i podwykonawcę wykazu </w:t>
      </w:r>
      <w:r w:rsidR="000464FB" w:rsidRPr="005E0C0E">
        <w:rPr>
          <w:rFonts w:eastAsia="TimesNewRomanPSMT"/>
          <w:color w:val="000000"/>
          <w:sz w:val="22"/>
          <w:szCs w:val="22"/>
          <w:lang w:eastAsia="en-US"/>
        </w:rPr>
        <w:t>osób</w:t>
      </w:r>
      <w:r w:rsidR="008077ED" w:rsidRPr="005E0C0E">
        <w:rPr>
          <w:rFonts w:eastAsia="TimesNewRomanPSMT"/>
          <w:color w:val="000000"/>
          <w:sz w:val="22"/>
          <w:szCs w:val="22"/>
          <w:lang w:eastAsia="en-US"/>
        </w:rPr>
        <w:t xml:space="preserve"> zatrudnionych na umowę</w:t>
      </w:r>
      <w:r w:rsidRPr="005E0C0E">
        <w:rPr>
          <w:rFonts w:eastAsia="TimesNewRomanPSMT"/>
          <w:color w:val="000000"/>
          <w:sz w:val="22"/>
          <w:szCs w:val="22"/>
          <w:lang w:eastAsia="en-US"/>
        </w:rPr>
        <w:t xml:space="preserve"> o </w:t>
      </w:r>
      <w:r w:rsidR="008077ED" w:rsidRPr="005E0C0E">
        <w:rPr>
          <w:rFonts w:eastAsia="TimesNewRomanPSMT"/>
          <w:color w:val="000000"/>
          <w:sz w:val="22"/>
          <w:szCs w:val="22"/>
          <w:lang w:eastAsia="en-US"/>
        </w:rPr>
        <w:t xml:space="preserve">pracę lub jego aktualizacji, o </w:t>
      </w:r>
      <w:r w:rsidRPr="005E0C0E">
        <w:rPr>
          <w:rFonts w:eastAsia="TimesNewRomanPSMT"/>
          <w:color w:val="000000"/>
          <w:sz w:val="22"/>
          <w:szCs w:val="22"/>
          <w:lang w:eastAsia="en-US"/>
        </w:rPr>
        <w:t>których</w:t>
      </w:r>
      <w:r w:rsidR="008077ED" w:rsidRPr="005E0C0E">
        <w:rPr>
          <w:rFonts w:eastAsia="TimesNewRomanPSMT"/>
          <w:color w:val="000000"/>
          <w:sz w:val="22"/>
          <w:szCs w:val="22"/>
          <w:lang w:eastAsia="en-US"/>
        </w:rPr>
        <w:t xml:space="preserve"> mowa w pkt 3), lub kopii zanonimizowanych </w:t>
      </w:r>
      <w:r w:rsidRPr="005E0C0E">
        <w:rPr>
          <w:rFonts w:eastAsia="TimesNewRomanPSMT"/>
          <w:color w:val="000000"/>
          <w:sz w:val="22"/>
          <w:szCs w:val="22"/>
          <w:lang w:eastAsia="en-US"/>
        </w:rPr>
        <w:t>umów</w:t>
      </w:r>
      <w:r w:rsidR="00897C9F">
        <w:rPr>
          <w:rFonts w:eastAsia="TimesNewRomanPSMT"/>
          <w:color w:val="000000"/>
          <w:sz w:val="22"/>
          <w:szCs w:val="22"/>
          <w:lang w:eastAsia="en-US"/>
        </w:rPr>
        <w:t xml:space="preserve"> </w:t>
      </w:r>
      <w:r w:rsidR="008077ED" w:rsidRPr="005E0C0E">
        <w:rPr>
          <w:rFonts w:eastAsia="TimesNewRomanPSMT"/>
          <w:color w:val="000000"/>
          <w:sz w:val="22"/>
          <w:szCs w:val="22"/>
          <w:lang w:eastAsia="en-US"/>
        </w:rPr>
        <w:t xml:space="preserve">zawartych przez Wykonawcę oraz </w:t>
      </w:r>
      <w:r w:rsidRPr="005E0C0E">
        <w:rPr>
          <w:rFonts w:eastAsia="TimesNewRomanPSMT"/>
          <w:color w:val="000000"/>
          <w:sz w:val="22"/>
          <w:szCs w:val="22"/>
          <w:lang w:eastAsia="en-US"/>
        </w:rPr>
        <w:t>podwykonawców</w:t>
      </w:r>
      <w:r w:rsidR="008077ED" w:rsidRPr="005E0C0E">
        <w:rPr>
          <w:rFonts w:eastAsia="TimesNewRomanPSMT"/>
          <w:color w:val="000000"/>
          <w:sz w:val="22"/>
          <w:szCs w:val="22"/>
          <w:lang w:eastAsia="en-US"/>
        </w:rPr>
        <w:t xml:space="preserve"> z osobami wykonującymi czynności</w:t>
      </w:r>
      <w:r w:rsidR="00897C9F">
        <w:rPr>
          <w:rFonts w:eastAsia="TimesNewRomanPSMT"/>
          <w:color w:val="000000"/>
          <w:sz w:val="22"/>
          <w:szCs w:val="22"/>
          <w:lang w:eastAsia="en-US"/>
        </w:rPr>
        <w:t xml:space="preserve"> </w:t>
      </w:r>
      <w:r w:rsidR="008077ED" w:rsidRPr="005E0C0E">
        <w:rPr>
          <w:rFonts w:eastAsia="TimesNewRomanPSMT"/>
          <w:color w:val="000000"/>
          <w:sz w:val="22"/>
          <w:szCs w:val="22"/>
          <w:lang w:eastAsia="en-US"/>
        </w:rPr>
        <w:t>określone przez Zamawiającego w terminie wskazanym przez Zamawiającego będzie traktowane</w:t>
      </w:r>
      <w:r w:rsidR="00897C9F">
        <w:rPr>
          <w:rFonts w:eastAsia="TimesNewRomanPSMT"/>
          <w:color w:val="000000"/>
          <w:sz w:val="22"/>
          <w:szCs w:val="22"/>
          <w:lang w:eastAsia="en-US"/>
        </w:rPr>
        <w:t xml:space="preserve"> </w:t>
      </w:r>
      <w:r w:rsidR="008077ED" w:rsidRPr="005E0C0E">
        <w:rPr>
          <w:rFonts w:eastAsia="TimesNewRomanPSMT"/>
          <w:color w:val="000000"/>
          <w:sz w:val="22"/>
          <w:szCs w:val="22"/>
          <w:lang w:eastAsia="en-US"/>
        </w:rPr>
        <w:t xml:space="preserve">jako niewypełnienie obowiązku zatrudnienia </w:t>
      </w:r>
      <w:r w:rsidRPr="005E0C0E">
        <w:rPr>
          <w:rFonts w:eastAsia="TimesNewRomanPSMT"/>
          <w:color w:val="000000"/>
          <w:sz w:val="22"/>
          <w:szCs w:val="22"/>
          <w:lang w:eastAsia="en-US"/>
        </w:rPr>
        <w:t>osób</w:t>
      </w:r>
      <w:r w:rsidR="008077ED" w:rsidRPr="005E0C0E">
        <w:rPr>
          <w:rFonts w:eastAsia="TimesNewRomanPSMT"/>
          <w:color w:val="000000"/>
          <w:sz w:val="22"/>
          <w:szCs w:val="22"/>
          <w:lang w:eastAsia="en-US"/>
        </w:rPr>
        <w:t xml:space="preserve"> na podstawie umowy o pracę. Z tego tytułu</w:t>
      </w:r>
      <w:r w:rsidR="00897C9F">
        <w:rPr>
          <w:rFonts w:eastAsia="TimesNewRomanPSMT"/>
          <w:color w:val="000000"/>
          <w:sz w:val="22"/>
          <w:szCs w:val="22"/>
          <w:lang w:eastAsia="en-US"/>
        </w:rPr>
        <w:t xml:space="preserve"> </w:t>
      </w:r>
      <w:r w:rsidR="008077ED" w:rsidRPr="005E0C0E">
        <w:rPr>
          <w:rFonts w:eastAsia="TimesNewRomanPSMT"/>
          <w:color w:val="000000"/>
          <w:sz w:val="22"/>
          <w:szCs w:val="22"/>
          <w:lang w:eastAsia="en-US"/>
        </w:rPr>
        <w:t>Wykonawcy zostanie naliczona kara umowna określona w § 11 ust.1 pkt. 10.</w:t>
      </w:r>
    </w:p>
    <w:p w:rsidR="008077ED" w:rsidRPr="005E0C0E" w:rsidRDefault="0053340C" w:rsidP="00BF13AA">
      <w:pPr>
        <w:pStyle w:val="Akapitzlist"/>
        <w:numPr>
          <w:ilvl w:val="0"/>
          <w:numId w:val="20"/>
        </w:numPr>
        <w:autoSpaceDE w:val="0"/>
        <w:autoSpaceDN w:val="0"/>
        <w:adjustRightInd w:val="0"/>
        <w:spacing w:line="360" w:lineRule="auto"/>
        <w:jc w:val="both"/>
        <w:rPr>
          <w:rFonts w:eastAsia="TimesNewRomanPSMT"/>
          <w:color w:val="000000"/>
          <w:sz w:val="22"/>
          <w:szCs w:val="22"/>
          <w:lang w:eastAsia="en-US"/>
        </w:rPr>
      </w:pPr>
      <w:r w:rsidRPr="005E0C0E">
        <w:rPr>
          <w:rFonts w:eastAsia="TimesNewRomanPSMT"/>
          <w:color w:val="000000"/>
          <w:sz w:val="22"/>
          <w:szCs w:val="22"/>
          <w:lang w:eastAsia="en-US"/>
        </w:rPr>
        <w:t>R</w:t>
      </w:r>
      <w:r w:rsidR="008077ED" w:rsidRPr="005E0C0E">
        <w:rPr>
          <w:rFonts w:eastAsia="TimesNewRomanPSMT"/>
          <w:color w:val="000000"/>
          <w:sz w:val="22"/>
          <w:szCs w:val="22"/>
          <w:lang w:eastAsia="en-US"/>
        </w:rPr>
        <w:t xml:space="preserve">odzaj czynności niezbędnych do realizacji </w:t>
      </w:r>
      <w:r w:rsidRPr="005E0C0E">
        <w:rPr>
          <w:rFonts w:eastAsia="TimesNewRomanPSMT"/>
          <w:color w:val="000000"/>
          <w:sz w:val="22"/>
          <w:szCs w:val="22"/>
          <w:lang w:eastAsia="en-US"/>
        </w:rPr>
        <w:t>zamówienia</w:t>
      </w:r>
      <w:r w:rsidR="008077ED" w:rsidRPr="005E0C0E">
        <w:rPr>
          <w:rFonts w:eastAsia="TimesNewRomanPSMT"/>
          <w:color w:val="000000"/>
          <w:sz w:val="22"/>
          <w:szCs w:val="22"/>
          <w:lang w:eastAsia="en-US"/>
        </w:rPr>
        <w:t xml:space="preserve">, </w:t>
      </w:r>
      <w:r w:rsidRPr="005E0C0E">
        <w:rPr>
          <w:rFonts w:eastAsia="TimesNewRomanPSMT"/>
          <w:color w:val="000000"/>
          <w:sz w:val="22"/>
          <w:szCs w:val="22"/>
          <w:lang w:eastAsia="en-US"/>
        </w:rPr>
        <w:t>których</w:t>
      </w:r>
      <w:r w:rsidR="008077ED" w:rsidRPr="005E0C0E">
        <w:rPr>
          <w:rFonts w:eastAsia="TimesNewRomanPSMT"/>
          <w:color w:val="000000"/>
          <w:sz w:val="22"/>
          <w:szCs w:val="22"/>
          <w:lang w:eastAsia="en-US"/>
        </w:rPr>
        <w:t xml:space="preserve"> dotyczą wymagania zatrudnienia</w:t>
      </w:r>
      <w:r w:rsidR="00897C9F">
        <w:rPr>
          <w:rFonts w:eastAsia="TimesNewRomanPSMT"/>
          <w:color w:val="000000"/>
          <w:sz w:val="22"/>
          <w:szCs w:val="22"/>
          <w:lang w:eastAsia="en-US"/>
        </w:rPr>
        <w:t xml:space="preserve"> </w:t>
      </w:r>
      <w:r w:rsidR="008077ED" w:rsidRPr="005E0C0E">
        <w:rPr>
          <w:rFonts w:eastAsia="TimesNewRomanPSMT"/>
          <w:color w:val="000000"/>
          <w:sz w:val="22"/>
          <w:szCs w:val="22"/>
          <w:lang w:eastAsia="en-US"/>
        </w:rPr>
        <w:t xml:space="preserve">na podstawie umowy o pracę przez Wykonawcę oraz </w:t>
      </w:r>
      <w:r w:rsidRPr="005E0C0E">
        <w:rPr>
          <w:rFonts w:eastAsia="TimesNewRomanPSMT"/>
          <w:color w:val="000000"/>
          <w:sz w:val="22"/>
          <w:szCs w:val="22"/>
          <w:lang w:eastAsia="en-US"/>
        </w:rPr>
        <w:t>podwykonawców</w:t>
      </w:r>
      <w:r w:rsidR="005E0C0E" w:rsidRPr="005E0C0E">
        <w:rPr>
          <w:rFonts w:eastAsia="TimesNewRomanPSMT"/>
          <w:color w:val="000000"/>
          <w:sz w:val="22"/>
          <w:szCs w:val="22"/>
          <w:lang w:eastAsia="en-US"/>
        </w:rPr>
        <w:t xml:space="preserve"> </w:t>
      </w:r>
      <w:r w:rsidRPr="005E0C0E">
        <w:rPr>
          <w:rFonts w:eastAsia="TimesNewRomanPSMT"/>
          <w:color w:val="000000"/>
          <w:sz w:val="22"/>
          <w:szCs w:val="22"/>
          <w:lang w:eastAsia="en-US"/>
        </w:rPr>
        <w:t>osób</w:t>
      </w:r>
      <w:r w:rsidR="008077ED" w:rsidRPr="005E0C0E">
        <w:rPr>
          <w:rFonts w:eastAsia="TimesNewRomanPSMT"/>
          <w:color w:val="000000"/>
          <w:sz w:val="22"/>
          <w:szCs w:val="22"/>
          <w:lang w:eastAsia="en-US"/>
        </w:rPr>
        <w:t xml:space="preserve"> wykonujących</w:t>
      </w:r>
      <w:r w:rsidR="005E0C0E" w:rsidRPr="005E0C0E">
        <w:rPr>
          <w:rFonts w:eastAsia="TimesNewRomanPSMT"/>
          <w:color w:val="000000"/>
          <w:sz w:val="22"/>
          <w:szCs w:val="22"/>
          <w:lang w:eastAsia="en-US"/>
        </w:rPr>
        <w:t xml:space="preserve"> </w:t>
      </w:r>
      <w:r w:rsidR="008077ED" w:rsidRPr="005E0C0E">
        <w:rPr>
          <w:rFonts w:eastAsia="TimesNewRomanPSMT"/>
          <w:color w:val="000000"/>
          <w:sz w:val="22"/>
          <w:szCs w:val="22"/>
          <w:lang w:eastAsia="en-US"/>
        </w:rPr>
        <w:t xml:space="preserve">czynności w trakcie realizacji </w:t>
      </w:r>
      <w:r w:rsidRPr="005E0C0E">
        <w:rPr>
          <w:rFonts w:eastAsia="TimesNewRomanPSMT"/>
          <w:color w:val="000000"/>
          <w:sz w:val="22"/>
          <w:szCs w:val="22"/>
          <w:lang w:eastAsia="en-US"/>
        </w:rPr>
        <w:t>zamówienia</w:t>
      </w:r>
      <w:r w:rsidR="008077ED" w:rsidRPr="005E0C0E">
        <w:rPr>
          <w:rFonts w:eastAsia="TimesNewRomanPSMT"/>
          <w:color w:val="000000"/>
          <w:sz w:val="22"/>
          <w:szCs w:val="22"/>
          <w:lang w:eastAsia="en-US"/>
        </w:rPr>
        <w:t xml:space="preserve"> określono w SWZ.</w:t>
      </w:r>
    </w:p>
    <w:p w:rsidR="00DB506C" w:rsidRPr="005E0C0E" w:rsidRDefault="00DB506C" w:rsidP="00BF13AA">
      <w:pPr>
        <w:pStyle w:val="Akapitzlist"/>
        <w:numPr>
          <w:ilvl w:val="0"/>
          <w:numId w:val="20"/>
        </w:numPr>
        <w:autoSpaceDE w:val="0"/>
        <w:autoSpaceDN w:val="0"/>
        <w:adjustRightInd w:val="0"/>
        <w:spacing w:line="360" w:lineRule="auto"/>
        <w:rPr>
          <w:rFonts w:eastAsia="TimesNewRomanPSMT"/>
          <w:color w:val="000000"/>
          <w:sz w:val="22"/>
          <w:szCs w:val="22"/>
          <w:lang w:eastAsia="en-US"/>
        </w:rPr>
      </w:pPr>
      <w:r w:rsidRPr="005E0C0E">
        <w:rPr>
          <w:rFonts w:eastAsia="TimesNewRomanPSMT"/>
          <w:color w:val="000000"/>
          <w:sz w:val="22"/>
          <w:szCs w:val="22"/>
          <w:lang w:eastAsia="en-US"/>
        </w:rPr>
        <w:lastRenderedPageBreak/>
        <w:t>Uprawnienia zamawiającego w zakresie kontroli spełniania przez Wykonawcę wymagań związanych z zatrudnianiem osób wykonujących wskazane w SWZ czynności:</w:t>
      </w:r>
    </w:p>
    <w:p w:rsidR="005E0C0E" w:rsidRPr="005E0C0E" w:rsidRDefault="00DB506C" w:rsidP="00BF13AA">
      <w:pPr>
        <w:pStyle w:val="Akapitzlist"/>
        <w:numPr>
          <w:ilvl w:val="0"/>
          <w:numId w:val="22"/>
        </w:numPr>
        <w:autoSpaceDE w:val="0"/>
        <w:autoSpaceDN w:val="0"/>
        <w:adjustRightInd w:val="0"/>
        <w:spacing w:line="360" w:lineRule="auto"/>
        <w:ind w:left="1134" w:hanging="425"/>
        <w:rPr>
          <w:rFonts w:eastAsia="TimesNewRomanPSMT"/>
          <w:color w:val="000000"/>
          <w:sz w:val="22"/>
          <w:szCs w:val="22"/>
          <w:lang w:eastAsia="en-US"/>
        </w:rPr>
      </w:pPr>
      <w:r w:rsidRPr="005E0C0E">
        <w:rPr>
          <w:rFonts w:eastAsia="TimesNewRomanPSMT"/>
          <w:color w:val="000000"/>
          <w:sz w:val="22"/>
          <w:szCs w:val="22"/>
          <w:lang w:eastAsia="en-US"/>
        </w:rPr>
        <w:t>możliwość żądania oświadczeń i dokumentów w zakresie potwierdzenia spełniania ww. wymogu,</w:t>
      </w:r>
    </w:p>
    <w:p w:rsidR="005E0C0E" w:rsidRPr="005E0C0E" w:rsidRDefault="00DB506C" w:rsidP="00BF13AA">
      <w:pPr>
        <w:pStyle w:val="Akapitzlist"/>
        <w:numPr>
          <w:ilvl w:val="0"/>
          <w:numId w:val="22"/>
        </w:numPr>
        <w:autoSpaceDE w:val="0"/>
        <w:autoSpaceDN w:val="0"/>
        <w:adjustRightInd w:val="0"/>
        <w:spacing w:line="360" w:lineRule="auto"/>
        <w:ind w:left="1134" w:hanging="425"/>
        <w:rPr>
          <w:rFonts w:eastAsia="TimesNewRomanPSMT"/>
          <w:color w:val="000000"/>
          <w:sz w:val="22"/>
          <w:szCs w:val="22"/>
          <w:lang w:eastAsia="en-US"/>
        </w:rPr>
      </w:pPr>
      <w:r w:rsidRPr="005E0C0E">
        <w:rPr>
          <w:rFonts w:eastAsia="TimesNewRomanPSMT"/>
          <w:color w:val="000000"/>
          <w:sz w:val="22"/>
          <w:szCs w:val="22"/>
          <w:lang w:eastAsia="en-US"/>
        </w:rPr>
        <w:t>możliwość żądania wyjaśnień w przypadku wątpliwości potwierdzenia ww. wymogu,</w:t>
      </w:r>
    </w:p>
    <w:p w:rsidR="00DB506C" w:rsidRPr="005E0C0E" w:rsidRDefault="00DB506C" w:rsidP="00BF13AA">
      <w:pPr>
        <w:pStyle w:val="Akapitzlist"/>
        <w:numPr>
          <w:ilvl w:val="0"/>
          <w:numId w:val="22"/>
        </w:numPr>
        <w:autoSpaceDE w:val="0"/>
        <w:autoSpaceDN w:val="0"/>
        <w:adjustRightInd w:val="0"/>
        <w:spacing w:line="360" w:lineRule="auto"/>
        <w:ind w:left="1134" w:hanging="425"/>
        <w:rPr>
          <w:rFonts w:eastAsia="TimesNewRomanPSMT"/>
          <w:color w:val="000000"/>
          <w:sz w:val="22"/>
          <w:szCs w:val="22"/>
          <w:lang w:eastAsia="en-US"/>
        </w:rPr>
      </w:pPr>
      <w:r w:rsidRPr="005E0C0E">
        <w:rPr>
          <w:rFonts w:eastAsia="TimesNewRomanPSMT"/>
          <w:color w:val="000000"/>
          <w:sz w:val="22"/>
          <w:szCs w:val="22"/>
          <w:lang w:eastAsia="en-US"/>
        </w:rPr>
        <w:t xml:space="preserve">możliwość przeprowadzania kontroli na </w:t>
      </w:r>
      <w:r w:rsidR="005E0C0E" w:rsidRPr="005E0C0E">
        <w:rPr>
          <w:rFonts w:eastAsia="TimesNewRomanPSMT"/>
          <w:color w:val="000000"/>
          <w:sz w:val="22"/>
          <w:szCs w:val="22"/>
          <w:lang w:eastAsia="en-US"/>
        </w:rPr>
        <w:t xml:space="preserve">miejscu wykonywania świadczenia. </w:t>
      </w:r>
    </w:p>
    <w:p w:rsidR="00767E95" w:rsidRPr="00F67063" w:rsidRDefault="00767E95" w:rsidP="00F67063">
      <w:pPr>
        <w:autoSpaceDE w:val="0"/>
        <w:autoSpaceDN w:val="0"/>
        <w:adjustRightInd w:val="0"/>
        <w:spacing w:line="360" w:lineRule="auto"/>
        <w:jc w:val="both"/>
        <w:rPr>
          <w:rFonts w:eastAsia="TimesNewRomanPSMT"/>
          <w:b/>
          <w:bCs/>
          <w:color w:val="000000"/>
          <w:sz w:val="22"/>
          <w:lang w:eastAsia="en-US"/>
        </w:rPr>
      </w:pPr>
    </w:p>
    <w:p w:rsidR="008077ED" w:rsidRPr="00F67063" w:rsidRDefault="008077ED" w:rsidP="00F67063">
      <w:pPr>
        <w:autoSpaceDE w:val="0"/>
        <w:autoSpaceDN w:val="0"/>
        <w:adjustRightInd w:val="0"/>
        <w:spacing w:line="360" w:lineRule="auto"/>
        <w:jc w:val="center"/>
        <w:rPr>
          <w:rFonts w:eastAsia="TimesNewRomanPSMT"/>
          <w:b/>
          <w:bCs/>
          <w:color w:val="000000"/>
          <w:sz w:val="22"/>
          <w:lang w:eastAsia="en-US"/>
        </w:rPr>
      </w:pPr>
      <w:r w:rsidRPr="00F67063">
        <w:rPr>
          <w:rFonts w:eastAsia="TimesNewRomanPSMT"/>
          <w:b/>
          <w:bCs/>
          <w:color w:val="000000"/>
          <w:sz w:val="22"/>
          <w:lang w:eastAsia="en-US"/>
        </w:rPr>
        <w:t>§ 1</w:t>
      </w:r>
      <w:r w:rsidR="00F67063">
        <w:rPr>
          <w:rFonts w:eastAsia="TimesNewRomanPSMT"/>
          <w:b/>
          <w:bCs/>
          <w:color w:val="000000"/>
          <w:sz w:val="22"/>
          <w:lang w:eastAsia="en-US"/>
        </w:rPr>
        <w:t>4</w:t>
      </w:r>
      <w:r w:rsidRPr="00F67063">
        <w:rPr>
          <w:rFonts w:eastAsia="TimesNewRomanPSMT"/>
          <w:b/>
          <w:bCs/>
          <w:color w:val="000000"/>
          <w:sz w:val="22"/>
          <w:lang w:eastAsia="en-US"/>
        </w:rPr>
        <w:t xml:space="preserve">. </w:t>
      </w:r>
    </w:p>
    <w:p w:rsidR="008077ED" w:rsidRPr="00F67063" w:rsidRDefault="008077ED" w:rsidP="00BF13AA">
      <w:pPr>
        <w:pStyle w:val="Akapitzlist"/>
        <w:numPr>
          <w:ilvl w:val="0"/>
          <w:numId w:val="21"/>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 xml:space="preserve">W sprawach nieuregulowanych postanowieniami </w:t>
      </w:r>
      <w:r w:rsidR="00F67063" w:rsidRPr="00F67063">
        <w:rPr>
          <w:rFonts w:eastAsia="TimesNewRomanPSMT"/>
          <w:color w:val="000000"/>
          <w:sz w:val="22"/>
          <w:lang w:eastAsia="en-US"/>
        </w:rPr>
        <w:t>niniejszej u</w:t>
      </w:r>
      <w:r w:rsidRPr="00F67063">
        <w:rPr>
          <w:rFonts w:eastAsia="TimesNewRomanPSMT"/>
          <w:color w:val="000000"/>
          <w:sz w:val="22"/>
          <w:lang w:eastAsia="en-US"/>
        </w:rPr>
        <w:t xml:space="preserve">mowy zastosowanie mają przepisy </w:t>
      </w:r>
      <w:r w:rsidR="00F67063" w:rsidRPr="00F67063">
        <w:rPr>
          <w:rFonts w:eastAsia="TimesNewRomanPSMT"/>
          <w:color w:val="000000"/>
          <w:sz w:val="22"/>
          <w:lang w:eastAsia="en-US"/>
        </w:rPr>
        <w:t xml:space="preserve">ustawy Prawo zamówień publicznych, </w:t>
      </w:r>
      <w:r w:rsidRPr="00F67063">
        <w:rPr>
          <w:rFonts w:eastAsia="TimesNewRomanPSMT"/>
          <w:color w:val="000000"/>
          <w:sz w:val="22"/>
          <w:lang w:eastAsia="en-US"/>
        </w:rPr>
        <w:t>Kodeksu</w:t>
      </w:r>
      <w:r w:rsidR="00F67063" w:rsidRPr="00F67063">
        <w:rPr>
          <w:rFonts w:eastAsia="TimesNewRomanPSMT"/>
          <w:color w:val="000000"/>
          <w:sz w:val="22"/>
          <w:lang w:eastAsia="en-US"/>
        </w:rPr>
        <w:t xml:space="preserve"> </w:t>
      </w:r>
      <w:r w:rsidRPr="00F67063">
        <w:rPr>
          <w:rFonts w:eastAsia="TimesNewRomanPSMT"/>
          <w:color w:val="000000"/>
          <w:sz w:val="22"/>
          <w:lang w:eastAsia="en-US"/>
        </w:rPr>
        <w:t>cywilnego oraz inne powszechnie obowiązujące przepisy prawa</w:t>
      </w:r>
    </w:p>
    <w:p w:rsidR="008077ED" w:rsidRPr="00F67063" w:rsidRDefault="008077ED" w:rsidP="00BF13AA">
      <w:pPr>
        <w:pStyle w:val="Akapitzlist"/>
        <w:numPr>
          <w:ilvl w:val="0"/>
          <w:numId w:val="21"/>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 xml:space="preserve">Wykonawca oświadcza, że nie naliczy kar wynikających z realizacji </w:t>
      </w:r>
      <w:r w:rsidR="00F67063" w:rsidRPr="00F67063">
        <w:rPr>
          <w:rFonts w:eastAsia="TimesNewRomanPSMT"/>
          <w:color w:val="000000"/>
          <w:sz w:val="22"/>
          <w:lang w:eastAsia="en-US"/>
        </w:rPr>
        <w:t>p</w:t>
      </w:r>
      <w:r w:rsidRPr="00F67063">
        <w:rPr>
          <w:rFonts w:eastAsia="TimesNewRomanPSMT"/>
          <w:color w:val="000000"/>
          <w:sz w:val="22"/>
          <w:lang w:eastAsia="en-US"/>
        </w:rPr>
        <w:t xml:space="preserve">rzedmiotu </w:t>
      </w:r>
      <w:r w:rsidR="00F67063" w:rsidRPr="00F67063">
        <w:rPr>
          <w:rFonts w:eastAsia="TimesNewRomanPSMT"/>
          <w:color w:val="000000"/>
          <w:sz w:val="22"/>
          <w:lang w:eastAsia="en-US"/>
        </w:rPr>
        <w:t>u</w:t>
      </w:r>
      <w:r w:rsidRPr="00F67063">
        <w:rPr>
          <w:rFonts w:eastAsia="TimesNewRomanPSMT"/>
          <w:color w:val="000000"/>
          <w:sz w:val="22"/>
          <w:lang w:eastAsia="en-US"/>
        </w:rPr>
        <w:t>mowy</w:t>
      </w:r>
      <w:r w:rsidR="00F67063" w:rsidRPr="00F67063">
        <w:rPr>
          <w:rFonts w:eastAsia="TimesNewRomanPSMT"/>
          <w:color w:val="000000"/>
          <w:sz w:val="22"/>
          <w:lang w:eastAsia="en-US"/>
        </w:rPr>
        <w:t xml:space="preserve"> </w:t>
      </w:r>
      <w:r w:rsidRPr="00F67063">
        <w:rPr>
          <w:rFonts w:eastAsia="TimesNewRomanPSMT"/>
          <w:color w:val="000000"/>
          <w:sz w:val="22"/>
          <w:lang w:eastAsia="en-US"/>
        </w:rPr>
        <w:t>podwykonawcy, jeśli Zamawiający nie naliczył ich Wykonawcy.</w:t>
      </w:r>
    </w:p>
    <w:p w:rsidR="008077ED" w:rsidRPr="00F67063" w:rsidRDefault="008077ED" w:rsidP="00BF13AA">
      <w:pPr>
        <w:pStyle w:val="Akapitzlist"/>
        <w:numPr>
          <w:ilvl w:val="0"/>
          <w:numId w:val="21"/>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Strony mają obowiązek wzajemnego informowania o wszelkich zmianach swojego statusu prawnego,</w:t>
      </w:r>
      <w:r w:rsidR="00F67063">
        <w:rPr>
          <w:rFonts w:eastAsia="TimesNewRomanPSMT"/>
          <w:color w:val="000000"/>
          <w:sz w:val="22"/>
          <w:lang w:eastAsia="en-US"/>
        </w:rPr>
        <w:t xml:space="preserve"> </w:t>
      </w:r>
      <w:r w:rsidRPr="00F67063">
        <w:rPr>
          <w:rFonts w:eastAsia="TimesNewRomanPSMT"/>
          <w:color w:val="000000"/>
          <w:sz w:val="22"/>
          <w:lang w:eastAsia="en-US"/>
        </w:rPr>
        <w:t xml:space="preserve">a także </w:t>
      </w:r>
      <w:r w:rsidR="00F67063">
        <w:rPr>
          <w:rFonts w:eastAsia="TimesNewRomanPSMT"/>
          <w:color w:val="000000"/>
          <w:sz w:val="22"/>
          <w:lang w:eastAsia="en-US"/>
        </w:rPr>
        <w:br/>
      </w:r>
      <w:r w:rsidRPr="00F67063">
        <w:rPr>
          <w:rFonts w:eastAsia="TimesNewRomanPSMT"/>
          <w:color w:val="000000"/>
          <w:sz w:val="22"/>
          <w:lang w:eastAsia="en-US"/>
        </w:rPr>
        <w:t>o wszczęciu lub złożeniu wniosku w przedmiocie postępowania upadłościowego, układowego</w:t>
      </w:r>
      <w:r w:rsidR="00F67063" w:rsidRPr="00F67063">
        <w:rPr>
          <w:rFonts w:eastAsia="TimesNewRomanPSMT"/>
          <w:color w:val="000000"/>
          <w:sz w:val="22"/>
          <w:lang w:eastAsia="en-US"/>
        </w:rPr>
        <w:t xml:space="preserve"> </w:t>
      </w:r>
      <w:r w:rsidRPr="00F67063">
        <w:rPr>
          <w:rFonts w:eastAsia="TimesNewRomanPSMT"/>
          <w:color w:val="000000"/>
          <w:sz w:val="22"/>
          <w:lang w:eastAsia="en-US"/>
        </w:rPr>
        <w:t>i likwidacyjnego, a także o zmianach adresu.</w:t>
      </w:r>
    </w:p>
    <w:p w:rsidR="008077ED" w:rsidRPr="00F67063" w:rsidRDefault="008077ED" w:rsidP="00BF13AA">
      <w:pPr>
        <w:pStyle w:val="Akapitzlist"/>
        <w:numPr>
          <w:ilvl w:val="0"/>
          <w:numId w:val="21"/>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W przypadku niepoinformowania drugiej Strony o zmianie adresu, pisma wysłane na adres podany</w:t>
      </w:r>
      <w:r w:rsidR="00F67063" w:rsidRPr="00F67063">
        <w:rPr>
          <w:rFonts w:eastAsia="TimesNewRomanPSMT"/>
          <w:color w:val="000000"/>
          <w:sz w:val="22"/>
          <w:lang w:eastAsia="en-US"/>
        </w:rPr>
        <w:t xml:space="preserve"> w </w:t>
      </w:r>
      <w:r w:rsidRPr="00F67063">
        <w:rPr>
          <w:rFonts w:eastAsia="TimesNewRomanPSMT"/>
          <w:color w:val="000000"/>
          <w:sz w:val="22"/>
          <w:lang w:eastAsia="en-US"/>
        </w:rPr>
        <w:t xml:space="preserve"> </w:t>
      </w:r>
      <w:r w:rsidR="00F67063" w:rsidRPr="00F67063">
        <w:rPr>
          <w:rFonts w:eastAsia="TimesNewRomanPSMT"/>
          <w:color w:val="000000"/>
          <w:sz w:val="22"/>
          <w:lang w:eastAsia="en-US"/>
        </w:rPr>
        <w:t xml:space="preserve">niniejszej umowie </w:t>
      </w:r>
      <w:r w:rsidRPr="00F67063">
        <w:rPr>
          <w:rFonts w:eastAsia="TimesNewRomanPSMT"/>
          <w:color w:val="000000"/>
          <w:sz w:val="22"/>
          <w:lang w:eastAsia="en-US"/>
        </w:rPr>
        <w:t>uważa się za dostarczone do adresata.</w:t>
      </w:r>
    </w:p>
    <w:p w:rsidR="00F67063" w:rsidRPr="00F67063" w:rsidRDefault="008077ED" w:rsidP="00BF13AA">
      <w:pPr>
        <w:pStyle w:val="Akapitzlist"/>
        <w:numPr>
          <w:ilvl w:val="0"/>
          <w:numId w:val="21"/>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Strony deklarują, iż w razie powstania jakiegokolwiek sporu wynikającego z interpretacji lub w związku</w:t>
      </w:r>
      <w:r w:rsidR="00F67063" w:rsidRPr="00F67063">
        <w:rPr>
          <w:rFonts w:eastAsia="TimesNewRomanPSMT"/>
          <w:color w:val="000000"/>
          <w:sz w:val="22"/>
          <w:lang w:eastAsia="en-US"/>
        </w:rPr>
        <w:t xml:space="preserve"> </w:t>
      </w:r>
      <w:r w:rsidR="00F67063">
        <w:rPr>
          <w:rFonts w:eastAsia="TimesNewRomanPSMT"/>
          <w:color w:val="000000"/>
          <w:sz w:val="22"/>
          <w:lang w:eastAsia="en-US"/>
        </w:rPr>
        <w:br/>
      </w:r>
      <w:r w:rsidRPr="00F67063">
        <w:rPr>
          <w:rFonts w:eastAsia="TimesNewRomanPSMT"/>
          <w:color w:val="000000"/>
          <w:sz w:val="22"/>
          <w:lang w:eastAsia="en-US"/>
        </w:rPr>
        <w:t xml:space="preserve">z wykonywaniem </w:t>
      </w:r>
      <w:r w:rsidR="00F67063" w:rsidRPr="00F67063">
        <w:rPr>
          <w:rFonts w:eastAsia="TimesNewRomanPSMT"/>
          <w:color w:val="000000"/>
          <w:sz w:val="22"/>
          <w:lang w:eastAsia="en-US"/>
        </w:rPr>
        <w:t>u</w:t>
      </w:r>
      <w:r w:rsidRPr="00F67063">
        <w:rPr>
          <w:rFonts w:eastAsia="TimesNewRomanPSMT"/>
          <w:color w:val="000000"/>
          <w:sz w:val="22"/>
          <w:lang w:eastAsia="en-US"/>
        </w:rPr>
        <w:t>mowy, podejmą w dobrej wierze negocjacje w celu porozumienia w zakresie</w:t>
      </w:r>
      <w:r w:rsidR="00F67063" w:rsidRPr="00F67063">
        <w:rPr>
          <w:rFonts w:eastAsia="TimesNewRomanPSMT"/>
          <w:color w:val="000000"/>
          <w:sz w:val="22"/>
          <w:lang w:eastAsia="en-US"/>
        </w:rPr>
        <w:t xml:space="preserve"> </w:t>
      </w:r>
      <w:r w:rsidRPr="00F67063">
        <w:rPr>
          <w:rFonts w:eastAsia="TimesNewRomanPSMT"/>
          <w:color w:val="000000"/>
          <w:sz w:val="22"/>
          <w:lang w:eastAsia="en-US"/>
        </w:rPr>
        <w:t xml:space="preserve">rozstrzygnięcia takiego sporu. </w:t>
      </w:r>
    </w:p>
    <w:p w:rsidR="00F67063" w:rsidRPr="00F67063" w:rsidRDefault="008077ED" w:rsidP="00BF13AA">
      <w:pPr>
        <w:pStyle w:val="Akapitzlist"/>
        <w:numPr>
          <w:ilvl w:val="0"/>
          <w:numId w:val="21"/>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Jeżeli negocjacje nie doprowadzą do rozwiązania sporu w terminie 30</w:t>
      </w:r>
      <w:r w:rsidR="00F67063" w:rsidRPr="00F67063">
        <w:rPr>
          <w:rFonts w:eastAsia="TimesNewRomanPSMT"/>
          <w:color w:val="000000"/>
          <w:sz w:val="22"/>
          <w:lang w:eastAsia="en-US"/>
        </w:rPr>
        <w:t xml:space="preserve"> </w:t>
      </w:r>
      <w:r w:rsidRPr="00F67063">
        <w:rPr>
          <w:rFonts w:eastAsia="TimesNewRomanPSMT"/>
          <w:color w:val="000000"/>
          <w:sz w:val="22"/>
          <w:lang w:eastAsia="en-US"/>
        </w:rPr>
        <w:t xml:space="preserve">dni kalendarzowych od pisemnego wezwania do wszczęcia negocjacji, </w:t>
      </w:r>
      <w:r w:rsidR="00F67063" w:rsidRPr="00F67063">
        <w:rPr>
          <w:rFonts w:eastAsia="TimesNewRomanPSMT"/>
          <w:color w:val="000000"/>
          <w:sz w:val="22"/>
          <w:lang w:eastAsia="en-US"/>
        </w:rPr>
        <w:t>spó</w:t>
      </w:r>
      <w:r w:rsidRPr="00F67063">
        <w:rPr>
          <w:rFonts w:eastAsia="TimesNewRomanPSMT"/>
          <w:color w:val="000000"/>
          <w:sz w:val="22"/>
          <w:lang w:eastAsia="en-US"/>
        </w:rPr>
        <w:t>r taki Strony poddają</w:t>
      </w:r>
      <w:r w:rsidR="00F67063" w:rsidRPr="00F67063">
        <w:rPr>
          <w:rFonts w:eastAsia="TimesNewRomanPSMT"/>
          <w:color w:val="000000"/>
          <w:sz w:val="22"/>
          <w:lang w:eastAsia="en-US"/>
        </w:rPr>
        <w:t xml:space="preserve"> </w:t>
      </w:r>
      <w:r w:rsidRPr="00F67063">
        <w:rPr>
          <w:rFonts w:eastAsia="TimesNewRomanPSMT"/>
          <w:color w:val="000000"/>
          <w:sz w:val="22"/>
          <w:lang w:eastAsia="en-US"/>
        </w:rPr>
        <w:t>rozstrzygnięciu przez Sąd powszechny właśc</w:t>
      </w:r>
      <w:r w:rsidR="00F67063" w:rsidRPr="00F67063">
        <w:rPr>
          <w:rFonts w:eastAsia="TimesNewRomanPSMT"/>
          <w:color w:val="000000"/>
          <w:sz w:val="22"/>
          <w:lang w:eastAsia="en-US"/>
        </w:rPr>
        <w:t>iwy dla siedziby Zamawiającego.</w:t>
      </w:r>
    </w:p>
    <w:p w:rsidR="008077ED" w:rsidRPr="00F67063" w:rsidRDefault="008077ED" w:rsidP="00BF13AA">
      <w:pPr>
        <w:pStyle w:val="Akapitzlist"/>
        <w:numPr>
          <w:ilvl w:val="0"/>
          <w:numId w:val="21"/>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Postanowienie dotyczące</w:t>
      </w:r>
      <w:r w:rsidR="00F67063" w:rsidRPr="00F67063">
        <w:rPr>
          <w:rFonts w:eastAsia="TimesNewRomanPSMT"/>
          <w:color w:val="000000"/>
          <w:sz w:val="22"/>
          <w:lang w:eastAsia="en-US"/>
        </w:rPr>
        <w:t xml:space="preserve"> </w:t>
      </w:r>
      <w:r w:rsidRPr="00F67063">
        <w:rPr>
          <w:rFonts w:eastAsia="TimesNewRomanPSMT"/>
          <w:color w:val="000000"/>
          <w:sz w:val="22"/>
          <w:lang w:eastAsia="en-US"/>
        </w:rPr>
        <w:t>właściwości sądu pozostaje skuteczne także na wypadek odstąpienia od Umowy.</w:t>
      </w:r>
    </w:p>
    <w:p w:rsidR="008077ED" w:rsidRPr="00F67063" w:rsidRDefault="008077ED" w:rsidP="00BF13AA">
      <w:pPr>
        <w:pStyle w:val="Akapitzlist"/>
        <w:numPr>
          <w:ilvl w:val="0"/>
          <w:numId w:val="21"/>
        </w:numPr>
        <w:autoSpaceDE w:val="0"/>
        <w:autoSpaceDN w:val="0"/>
        <w:adjustRightInd w:val="0"/>
        <w:spacing w:line="360" w:lineRule="auto"/>
        <w:jc w:val="both"/>
        <w:rPr>
          <w:rFonts w:eastAsia="TimesNewRomanPSMT"/>
          <w:color w:val="000000"/>
          <w:sz w:val="22"/>
          <w:lang w:eastAsia="en-US"/>
        </w:rPr>
      </w:pPr>
      <w:r w:rsidRPr="00F67063">
        <w:rPr>
          <w:rFonts w:eastAsia="TimesNewRomanPSMT"/>
          <w:color w:val="000000"/>
          <w:sz w:val="22"/>
          <w:lang w:eastAsia="en-US"/>
        </w:rPr>
        <w:t>Umowę niniejszą sporządzono w trzech jednobrzmiących egzemplarzach, z czego jeden otrzymuje</w:t>
      </w:r>
      <w:r w:rsidR="00F67063" w:rsidRPr="00F67063">
        <w:rPr>
          <w:rFonts w:eastAsia="TimesNewRomanPSMT"/>
          <w:color w:val="000000"/>
          <w:sz w:val="22"/>
          <w:lang w:eastAsia="en-US"/>
        </w:rPr>
        <w:t xml:space="preserve"> </w:t>
      </w:r>
      <w:r w:rsidRPr="00F67063">
        <w:rPr>
          <w:rFonts w:eastAsia="TimesNewRomanPSMT"/>
          <w:color w:val="000000"/>
          <w:sz w:val="22"/>
          <w:lang w:eastAsia="en-US"/>
        </w:rPr>
        <w:t xml:space="preserve">Wykonawca, </w:t>
      </w:r>
      <w:r w:rsidR="00F67063" w:rsidRPr="00F67063">
        <w:rPr>
          <w:rFonts w:eastAsia="TimesNewRomanPSMT"/>
          <w:color w:val="000000"/>
          <w:sz w:val="22"/>
          <w:lang w:eastAsia="en-US"/>
        </w:rPr>
        <w:t xml:space="preserve">a </w:t>
      </w:r>
      <w:r w:rsidRPr="00F67063">
        <w:rPr>
          <w:rFonts w:eastAsia="TimesNewRomanPSMT"/>
          <w:color w:val="000000"/>
          <w:sz w:val="22"/>
          <w:lang w:eastAsia="en-US"/>
        </w:rPr>
        <w:t>dwa Zamawiający.</w:t>
      </w:r>
      <w:r w:rsidR="006426A7" w:rsidRPr="00F67063">
        <w:rPr>
          <w:rFonts w:eastAsia="TimesNewRomanPSMT"/>
          <w:color w:val="000000"/>
          <w:sz w:val="22"/>
          <w:lang w:eastAsia="en-US"/>
        </w:rPr>
        <w:tab/>
      </w:r>
    </w:p>
    <w:p w:rsidR="00C4693F" w:rsidRDefault="00C4693F" w:rsidP="00C4693F">
      <w:pPr>
        <w:autoSpaceDE w:val="0"/>
        <w:autoSpaceDN w:val="0"/>
        <w:adjustRightInd w:val="0"/>
        <w:spacing w:line="276" w:lineRule="auto"/>
        <w:jc w:val="both"/>
        <w:rPr>
          <w:rFonts w:asciiTheme="minorHAnsi" w:eastAsia="TimesNewRomanPSMT" w:hAnsiTheme="minorHAnsi" w:cstheme="minorHAnsi"/>
          <w:color w:val="000000"/>
          <w:lang w:eastAsia="en-US"/>
        </w:rPr>
      </w:pPr>
    </w:p>
    <w:p w:rsidR="00C4693F" w:rsidRDefault="00C4693F" w:rsidP="00C4693F">
      <w:pPr>
        <w:autoSpaceDE w:val="0"/>
        <w:autoSpaceDN w:val="0"/>
        <w:adjustRightInd w:val="0"/>
        <w:spacing w:line="276" w:lineRule="auto"/>
        <w:jc w:val="both"/>
        <w:rPr>
          <w:rFonts w:asciiTheme="minorHAnsi" w:eastAsia="TimesNewRomanPSMT" w:hAnsiTheme="minorHAnsi" w:cstheme="minorHAnsi"/>
          <w:color w:val="000000"/>
          <w:lang w:eastAsia="en-US"/>
        </w:rPr>
      </w:pPr>
    </w:p>
    <w:p w:rsidR="00C4693F" w:rsidRDefault="00C4693F" w:rsidP="00C4693F">
      <w:pPr>
        <w:autoSpaceDE w:val="0"/>
        <w:autoSpaceDN w:val="0"/>
        <w:adjustRightInd w:val="0"/>
        <w:spacing w:line="276" w:lineRule="auto"/>
        <w:jc w:val="both"/>
        <w:rPr>
          <w:rFonts w:asciiTheme="minorHAnsi" w:eastAsia="TimesNewRomanPSMT" w:hAnsiTheme="minorHAnsi" w:cstheme="minorHAnsi"/>
          <w:color w:val="000000"/>
          <w:lang w:eastAsia="en-US"/>
        </w:rPr>
      </w:pPr>
    </w:p>
    <w:p w:rsidR="00C4693F" w:rsidRPr="00C4693F" w:rsidRDefault="00C4693F" w:rsidP="00C4693F">
      <w:pPr>
        <w:autoSpaceDE w:val="0"/>
        <w:autoSpaceDN w:val="0"/>
        <w:adjustRightInd w:val="0"/>
        <w:spacing w:line="276" w:lineRule="auto"/>
        <w:jc w:val="both"/>
        <w:rPr>
          <w:rFonts w:asciiTheme="minorHAnsi" w:eastAsia="TimesNewRomanPSMT" w:hAnsiTheme="minorHAnsi" w:cstheme="minorHAnsi"/>
          <w:color w:val="000000"/>
          <w:lang w:eastAsia="en-US"/>
        </w:rPr>
      </w:pPr>
    </w:p>
    <w:p w:rsidR="00C4693F" w:rsidRDefault="00C4693F" w:rsidP="00C4693F">
      <w:pPr>
        <w:pStyle w:val="Akapitzlist"/>
        <w:autoSpaceDE w:val="0"/>
        <w:autoSpaceDN w:val="0"/>
        <w:adjustRightInd w:val="0"/>
        <w:spacing w:line="276" w:lineRule="auto"/>
        <w:jc w:val="both"/>
        <w:rPr>
          <w:rFonts w:asciiTheme="minorHAnsi" w:eastAsia="TimesNewRomanPSMT" w:hAnsiTheme="minorHAnsi" w:cstheme="minorHAnsi"/>
          <w:color w:val="000000"/>
          <w:lang w:eastAsia="en-US"/>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2"/>
        <w:gridCol w:w="5362"/>
      </w:tblGrid>
      <w:tr w:rsidR="00C4693F" w:rsidTr="00C4693F">
        <w:trPr>
          <w:jc w:val="center"/>
        </w:trPr>
        <w:tc>
          <w:tcPr>
            <w:tcW w:w="5362" w:type="dxa"/>
          </w:tcPr>
          <w:p w:rsidR="00C4693F" w:rsidRPr="00F67063" w:rsidRDefault="00C4693F" w:rsidP="00C4693F">
            <w:pPr>
              <w:pStyle w:val="Akapitzlist"/>
              <w:autoSpaceDE w:val="0"/>
              <w:autoSpaceDN w:val="0"/>
              <w:adjustRightInd w:val="0"/>
              <w:spacing w:line="276" w:lineRule="auto"/>
              <w:ind w:left="0"/>
              <w:jc w:val="center"/>
              <w:rPr>
                <w:rFonts w:eastAsia="TimesNewRomanPSMT"/>
                <w:color w:val="000000"/>
                <w:lang w:eastAsia="en-US"/>
              </w:rPr>
            </w:pPr>
            <w:r w:rsidRPr="00F67063">
              <w:rPr>
                <w:rFonts w:eastAsia="TimesNewRomanPSMT"/>
                <w:color w:val="000000"/>
                <w:lang w:eastAsia="en-US"/>
              </w:rPr>
              <w:t>ZAMAWIAJĄCY</w:t>
            </w:r>
          </w:p>
          <w:p w:rsidR="00C4693F" w:rsidRPr="00F67063" w:rsidRDefault="00C4693F" w:rsidP="00C4693F">
            <w:pPr>
              <w:pStyle w:val="Akapitzlist"/>
              <w:autoSpaceDE w:val="0"/>
              <w:autoSpaceDN w:val="0"/>
              <w:adjustRightInd w:val="0"/>
              <w:spacing w:line="276" w:lineRule="auto"/>
              <w:ind w:left="0"/>
              <w:jc w:val="center"/>
              <w:rPr>
                <w:rFonts w:eastAsia="TimesNewRomanPSMT"/>
                <w:color w:val="000000"/>
                <w:lang w:eastAsia="en-US"/>
              </w:rPr>
            </w:pPr>
          </w:p>
          <w:p w:rsidR="00C4693F" w:rsidRPr="00F67063" w:rsidRDefault="00C4693F" w:rsidP="00C4693F">
            <w:pPr>
              <w:pStyle w:val="Akapitzlist"/>
              <w:autoSpaceDE w:val="0"/>
              <w:autoSpaceDN w:val="0"/>
              <w:adjustRightInd w:val="0"/>
              <w:spacing w:line="276" w:lineRule="auto"/>
              <w:ind w:left="0"/>
              <w:jc w:val="center"/>
              <w:rPr>
                <w:rFonts w:eastAsia="TimesNewRomanPSMT"/>
                <w:color w:val="000000"/>
                <w:lang w:eastAsia="en-US"/>
              </w:rPr>
            </w:pPr>
          </w:p>
          <w:p w:rsidR="00C4693F" w:rsidRPr="00F67063" w:rsidRDefault="00C4693F" w:rsidP="00C4693F">
            <w:pPr>
              <w:pStyle w:val="Akapitzlist"/>
              <w:autoSpaceDE w:val="0"/>
              <w:autoSpaceDN w:val="0"/>
              <w:adjustRightInd w:val="0"/>
              <w:spacing w:line="276" w:lineRule="auto"/>
              <w:ind w:left="0"/>
              <w:jc w:val="center"/>
              <w:rPr>
                <w:rFonts w:eastAsia="TimesNewRomanPSMT"/>
                <w:color w:val="000000"/>
                <w:lang w:eastAsia="en-US"/>
              </w:rPr>
            </w:pPr>
          </w:p>
        </w:tc>
        <w:tc>
          <w:tcPr>
            <w:tcW w:w="5362" w:type="dxa"/>
          </w:tcPr>
          <w:p w:rsidR="00C4693F" w:rsidRPr="00F67063" w:rsidRDefault="00C4693F" w:rsidP="00C4693F">
            <w:pPr>
              <w:autoSpaceDE w:val="0"/>
              <w:autoSpaceDN w:val="0"/>
              <w:adjustRightInd w:val="0"/>
              <w:spacing w:line="276" w:lineRule="auto"/>
              <w:jc w:val="center"/>
              <w:rPr>
                <w:rFonts w:eastAsia="TimesNewRomanPSMT"/>
                <w:color w:val="000000"/>
                <w:lang w:eastAsia="en-US"/>
              </w:rPr>
            </w:pPr>
            <w:r w:rsidRPr="00F67063">
              <w:rPr>
                <w:rFonts w:eastAsia="TimesNewRomanPSMT"/>
                <w:color w:val="000000"/>
                <w:lang w:eastAsia="en-US"/>
              </w:rPr>
              <w:t>WYKONAWCA</w:t>
            </w:r>
          </w:p>
          <w:p w:rsidR="00C4693F" w:rsidRPr="00F67063" w:rsidRDefault="00C4693F" w:rsidP="00C4693F">
            <w:pPr>
              <w:pStyle w:val="Akapitzlist"/>
              <w:autoSpaceDE w:val="0"/>
              <w:autoSpaceDN w:val="0"/>
              <w:adjustRightInd w:val="0"/>
              <w:spacing w:line="276" w:lineRule="auto"/>
              <w:ind w:left="0"/>
              <w:jc w:val="center"/>
              <w:rPr>
                <w:rFonts w:eastAsia="TimesNewRomanPSMT"/>
                <w:color w:val="000000"/>
                <w:lang w:eastAsia="en-US"/>
              </w:rPr>
            </w:pPr>
          </w:p>
        </w:tc>
      </w:tr>
      <w:tr w:rsidR="00C4693F" w:rsidTr="00C4693F">
        <w:trPr>
          <w:jc w:val="center"/>
        </w:trPr>
        <w:tc>
          <w:tcPr>
            <w:tcW w:w="5362" w:type="dxa"/>
          </w:tcPr>
          <w:p w:rsidR="00C4693F" w:rsidRDefault="00C4693F" w:rsidP="00C4693F">
            <w:pPr>
              <w:pStyle w:val="Akapitzlist"/>
              <w:autoSpaceDE w:val="0"/>
              <w:autoSpaceDN w:val="0"/>
              <w:adjustRightInd w:val="0"/>
              <w:spacing w:line="276" w:lineRule="auto"/>
              <w:ind w:left="0"/>
              <w:jc w:val="center"/>
              <w:rPr>
                <w:rFonts w:asciiTheme="minorHAnsi" w:eastAsia="TimesNewRomanPSMT" w:hAnsiTheme="minorHAnsi" w:cstheme="minorHAnsi"/>
                <w:color w:val="000000"/>
                <w:lang w:eastAsia="en-US"/>
              </w:rPr>
            </w:pPr>
            <w:r w:rsidRPr="008077ED">
              <w:rPr>
                <w:rFonts w:asciiTheme="minorHAnsi" w:eastAsia="TimesNewRomanPSMT" w:hAnsiTheme="minorHAnsi" w:cstheme="minorHAnsi"/>
                <w:color w:val="000000"/>
                <w:lang w:eastAsia="en-US"/>
              </w:rPr>
              <w:t>………………………………</w:t>
            </w:r>
          </w:p>
        </w:tc>
        <w:tc>
          <w:tcPr>
            <w:tcW w:w="5362" w:type="dxa"/>
          </w:tcPr>
          <w:p w:rsidR="00C4693F" w:rsidRDefault="00C4693F" w:rsidP="00C4693F">
            <w:pPr>
              <w:pStyle w:val="Akapitzlist"/>
              <w:autoSpaceDE w:val="0"/>
              <w:autoSpaceDN w:val="0"/>
              <w:adjustRightInd w:val="0"/>
              <w:spacing w:line="276" w:lineRule="auto"/>
              <w:ind w:left="0"/>
              <w:jc w:val="center"/>
              <w:rPr>
                <w:rFonts w:asciiTheme="minorHAnsi" w:eastAsia="TimesNewRomanPSMT" w:hAnsiTheme="minorHAnsi" w:cstheme="minorHAnsi"/>
                <w:color w:val="000000"/>
                <w:lang w:eastAsia="en-US"/>
              </w:rPr>
            </w:pPr>
            <w:r w:rsidRPr="00C4693F">
              <w:rPr>
                <w:rFonts w:asciiTheme="minorHAnsi" w:eastAsia="TimesNewRomanPSMT" w:hAnsiTheme="minorHAnsi" w:cstheme="minorHAnsi"/>
                <w:color w:val="000000"/>
                <w:lang w:eastAsia="en-US"/>
              </w:rPr>
              <w:t>………………………………</w:t>
            </w:r>
          </w:p>
        </w:tc>
      </w:tr>
    </w:tbl>
    <w:p w:rsidR="008077ED" w:rsidRPr="008077ED" w:rsidRDefault="008077ED" w:rsidP="008077ED">
      <w:pPr>
        <w:autoSpaceDE w:val="0"/>
        <w:autoSpaceDN w:val="0"/>
        <w:adjustRightInd w:val="0"/>
        <w:spacing w:line="276" w:lineRule="auto"/>
        <w:jc w:val="both"/>
        <w:rPr>
          <w:rFonts w:asciiTheme="minorHAnsi" w:eastAsia="TimesNewRomanPSMT" w:hAnsiTheme="minorHAnsi" w:cstheme="minorHAnsi"/>
          <w:color w:val="000000"/>
          <w:lang w:eastAsia="en-US"/>
        </w:rPr>
      </w:pPr>
      <w:bookmarkStart w:id="1" w:name="_GoBack"/>
      <w:bookmarkEnd w:id="1"/>
    </w:p>
    <w:sectPr w:rsidR="008077ED" w:rsidRPr="008077ED" w:rsidSect="008077ED">
      <w:headerReference w:type="default" r:id="rId8"/>
      <w:footerReference w:type="default" r:id="rId9"/>
      <w:pgSz w:w="11906" w:h="16838" w:code="9"/>
      <w:pgMar w:top="1417" w:right="550" w:bottom="1417" w:left="622" w:header="49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3AA" w:rsidRDefault="00BF13AA" w:rsidP="008D51B0">
      <w:r>
        <w:separator/>
      </w:r>
    </w:p>
  </w:endnote>
  <w:endnote w:type="continuationSeparator" w:id="0">
    <w:p w:rsidR="00BF13AA" w:rsidRDefault="00BF13AA" w:rsidP="008D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555153161"/>
      <w:docPartObj>
        <w:docPartGallery w:val="Page Numbers (Bottom of Page)"/>
        <w:docPartUnique/>
      </w:docPartObj>
    </w:sdtPr>
    <w:sdtEndPr>
      <w:rPr>
        <w:rFonts w:ascii="Times New Roman" w:hAnsi="Times New Roman" w:cs="Times New Roman"/>
        <w:sz w:val="18"/>
        <w:szCs w:val="18"/>
      </w:rPr>
    </w:sdtEndPr>
    <w:sdtContent>
      <w:p w:rsidR="00805172" w:rsidRPr="00805172" w:rsidRDefault="00805172">
        <w:pPr>
          <w:pStyle w:val="Stopka"/>
          <w:jc w:val="right"/>
          <w:rPr>
            <w:rFonts w:eastAsiaTheme="majorEastAsia"/>
            <w:sz w:val="18"/>
            <w:szCs w:val="18"/>
          </w:rPr>
        </w:pPr>
        <w:r w:rsidRPr="00805172">
          <w:rPr>
            <w:rFonts w:eastAsiaTheme="majorEastAsia"/>
            <w:sz w:val="18"/>
            <w:szCs w:val="18"/>
          </w:rPr>
          <w:t xml:space="preserve">str. </w:t>
        </w:r>
        <w:r w:rsidRPr="00805172">
          <w:rPr>
            <w:rFonts w:eastAsiaTheme="minorEastAsia"/>
            <w:sz w:val="18"/>
            <w:szCs w:val="18"/>
          </w:rPr>
          <w:fldChar w:fldCharType="begin"/>
        </w:r>
        <w:r w:rsidRPr="00805172">
          <w:rPr>
            <w:sz w:val="18"/>
            <w:szCs w:val="18"/>
          </w:rPr>
          <w:instrText>PAGE    \* MERGEFORMAT</w:instrText>
        </w:r>
        <w:r w:rsidRPr="00805172">
          <w:rPr>
            <w:rFonts w:eastAsiaTheme="minorEastAsia"/>
            <w:sz w:val="18"/>
            <w:szCs w:val="18"/>
          </w:rPr>
          <w:fldChar w:fldCharType="separate"/>
        </w:r>
        <w:r w:rsidR="003E5208" w:rsidRPr="003E5208">
          <w:rPr>
            <w:rFonts w:eastAsiaTheme="majorEastAsia"/>
            <w:noProof/>
            <w:sz w:val="18"/>
            <w:szCs w:val="18"/>
          </w:rPr>
          <w:t>2</w:t>
        </w:r>
        <w:r w:rsidRPr="00805172">
          <w:rPr>
            <w:rFonts w:eastAsiaTheme="majorEastAsia"/>
            <w:sz w:val="18"/>
            <w:szCs w:val="18"/>
          </w:rPr>
          <w:fldChar w:fldCharType="end"/>
        </w:r>
      </w:p>
    </w:sdtContent>
  </w:sdt>
  <w:p w:rsidR="00805172" w:rsidRDefault="00805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3AA" w:rsidRDefault="00BF13AA" w:rsidP="008D51B0">
      <w:r>
        <w:separator/>
      </w:r>
    </w:p>
  </w:footnote>
  <w:footnote w:type="continuationSeparator" w:id="0">
    <w:p w:rsidR="00BF13AA" w:rsidRDefault="00BF13AA" w:rsidP="008D5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A4E" w:rsidRPr="00A34597" w:rsidRDefault="00AC4A4E">
    <w:pPr>
      <w:pStyle w:val="Nagwek"/>
    </w:pPr>
    <w:r w:rsidRPr="00A34597">
      <w:t>Oz</w:t>
    </w:r>
    <w:r w:rsidR="00D44222">
      <w:t>naczenie postępowania: GNI.271.5</w:t>
    </w:r>
    <w:r w:rsidRPr="00A34597">
      <w:t>.2021.AJ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eastAsia="Calibri" w:cs="Times New Roman"/>
        <w:b w:val="0"/>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D5F245C6"/>
    <w:name w:val="WWNum41"/>
    <w:lvl w:ilvl="0">
      <w:start w:val="1"/>
      <w:numFmt w:val="bullet"/>
      <w:lvlText w:val=""/>
      <w:lvlJc w:val="left"/>
      <w:pPr>
        <w:tabs>
          <w:tab w:val="num" w:pos="0"/>
        </w:tabs>
        <w:ind w:left="360" w:hanging="360"/>
      </w:pPr>
      <w:rPr>
        <w:rFonts w:ascii="Symbol" w:hAnsi="Symbol"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E"/>
    <w:multiLevelType w:val="singleLevel"/>
    <w:tmpl w:val="AC2E0148"/>
    <w:name w:val="WW8Num55"/>
    <w:lvl w:ilvl="0">
      <w:start w:val="8"/>
      <w:numFmt w:val="decimal"/>
      <w:lvlText w:val="%1."/>
      <w:lvlJc w:val="left"/>
      <w:pPr>
        <w:tabs>
          <w:tab w:val="num" w:pos="0"/>
        </w:tabs>
        <w:ind w:left="1364" w:hanging="360"/>
      </w:pPr>
      <w:rPr>
        <w:rFonts w:eastAsia="Calibri" w:cs="Times New Roman" w:hint="default"/>
        <w:sz w:val="20"/>
        <w:szCs w:val="20"/>
      </w:rPr>
    </w:lvl>
  </w:abstractNum>
  <w:abstractNum w:abstractNumId="3" w15:restartNumberingAfterBreak="0">
    <w:nsid w:val="0000001F"/>
    <w:multiLevelType w:val="singleLevel"/>
    <w:tmpl w:val="D5663F16"/>
    <w:name w:val="WW8Num74"/>
    <w:lvl w:ilvl="0">
      <w:start w:val="1"/>
      <w:numFmt w:val="lowerLetter"/>
      <w:lvlText w:val="%1)"/>
      <w:lvlJc w:val="left"/>
      <w:pPr>
        <w:tabs>
          <w:tab w:val="num" w:pos="0"/>
        </w:tabs>
        <w:ind w:left="786" w:hanging="360"/>
      </w:pPr>
      <w:rPr>
        <w:sz w:val="20"/>
        <w:szCs w:val="20"/>
      </w:rPr>
    </w:lvl>
  </w:abstractNum>
  <w:abstractNum w:abstractNumId="4" w15:restartNumberingAfterBreak="0">
    <w:nsid w:val="00000045"/>
    <w:multiLevelType w:val="multilevel"/>
    <w:tmpl w:val="DC983A6C"/>
    <w:name w:val="WW8Num116"/>
    <w:lvl w:ilvl="0">
      <w:start w:val="14"/>
      <w:numFmt w:val="decimal"/>
      <w:lvlText w:val="%1."/>
      <w:lvlJc w:val="left"/>
      <w:pPr>
        <w:tabs>
          <w:tab w:val="num" w:pos="0"/>
        </w:tabs>
        <w:ind w:left="360" w:hanging="360"/>
      </w:pPr>
      <w:rPr>
        <w:rFonts w:eastAsia="Calibri" w:cs="Times New Roman" w:hint="default"/>
        <w:sz w:val="20"/>
        <w:szCs w:val="20"/>
      </w:rPr>
    </w:lvl>
    <w:lvl w:ilvl="1">
      <w:start w:val="1"/>
      <w:numFmt w:val="decimal"/>
      <w:lvlText w:val="%1.%2."/>
      <w:lvlJc w:val="left"/>
      <w:pPr>
        <w:tabs>
          <w:tab w:val="num" w:pos="709"/>
        </w:tabs>
        <w:ind w:left="792" w:hanging="432"/>
      </w:pPr>
      <w:rPr>
        <w:rFonts w:eastAsia="Calibri" w:cs="Times New Roman" w:hint="default"/>
        <w:sz w:val="20"/>
        <w:szCs w:val="20"/>
      </w:rPr>
    </w:lvl>
    <w:lvl w:ilvl="2">
      <w:start w:val="1"/>
      <w:numFmt w:val="decimal"/>
      <w:lvlText w:val="%1.%2.%3."/>
      <w:lvlJc w:val="left"/>
      <w:pPr>
        <w:tabs>
          <w:tab w:val="num" w:pos="0"/>
        </w:tabs>
        <w:ind w:left="1224" w:hanging="504"/>
      </w:pPr>
      <w:rPr>
        <w:rFonts w:eastAsia="Calibri" w:cs="Times New Roman" w:hint="default"/>
        <w:sz w:val="20"/>
        <w:szCs w:val="20"/>
      </w:rPr>
    </w:lvl>
    <w:lvl w:ilvl="3">
      <w:start w:val="1"/>
      <w:numFmt w:val="decimal"/>
      <w:lvlText w:val="%1.%2.%3.%4."/>
      <w:lvlJc w:val="left"/>
      <w:pPr>
        <w:tabs>
          <w:tab w:val="num" w:pos="0"/>
        </w:tabs>
        <w:ind w:left="1728" w:hanging="648"/>
      </w:pPr>
      <w:rPr>
        <w:rFonts w:eastAsia="Calibri" w:cs="Times New Roman" w:hint="default"/>
        <w:sz w:val="20"/>
        <w:szCs w:val="20"/>
      </w:rPr>
    </w:lvl>
    <w:lvl w:ilvl="4">
      <w:start w:val="1"/>
      <w:numFmt w:val="decimal"/>
      <w:lvlText w:val="%1.%2.%3.%4.%5."/>
      <w:lvlJc w:val="left"/>
      <w:pPr>
        <w:tabs>
          <w:tab w:val="num" w:pos="0"/>
        </w:tabs>
        <w:ind w:left="2232" w:hanging="792"/>
      </w:pPr>
      <w:rPr>
        <w:rFonts w:eastAsia="Calibri" w:cs="Times New Roman" w:hint="default"/>
        <w:sz w:val="20"/>
        <w:szCs w:val="20"/>
      </w:rPr>
    </w:lvl>
    <w:lvl w:ilvl="5">
      <w:start w:val="1"/>
      <w:numFmt w:val="decimal"/>
      <w:lvlText w:val="%1.%2.%3.%4.%5.%6."/>
      <w:lvlJc w:val="left"/>
      <w:pPr>
        <w:tabs>
          <w:tab w:val="num" w:pos="0"/>
        </w:tabs>
        <w:ind w:left="2736" w:hanging="936"/>
      </w:pPr>
      <w:rPr>
        <w:rFonts w:eastAsia="Calibri" w:cs="Times New Roman" w:hint="default"/>
        <w:sz w:val="20"/>
        <w:szCs w:val="20"/>
      </w:rPr>
    </w:lvl>
    <w:lvl w:ilvl="6">
      <w:start w:val="1"/>
      <w:numFmt w:val="decimal"/>
      <w:lvlText w:val="%1.%2.%3.%4.%5.%6.%7."/>
      <w:lvlJc w:val="left"/>
      <w:pPr>
        <w:tabs>
          <w:tab w:val="num" w:pos="0"/>
        </w:tabs>
        <w:ind w:left="3240" w:hanging="1080"/>
      </w:pPr>
      <w:rPr>
        <w:rFonts w:eastAsia="Calibri" w:cs="Times New Roman" w:hint="default"/>
        <w:sz w:val="20"/>
        <w:szCs w:val="20"/>
      </w:rPr>
    </w:lvl>
    <w:lvl w:ilvl="7">
      <w:start w:val="1"/>
      <w:numFmt w:val="decimal"/>
      <w:lvlText w:val="%1.%2.%3.%4.%5.%6.%7.%8."/>
      <w:lvlJc w:val="left"/>
      <w:pPr>
        <w:tabs>
          <w:tab w:val="num" w:pos="0"/>
        </w:tabs>
        <w:ind w:left="3744" w:hanging="1224"/>
      </w:pPr>
      <w:rPr>
        <w:rFonts w:eastAsia="Calibri" w:cs="Times New Roman" w:hint="default"/>
        <w:sz w:val="20"/>
        <w:szCs w:val="20"/>
      </w:rPr>
    </w:lvl>
    <w:lvl w:ilvl="8">
      <w:start w:val="1"/>
      <w:numFmt w:val="decimal"/>
      <w:lvlText w:val="%1.%2.%3.%4.%5.%6.%7.%8.%9."/>
      <w:lvlJc w:val="left"/>
      <w:pPr>
        <w:tabs>
          <w:tab w:val="num" w:pos="0"/>
        </w:tabs>
        <w:ind w:left="4320" w:hanging="1440"/>
      </w:pPr>
      <w:rPr>
        <w:rFonts w:eastAsia="Calibri" w:cs="Times New Roman" w:hint="default"/>
        <w:sz w:val="20"/>
        <w:szCs w:val="20"/>
      </w:rPr>
    </w:lvl>
  </w:abstractNum>
  <w:abstractNum w:abstractNumId="5" w15:restartNumberingAfterBreak="0">
    <w:nsid w:val="03563059"/>
    <w:multiLevelType w:val="hybridMultilevel"/>
    <w:tmpl w:val="84A05376"/>
    <w:lvl w:ilvl="0" w:tplc="954271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1E7C47"/>
    <w:multiLevelType w:val="hybridMultilevel"/>
    <w:tmpl w:val="B4606C4E"/>
    <w:lvl w:ilvl="0" w:tplc="8EE442D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B47E29"/>
    <w:multiLevelType w:val="hybridMultilevel"/>
    <w:tmpl w:val="60EA7902"/>
    <w:lvl w:ilvl="0" w:tplc="954271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2F7BAD"/>
    <w:multiLevelType w:val="hybridMultilevel"/>
    <w:tmpl w:val="8E608A40"/>
    <w:lvl w:ilvl="0" w:tplc="14E04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C30359"/>
    <w:multiLevelType w:val="hybridMultilevel"/>
    <w:tmpl w:val="EBE41554"/>
    <w:lvl w:ilvl="0" w:tplc="04150017">
      <w:start w:val="1"/>
      <w:numFmt w:val="lowerLetter"/>
      <w:lvlText w:val="%1)"/>
      <w:lvlJc w:val="left"/>
      <w:pPr>
        <w:ind w:left="720" w:hanging="360"/>
      </w:pPr>
    </w:lvl>
    <w:lvl w:ilvl="1" w:tplc="97BEF220">
      <w:start w:val="1"/>
      <w:numFmt w:val="lowerLetter"/>
      <w:lvlText w:val="%2)"/>
      <w:lvlJc w:val="left"/>
      <w:pPr>
        <w:ind w:left="1440" w:hanging="360"/>
      </w:pPr>
      <w:rPr>
        <w:rFonts w:ascii="Times New Roman" w:hAnsi="Times New Roman" w:cs="Times New Roman"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652291"/>
    <w:multiLevelType w:val="hybridMultilevel"/>
    <w:tmpl w:val="7CD432AA"/>
    <w:lvl w:ilvl="0" w:tplc="F2044920">
      <w:start w:val="3"/>
      <w:numFmt w:val="decimal"/>
      <w:lvlText w:val="%1."/>
      <w:lvlJc w:val="left"/>
      <w:pPr>
        <w:ind w:left="1440" w:hanging="360"/>
      </w:pPr>
      <w:rPr>
        <w:rFonts w:hint="default"/>
        <w:b/>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5F8788D"/>
    <w:multiLevelType w:val="hybridMultilevel"/>
    <w:tmpl w:val="01E034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6353034"/>
    <w:multiLevelType w:val="hybridMultilevel"/>
    <w:tmpl w:val="ED00B2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9365B11"/>
    <w:multiLevelType w:val="hybridMultilevel"/>
    <w:tmpl w:val="BFAE01E2"/>
    <w:lvl w:ilvl="0" w:tplc="89A85450">
      <w:start w:val="1"/>
      <w:numFmt w:val="lowerLetter"/>
      <w:lvlText w:val="%1)"/>
      <w:lvlJc w:val="left"/>
      <w:pPr>
        <w:ind w:left="1485" w:hanging="360"/>
      </w:pPr>
      <w:rPr>
        <w:sz w:val="22"/>
        <w:szCs w:val="22"/>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4" w15:restartNumberingAfterBreak="0">
    <w:nsid w:val="1B314A60"/>
    <w:multiLevelType w:val="hybridMultilevel"/>
    <w:tmpl w:val="21F621DE"/>
    <w:lvl w:ilvl="0" w:tplc="3EBC0072">
      <w:start w:val="1"/>
      <w:numFmt w:val="decimal"/>
      <w:lvlText w:val="%1)"/>
      <w:lvlJc w:val="left"/>
      <w:pPr>
        <w:ind w:left="720" w:hanging="360"/>
      </w:pPr>
      <w:rPr>
        <w:rFonts w:hint="default"/>
      </w:rPr>
    </w:lvl>
    <w:lvl w:ilvl="1" w:tplc="C940447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5A655F"/>
    <w:multiLevelType w:val="hybridMultilevel"/>
    <w:tmpl w:val="19C886A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A838AE"/>
    <w:multiLevelType w:val="hybridMultilevel"/>
    <w:tmpl w:val="07324B80"/>
    <w:lvl w:ilvl="0" w:tplc="3EBC00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6B176B"/>
    <w:multiLevelType w:val="hybridMultilevel"/>
    <w:tmpl w:val="60C83B4E"/>
    <w:lvl w:ilvl="0" w:tplc="04CA30DA">
      <w:start w:val="1"/>
      <w:numFmt w:val="decimal"/>
      <w:lvlText w:val="%1."/>
      <w:lvlJc w:val="left"/>
      <w:pPr>
        <w:ind w:left="726" w:hanging="369"/>
      </w:pPr>
      <w:rPr>
        <w:rFonts w:hint="default"/>
      </w:rPr>
    </w:lvl>
    <w:lvl w:ilvl="1" w:tplc="842063F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91304C"/>
    <w:multiLevelType w:val="hybridMultilevel"/>
    <w:tmpl w:val="8C5ACD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6077A8"/>
    <w:multiLevelType w:val="hybridMultilevel"/>
    <w:tmpl w:val="5D9815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C45241"/>
    <w:multiLevelType w:val="hybridMultilevel"/>
    <w:tmpl w:val="9DEAC7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0FE2ABD"/>
    <w:multiLevelType w:val="hybridMultilevel"/>
    <w:tmpl w:val="A2261516"/>
    <w:lvl w:ilvl="0" w:tplc="DC64927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0E69F9"/>
    <w:multiLevelType w:val="hybridMultilevel"/>
    <w:tmpl w:val="776624AE"/>
    <w:lvl w:ilvl="0" w:tplc="04CA30DA">
      <w:start w:val="1"/>
      <w:numFmt w:val="decimal"/>
      <w:lvlText w:val="%1."/>
      <w:lvlJc w:val="left"/>
      <w:pPr>
        <w:ind w:left="726" w:hanging="36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8F690E"/>
    <w:multiLevelType w:val="multilevel"/>
    <w:tmpl w:val="F8BE3B8C"/>
    <w:lvl w:ilvl="0">
      <w:start w:val="19"/>
      <w:numFmt w:val="upperRoman"/>
      <w:pStyle w:val="Nagwek1"/>
      <w:lvlText w:val="%1."/>
      <w:lvlJc w:val="left"/>
      <w:pPr>
        <w:ind w:left="0" w:firstLine="0"/>
      </w:pPr>
      <w:rPr>
        <w:rFonts w:ascii="Times New Roman" w:hAnsi="Times New Roman" w:cs="Times New Roman"/>
        <w:color w:val="000000"/>
        <w:sz w:val="22"/>
        <w:szCs w:val="24"/>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24" w15:restartNumberingAfterBreak="0">
    <w:nsid w:val="432F287D"/>
    <w:multiLevelType w:val="hybridMultilevel"/>
    <w:tmpl w:val="5E2ACEFE"/>
    <w:lvl w:ilvl="0" w:tplc="954271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3D53DB"/>
    <w:multiLevelType w:val="hybridMultilevel"/>
    <w:tmpl w:val="D58C0024"/>
    <w:lvl w:ilvl="0" w:tplc="3A52E4A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CA30DA">
      <w:start w:val="1"/>
      <w:numFmt w:val="decimal"/>
      <w:lvlText w:val="%4."/>
      <w:lvlJc w:val="left"/>
      <w:pPr>
        <w:ind w:left="726" w:hanging="369"/>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263AA8"/>
    <w:multiLevelType w:val="hybridMultilevel"/>
    <w:tmpl w:val="2A625C0A"/>
    <w:lvl w:ilvl="0" w:tplc="4FB2D9C0">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DB69FD"/>
    <w:multiLevelType w:val="hybridMultilevel"/>
    <w:tmpl w:val="78D62458"/>
    <w:lvl w:ilvl="0" w:tplc="9542717E">
      <w:start w:val="1"/>
      <w:numFmt w:val="decimal"/>
      <w:lvlText w:val="%1."/>
      <w:lvlJc w:val="left"/>
      <w:pPr>
        <w:ind w:left="720" w:hanging="360"/>
      </w:pPr>
      <w:rPr>
        <w:rFonts w:hint="default"/>
      </w:rPr>
    </w:lvl>
    <w:lvl w:ilvl="1" w:tplc="E0781D3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8F73FE"/>
    <w:multiLevelType w:val="hybridMultilevel"/>
    <w:tmpl w:val="B7248058"/>
    <w:lvl w:ilvl="0" w:tplc="C67C1D9E">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595E2D0D"/>
    <w:multiLevelType w:val="hybridMultilevel"/>
    <w:tmpl w:val="3372EB26"/>
    <w:lvl w:ilvl="0" w:tplc="3EBC0072">
      <w:start w:val="1"/>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0" w15:restartNumberingAfterBreak="0">
    <w:nsid w:val="59A019A8"/>
    <w:multiLevelType w:val="hybridMultilevel"/>
    <w:tmpl w:val="CC44E7EA"/>
    <w:lvl w:ilvl="0" w:tplc="04CA30DA">
      <w:start w:val="1"/>
      <w:numFmt w:val="decimal"/>
      <w:lvlText w:val="%1."/>
      <w:lvlJc w:val="left"/>
      <w:pPr>
        <w:ind w:left="726" w:hanging="369"/>
      </w:pPr>
      <w:rPr>
        <w:rFonts w:hint="default"/>
      </w:rPr>
    </w:lvl>
    <w:lvl w:ilvl="1" w:tplc="3EBC0072">
      <w:start w:val="1"/>
      <w:numFmt w:val="decimal"/>
      <w:lvlText w:val="%2)"/>
      <w:lvlJc w:val="left"/>
      <w:pPr>
        <w:ind w:left="1495"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647748"/>
    <w:multiLevelType w:val="hybridMultilevel"/>
    <w:tmpl w:val="A252929C"/>
    <w:lvl w:ilvl="0" w:tplc="3EBC00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651EFE"/>
    <w:multiLevelType w:val="hybridMultilevel"/>
    <w:tmpl w:val="725CBA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65A56B4"/>
    <w:multiLevelType w:val="hybridMultilevel"/>
    <w:tmpl w:val="E0D03652"/>
    <w:lvl w:ilvl="0" w:tplc="DC649278">
      <w:start w:val="1"/>
      <w:numFmt w:val="lowerLetter"/>
      <w:lvlText w:val="%1)"/>
      <w:lvlJc w:val="left"/>
      <w:pPr>
        <w:ind w:left="2340" w:hanging="360"/>
      </w:pPr>
      <w:rPr>
        <w:rFonts w:hint="default"/>
      </w:rPr>
    </w:lvl>
    <w:lvl w:ilvl="1" w:tplc="04150017">
      <w:start w:val="1"/>
      <w:numFmt w:val="lowerLetter"/>
      <w:lvlText w:val="%2)"/>
      <w:lvlJc w:val="left"/>
      <w:pPr>
        <w:ind w:left="3060" w:hanging="360"/>
      </w:pPr>
    </w:lvl>
    <w:lvl w:ilvl="2" w:tplc="46CED9AC">
      <w:start w:val="1"/>
      <w:numFmt w:val="decimal"/>
      <w:lvlText w:val="%3)"/>
      <w:lvlJc w:val="left"/>
      <w:pPr>
        <w:ind w:left="3960" w:hanging="360"/>
      </w:pPr>
      <w:rPr>
        <w:rFonts w:hint="default"/>
      </w:r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4" w15:restartNumberingAfterBreak="0">
    <w:nsid w:val="7A5447FB"/>
    <w:multiLevelType w:val="hybridMultilevel"/>
    <w:tmpl w:val="E9B69D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236FB7"/>
    <w:multiLevelType w:val="hybridMultilevel"/>
    <w:tmpl w:val="A8986F02"/>
    <w:lvl w:ilvl="0" w:tplc="9542717E">
      <w:start w:val="1"/>
      <w:numFmt w:val="decimal"/>
      <w:lvlText w:val="%1."/>
      <w:lvlJc w:val="left"/>
      <w:pPr>
        <w:ind w:left="720" w:hanging="360"/>
      </w:pPr>
      <w:rPr>
        <w:rFonts w:hint="default"/>
      </w:rPr>
    </w:lvl>
    <w:lvl w:ilvl="1" w:tplc="3EBC0072">
      <w:start w:val="1"/>
      <w:numFmt w:val="decimal"/>
      <w:lvlText w:val="%2)"/>
      <w:lvlJc w:val="left"/>
      <w:pPr>
        <w:ind w:left="1440" w:hanging="360"/>
      </w:pPr>
      <w:rPr>
        <w:rFonts w:hint="default"/>
      </w:rPr>
    </w:lvl>
    <w:lvl w:ilvl="2" w:tplc="DC64927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6"/>
  </w:num>
  <w:num w:numId="3">
    <w:abstractNumId w:val="24"/>
  </w:num>
  <w:num w:numId="4">
    <w:abstractNumId w:val="35"/>
  </w:num>
  <w:num w:numId="5">
    <w:abstractNumId w:val="25"/>
  </w:num>
  <w:num w:numId="6">
    <w:abstractNumId w:val="7"/>
  </w:num>
  <w:num w:numId="7">
    <w:abstractNumId w:val="27"/>
  </w:num>
  <w:num w:numId="8">
    <w:abstractNumId w:val="17"/>
  </w:num>
  <w:num w:numId="9">
    <w:abstractNumId w:val="5"/>
  </w:num>
  <w:num w:numId="10">
    <w:abstractNumId w:val="22"/>
  </w:num>
  <w:num w:numId="11">
    <w:abstractNumId w:val="30"/>
  </w:num>
  <w:num w:numId="12">
    <w:abstractNumId w:val="6"/>
  </w:num>
  <w:num w:numId="13">
    <w:abstractNumId w:val="18"/>
  </w:num>
  <w:num w:numId="14">
    <w:abstractNumId w:val="29"/>
  </w:num>
  <w:num w:numId="15">
    <w:abstractNumId w:val="31"/>
  </w:num>
  <w:num w:numId="16">
    <w:abstractNumId w:val="8"/>
  </w:num>
  <w:num w:numId="17">
    <w:abstractNumId w:val="14"/>
  </w:num>
  <w:num w:numId="18">
    <w:abstractNumId w:val="9"/>
  </w:num>
  <w:num w:numId="19">
    <w:abstractNumId w:val="33"/>
  </w:num>
  <w:num w:numId="20">
    <w:abstractNumId w:val="16"/>
  </w:num>
  <w:num w:numId="21">
    <w:abstractNumId w:val="19"/>
  </w:num>
  <w:num w:numId="22">
    <w:abstractNumId w:val="21"/>
  </w:num>
  <w:num w:numId="23">
    <w:abstractNumId w:val="32"/>
  </w:num>
  <w:num w:numId="24">
    <w:abstractNumId w:val="15"/>
  </w:num>
  <w:num w:numId="25">
    <w:abstractNumId w:val="12"/>
  </w:num>
  <w:num w:numId="26">
    <w:abstractNumId w:val="34"/>
  </w:num>
  <w:num w:numId="27">
    <w:abstractNumId w:val="20"/>
  </w:num>
  <w:num w:numId="28">
    <w:abstractNumId w:val="10"/>
  </w:num>
  <w:num w:numId="29">
    <w:abstractNumId w:val="11"/>
  </w:num>
  <w:num w:numId="30">
    <w:abstractNumId w:val="28"/>
  </w:num>
  <w:num w:numId="3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0F43"/>
    <w:rsid w:val="00001EBB"/>
    <w:rsid w:val="000464FB"/>
    <w:rsid w:val="00057D00"/>
    <w:rsid w:val="000C0F43"/>
    <w:rsid w:val="000E5D4D"/>
    <w:rsid w:val="0011708E"/>
    <w:rsid w:val="0013097B"/>
    <w:rsid w:val="001A26DA"/>
    <w:rsid w:val="001A6011"/>
    <w:rsid w:val="001D493F"/>
    <w:rsid w:val="001F5743"/>
    <w:rsid w:val="00216384"/>
    <w:rsid w:val="00235EF0"/>
    <w:rsid w:val="00241B49"/>
    <w:rsid w:val="002440B2"/>
    <w:rsid w:val="002475D0"/>
    <w:rsid w:val="00285253"/>
    <w:rsid w:val="00286B6B"/>
    <w:rsid w:val="002D7644"/>
    <w:rsid w:val="002E6D5C"/>
    <w:rsid w:val="002F365A"/>
    <w:rsid w:val="00330964"/>
    <w:rsid w:val="00332676"/>
    <w:rsid w:val="00333FE2"/>
    <w:rsid w:val="0033562D"/>
    <w:rsid w:val="00344681"/>
    <w:rsid w:val="00344DEF"/>
    <w:rsid w:val="00361EA2"/>
    <w:rsid w:val="00382342"/>
    <w:rsid w:val="00386C5C"/>
    <w:rsid w:val="003D4C49"/>
    <w:rsid w:val="003E1EFC"/>
    <w:rsid w:val="003E5208"/>
    <w:rsid w:val="004100FA"/>
    <w:rsid w:val="00424590"/>
    <w:rsid w:val="0044634B"/>
    <w:rsid w:val="0045222B"/>
    <w:rsid w:val="0046007E"/>
    <w:rsid w:val="00494136"/>
    <w:rsid w:val="004A6629"/>
    <w:rsid w:val="004E03A5"/>
    <w:rsid w:val="004E639A"/>
    <w:rsid w:val="004F7A19"/>
    <w:rsid w:val="00511B2A"/>
    <w:rsid w:val="0052111C"/>
    <w:rsid w:val="00521A23"/>
    <w:rsid w:val="00531381"/>
    <w:rsid w:val="0053289D"/>
    <w:rsid w:val="0053340C"/>
    <w:rsid w:val="005358B9"/>
    <w:rsid w:val="00540389"/>
    <w:rsid w:val="005C6E1D"/>
    <w:rsid w:val="005E0C0E"/>
    <w:rsid w:val="005E11B9"/>
    <w:rsid w:val="005F3CEB"/>
    <w:rsid w:val="00632A25"/>
    <w:rsid w:val="00634F6E"/>
    <w:rsid w:val="006426A7"/>
    <w:rsid w:val="00654A10"/>
    <w:rsid w:val="006B1CB7"/>
    <w:rsid w:val="006B68D2"/>
    <w:rsid w:val="006E1498"/>
    <w:rsid w:val="006E2AB2"/>
    <w:rsid w:val="0070711C"/>
    <w:rsid w:val="00710256"/>
    <w:rsid w:val="007168A8"/>
    <w:rsid w:val="00730C8F"/>
    <w:rsid w:val="007638CE"/>
    <w:rsid w:val="00767E95"/>
    <w:rsid w:val="0077481F"/>
    <w:rsid w:val="00777614"/>
    <w:rsid w:val="00782E16"/>
    <w:rsid w:val="00787F3F"/>
    <w:rsid w:val="007A04BB"/>
    <w:rsid w:val="007A38A0"/>
    <w:rsid w:val="007C0D32"/>
    <w:rsid w:val="007E02D4"/>
    <w:rsid w:val="007E38AA"/>
    <w:rsid w:val="007E4685"/>
    <w:rsid w:val="00805172"/>
    <w:rsid w:val="008077ED"/>
    <w:rsid w:val="0084426D"/>
    <w:rsid w:val="008510B4"/>
    <w:rsid w:val="00856280"/>
    <w:rsid w:val="00873D64"/>
    <w:rsid w:val="00877E8A"/>
    <w:rsid w:val="00897C9F"/>
    <w:rsid w:val="008B0B5E"/>
    <w:rsid w:val="008D51B0"/>
    <w:rsid w:val="008E1E78"/>
    <w:rsid w:val="00900827"/>
    <w:rsid w:val="00902861"/>
    <w:rsid w:val="00932555"/>
    <w:rsid w:val="00946E6C"/>
    <w:rsid w:val="00947FF0"/>
    <w:rsid w:val="00956C47"/>
    <w:rsid w:val="0099445D"/>
    <w:rsid w:val="009B1AE5"/>
    <w:rsid w:val="009D2E5D"/>
    <w:rsid w:val="009E5686"/>
    <w:rsid w:val="00A00D45"/>
    <w:rsid w:val="00A07C97"/>
    <w:rsid w:val="00A12468"/>
    <w:rsid w:val="00A17A2F"/>
    <w:rsid w:val="00A34597"/>
    <w:rsid w:val="00A34EC0"/>
    <w:rsid w:val="00A6101E"/>
    <w:rsid w:val="00A848F5"/>
    <w:rsid w:val="00AC3515"/>
    <w:rsid w:val="00AC4A4E"/>
    <w:rsid w:val="00AC70AE"/>
    <w:rsid w:val="00AF1141"/>
    <w:rsid w:val="00B114D4"/>
    <w:rsid w:val="00B2409F"/>
    <w:rsid w:val="00B43EBC"/>
    <w:rsid w:val="00B56CE8"/>
    <w:rsid w:val="00B56E60"/>
    <w:rsid w:val="00B82251"/>
    <w:rsid w:val="00BA12B6"/>
    <w:rsid w:val="00BA5356"/>
    <w:rsid w:val="00BE7D8A"/>
    <w:rsid w:val="00BF13AA"/>
    <w:rsid w:val="00C0080D"/>
    <w:rsid w:val="00C05ADD"/>
    <w:rsid w:val="00C12D59"/>
    <w:rsid w:val="00C166C5"/>
    <w:rsid w:val="00C27263"/>
    <w:rsid w:val="00C36FC5"/>
    <w:rsid w:val="00C4693F"/>
    <w:rsid w:val="00C706B2"/>
    <w:rsid w:val="00CB6255"/>
    <w:rsid w:val="00CD4A8C"/>
    <w:rsid w:val="00CF51EB"/>
    <w:rsid w:val="00D02DC5"/>
    <w:rsid w:val="00D44222"/>
    <w:rsid w:val="00D5155B"/>
    <w:rsid w:val="00D554F3"/>
    <w:rsid w:val="00D667C5"/>
    <w:rsid w:val="00DA468D"/>
    <w:rsid w:val="00DB506C"/>
    <w:rsid w:val="00DC66E6"/>
    <w:rsid w:val="00DD30A5"/>
    <w:rsid w:val="00DD7434"/>
    <w:rsid w:val="00E04B66"/>
    <w:rsid w:val="00E1290F"/>
    <w:rsid w:val="00E2088C"/>
    <w:rsid w:val="00E36B4F"/>
    <w:rsid w:val="00E371AC"/>
    <w:rsid w:val="00E4384C"/>
    <w:rsid w:val="00E51AB4"/>
    <w:rsid w:val="00E61773"/>
    <w:rsid w:val="00E626A5"/>
    <w:rsid w:val="00E716AC"/>
    <w:rsid w:val="00E74FB3"/>
    <w:rsid w:val="00EA3AC5"/>
    <w:rsid w:val="00EE16C1"/>
    <w:rsid w:val="00F04EDF"/>
    <w:rsid w:val="00F26AA0"/>
    <w:rsid w:val="00F377D9"/>
    <w:rsid w:val="00F416AE"/>
    <w:rsid w:val="00F5484A"/>
    <w:rsid w:val="00F658B1"/>
    <w:rsid w:val="00F67063"/>
    <w:rsid w:val="00F911C9"/>
    <w:rsid w:val="00FA349C"/>
    <w:rsid w:val="00FA573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694FF8-A2CD-49B2-870C-349022DE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0F43"/>
    <w:pPr>
      <w:spacing w:after="0" w:line="240" w:lineRule="auto"/>
      <w:jc w:val="left"/>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46007E"/>
    <w:pPr>
      <w:keepNext/>
      <w:keepLines/>
      <w:numPr>
        <w:numId w:val="1"/>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46007E"/>
    <w:pPr>
      <w:keepNext/>
      <w:keepLines/>
      <w:numPr>
        <w:ilvl w:val="1"/>
        <w:numId w:val="1"/>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46007E"/>
    <w:pPr>
      <w:keepNext/>
      <w:keepLines/>
      <w:numPr>
        <w:ilvl w:val="2"/>
        <w:numId w:val="1"/>
      </w:numPr>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Nagwek4">
    <w:name w:val="heading 4"/>
    <w:basedOn w:val="Normalny"/>
    <w:next w:val="Normalny"/>
    <w:link w:val="Nagwek4Znak"/>
    <w:uiPriority w:val="9"/>
    <w:unhideWhenUsed/>
    <w:qFormat/>
    <w:rsid w:val="0046007E"/>
    <w:pPr>
      <w:keepNext/>
      <w:keepLines/>
      <w:numPr>
        <w:ilvl w:val="3"/>
        <w:numId w:val="1"/>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Nagwek5">
    <w:name w:val="heading 5"/>
    <w:basedOn w:val="Normalny"/>
    <w:next w:val="Normalny"/>
    <w:link w:val="Nagwek5Znak"/>
    <w:uiPriority w:val="9"/>
    <w:unhideWhenUsed/>
    <w:qFormat/>
    <w:rsid w:val="0046007E"/>
    <w:pPr>
      <w:keepNext/>
      <w:keepLines/>
      <w:numPr>
        <w:ilvl w:val="4"/>
        <w:numId w:val="1"/>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Nagwek6">
    <w:name w:val="heading 6"/>
    <w:basedOn w:val="Normalny"/>
    <w:next w:val="Normalny"/>
    <w:link w:val="Nagwek6Znak"/>
    <w:uiPriority w:val="9"/>
    <w:semiHidden/>
    <w:unhideWhenUsed/>
    <w:qFormat/>
    <w:rsid w:val="0046007E"/>
    <w:pPr>
      <w:keepNext/>
      <w:keepLines/>
      <w:numPr>
        <w:ilvl w:val="5"/>
        <w:numId w:val="1"/>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Nagwek7">
    <w:name w:val="heading 7"/>
    <w:basedOn w:val="Normalny"/>
    <w:next w:val="Normalny"/>
    <w:link w:val="Nagwek7Znak"/>
    <w:uiPriority w:val="9"/>
    <w:semiHidden/>
    <w:unhideWhenUsed/>
    <w:qFormat/>
    <w:rsid w:val="0046007E"/>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Nagwek8">
    <w:name w:val="heading 8"/>
    <w:basedOn w:val="Normalny"/>
    <w:next w:val="Normalny"/>
    <w:link w:val="Nagwek8Znak"/>
    <w:uiPriority w:val="9"/>
    <w:semiHidden/>
    <w:unhideWhenUsed/>
    <w:qFormat/>
    <w:rsid w:val="0046007E"/>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iPriority w:val="9"/>
    <w:semiHidden/>
    <w:unhideWhenUsed/>
    <w:qFormat/>
    <w:rsid w:val="0046007E"/>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51B0"/>
    <w:pPr>
      <w:tabs>
        <w:tab w:val="center" w:pos="4536"/>
        <w:tab w:val="right" w:pos="9072"/>
      </w:tabs>
    </w:pPr>
  </w:style>
  <w:style w:type="character" w:customStyle="1" w:styleId="NagwekZnak">
    <w:name w:val="Nagłówek Znak"/>
    <w:basedOn w:val="Domylnaczcionkaakapitu"/>
    <w:link w:val="Nagwek"/>
    <w:uiPriority w:val="99"/>
    <w:rsid w:val="008D51B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8D51B0"/>
    <w:pPr>
      <w:tabs>
        <w:tab w:val="center" w:pos="4536"/>
        <w:tab w:val="right" w:pos="9072"/>
      </w:tabs>
    </w:pPr>
  </w:style>
  <w:style w:type="character" w:customStyle="1" w:styleId="StopkaZnak">
    <w:name w:val="Stopka Znak"/>
    <w:basedOn w:val="Domylnaczcionkaakapitu"/>
    <w:link w:val="Stopka"/>
    <w:uiPriority w:val="99"/>
    <w:rsid w:val="008D51B0"/>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9"/>
    <w:qFormat/>
    <w:rsid w:val="0046007E"/>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46007E"/>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46007E"/>
    <w:rPr>
      <w:rFonts w:asciiTheme="majorHAnsi" w:eastAsiaTheme="majorEastAsia" w:hAnsiTheme="majorHAnsi" w:cstheme="majorBidi"/>
      <w:b/>
      <w:bCs/>
      <w:color w:val="4F81BD" w:themeColor="accent1"/>
      <w:lang w:eastAsia="pl-PL"/>
    </w:rPr>
  </w:style>
  <w:style w:type="character" w:customStyle="1" w:styleId="Nagwek4Znak">
    <w:name w:val="Nagłówek 4 Znak"/>
    <w:basedOn w:val="Domylnaczcionkaakapitu"/>
    <w:link w:val="Nagwek4"/>
    <w:uiPriority w:val="9"/>
    <w:rsid w:val="0046007E"/>
    <w:rPr>
      <w:rFonts w:asciiTheme="majorHAnsi" w:eastAsiaTheme="majorEastAsia" w:hAnsiTheme="majorHAnsi" w:cstheme="majorBidi"/>
      <w:b/>
      <w:bCs/>
      <w:i/>
      <w:iCs/>
      <w:color w:val="4F81BD" w:themeColor="accent1"/>
      <w:lang w:eastAsia="pl-PL"/>
    </w:rPr>
  </w:style>
  <w:style w:type="character" w:customStyle="1" w:styleId="Nagwek5Znak">
    <w:name w:val="Nagłówek 5 Znak"/>
    <w:basedOn w:val="Domylnaczcionkaakapitu"/>
    <w:link w:val="Nagwek5"/>
    <w:uiPriority w:val="9"/>
    <w:rsid w:val="0046007E"/>
    <w:rPr>
      <w:rFonts w:asciiTheme="majorHAnsi" w:eastAsiaTheme="majorEastAsia" w:hAnsiTheme="majorHAnsi" w:cstheme="majorBidi"/>
      <w:color w:val="243F60" w:themeColor="accent1" w:themeShade="7F"/>
      <w:lang w:eastAsia="pl-PL"/>
    </w:rPr>
  </w:style>
  <w:style w:type="character" w:customStyle="1" w:styleId="Nagwek6Znak">
    <w:name w:val="Nagłówek 6 Znak"/>
    <w:basedOn w:val="Domylnaczcionkaakapitu"/>
    <w:link w:val="Nagwek6"/>
    <w:uiPriority w:val="9"/>
    <w:semiHidden/>
    <w:rsid w:val="0046007E"/>
    <w:rPr>
      <w:rFonts w:asciiTheme="majorHAnsi" w:eastAsiaTheme="majorEastAsia" w:hAnsiTheme="majorHAnsi" w:cstheme="majorBidi"/>
      <w:i/>
      <w:iCs/>
      <w:color w:val="243F60" w:themeColor="accent1" w:themeShade="7F"/>
      <w:lang w:eastAsia="pl-PL"/>
    </w:rPr>
  </w:style>
  <w:style w:type="character" w:customStyle="1" w:styleId="Nagwek7Znak">
    <w:name w:val="Nagłówek 7 Znak"/>
    <w:basedOn w:val="Domylnaczcionkaakapitu"/>
    <w:link w:val="Nagwek7"/>
    <w:uiPriority w:val="9"/>
    <w:semiHidden/>
    <w:rsid w:val="0046007E"/>
    <w:rPr>
      <w:rFonts w:asciiTheme="majorHAnsi" w:eastAsiaTheme="majorEastAsia" w:hAnsiTheme="majorHAnsi" w:cstheme="majorBidi"/>
      <w:i/>
      <w:iCs/>
      <w:color w:val="404040" w:themeColor="text1" w:themeTint="BF"/>
      <w:lang w:eastAsia="pl-PL"/>
    </w:rPr>
  </w:style>
  <w:style w:type="character" w:customStyle="1" w:styleId="Nagwek8Znak">
    <w:name w:val="Nagłówek 8 Znak"/>
    <w:basedOn w:val="Domylnaczcionkaakapitu"/>
    <w:link w:val="Nagwek8"/>
    <w:uiPriority w:val="9"/>
    <w:semiHidden/>
    <w:rsid w:val="0046007E"/>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46007E"/>
    <w:rPr>
      <w:rFonts w:asciiTheme="majorHAnsi" w:eastAsiaTheme="majorEastAsia" w:hAnsiTheme="majorHAnsi" w:cstheme="majorBidi"/>
      <w:i/>
      <w:iCs/>
      <w:color w:val="404040" w:themeColor="text1" w:themeTint="BF"/>
      <w:sz w:val="20"/>
      <w:szCs w:val="20"/>
      <w:lang w:eastAsia="pl-PL"/>
    </w:rPr>
  </w:style>
  <w:style w:type="character" w:customStyle="1" w:styleId="Tekstpodstawowywcity2Znak">
    <w:name w:val="Tekst podstawowy wcięty 2 Znak"/>
    <w:basedOn w:val="Domylnaczcionkaakapitu"/>
    <w:link w:val="Tekstpodstawowywcity2"/>
    <w:qFormat/>
    <w:rsid w:val="0046007E"/>
    <w:rPr>
      <w:rFonts w:ascii="Times New Roman" w:eastAsia="Times New Roman" w:hAnsi="Times New Roman" w:cs="Times New Roman"/>
    </w:rPr>
  </w:style>
  <w:style w:type="paragraph" w:styleId="Tekstpodstawowywcity2">
    <w:name w:val="Body Text Indent 2"/>
    <w:basedOn w:val="Normalny"/>
    <w:link w:val="Tekstpodstawowywcity2Znak"/>
    <w:qFormat/>
    <w:rsid w:val="0046007E"/>
    <w:pPr>
      <w:spacing w:after="120" w:line="480" w:lineRule="auto"/>
      <w:ind w:left="283"/>
    </w:pPr>
    <w:rPr>
      <w:sz w:val="22"/>
      <w:szCs w:val="22"/>
      <w:lang w:eastAsia="en-US"/>
    </w:rPr>
  </w:style>
  <w:style w:type="character" w:customStyle="1" w:styleId="Tekstpodstawowywcity2Znak1">
    <w:name w:val="Tekst podstawowy wcięty 2 Znak1"/>
    <w:basedOn w:val="Domylnaczcionkaakapitu"/>
    <w:uiPriority w:val="99"/>
    <w:semiHidden/>
    <w:rsid w:val="0046007E"/>
    <w:rPr>
      <w:rFonts w:ascii="Times New Roman" w:eastAsia="Times New Roman" w:hAnsi="Times New Roman" w:cs="Times New Roman"/>
      <w:sz w:val="20"/>
      <w:szCs w:val="20"/>
      <w:lang w:eastAsia="pl-PL"/>
    </w:rPr>
  </w:style>
  <w:style w:type="paragraph" w:customStyle="1" w:styleId="naglowek5">
    <w:name w:val="naglowek 5"/>
    <w:basedOn w:val="Normalny"/>
    <w:next w:val="Normalny"/>
    <w:rsid w:val="0046007E"/>
    <w:pPr>
      <w:tabs>
        <w:tab w:val="left" w:pos="1370"/>
      </w:tabs>
      <w:suppressAutoHyphens/>
      <w:snapToGrid w:val="0"/>
      <w:spacing w:before="238" w:after="238"/>
      <w:ind w:left="1134" w:hanging="1134"/>
    </w:pPr>
    <w:rPr>
      <w:rFonts w:ascii="Arial" w:hAnsi="Arial" w:cs="Arial"/>
      <w:b/>
      <w:color w:val="000000"/>
      <w:kern w:val="2"/>
      <w:lang w:eastAsia="zh-CN"/>
    </w:rPr>
  </w:style>
  <w:style w:type="paragraph" w:styleId="Akapitzlist">
    <w:name w:val="List Paragraph"/>
    <w:basedOn w:val="Normalny"/>
    <w:uiPriority w:val="34"/>
    <w:qFormat/>
    <w:rsid w:val="005358B9"/>
    <w:pPr>
      <w:ind w:left="720"/>
      <w:contextualSpacing/>
    </w:pPr>
  </w:style>
  <w:style w:type="paragraph" w:styleId="Tekstprzypisudolnego">
    <w:name w:val="footnote text"/>
    <w:basedOn w:val="Normalny"/>
    <w:link w:val="TekstprzypisudolnegoZnak"/>
    <w:uiPriority w:val="99"/>
    <w:semiHidden/>
    <w:unhideWhenUsed/>
    <w:rsid w:val="00634F6E"/>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semiHidden/>
    <w:rsid w:val="00634F6E"/>
    <w:rPr>
      <w:sz w:val="20"/>
      <w:szCs w:val="20"/>
    </w:rPr>
  </w:style>
  <w:style w:type="character" w:styleId="Odwoanieprzypisudolnego">
    <w:name w:val="footnote reference"/>
    <w:basedOn w:val="Domylnaczcionkaakapitu"/>
    <w:uiPriority w:val="99"/>
    <w:rsid w:val="00634F6E"/>
    <w:rPr>
      <w:rFonts w:cs="Times New Roman"/>
      <w:sz w:val="20"/>
      <w:vertAlign w:val="superscript"/>
    </w:rPr>
  </w:style>
  <w:style w:type="character" w:styleId="Hipercze">
    <w:name w:val="Hyperlink"/>
    <w:basedOn w:val="Domylnaczcionkaakapitu"/>
    <w:uiPriority w:val="99"/>
    <w:unhideWhenUsed/>
    <w:rsid w:val="00767E95"/>
    <w:rPr>
      <w:color w:val="0000FF" w:themeColor="hyperlink"/>
      <w:u w:val="single"/>
    </w:rPr>
  </w:style>
  <w:style w:type="table" w:styleId="Tabela-Siatka">
    <w:name w:val="Table Grid"/>
    <w:basedOn w:val="Standardowy"/>
    <w:uiPriority w:val="59"/>
    <w:rsid w:val="00C4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208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088C"/>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F658B1"/>
  </w:style>
  <w:style w:type="character" w:customStyle="1" w:styleId="TekstprzypisukocowegoZnak">
    <w:name w:val="Tekst przypisu końcowego Znak"/>
    <w:basedOn w:val="Domylnaczcionkaakapitu"/>
    <w:link w:val="Tekstprzypisukocowego"/>
    <w:uiPriority w:val="99"/>
    <w:semiHidden/>
    <w:rsid w:val="00F658B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658B1"/>
    <w:rPr>
      <w:vertAlign w:val="superscript"/>
    </w:rPr>
  </w:style>
  <w:style w:type="paragraph" w:customStyle="1" w:styleId="ListParagraph">
    <w:name w:val="List Paragraph"/>
    <w:basedOn w:val="Normalny"/>
    <w:rsid w:val="00D44222"/>
    <w:pPr>
      <w:widowControl w:val="0"/>
      <w:suppressAutoHyphens/>
      <w:ind w:left="720"/>
    </w:pPr>
    <w:rPr>
      <w:rFonts w:eastAsia="SimSun"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3286">
      <w:bodyDiv w:val="1"/>
      <w:marLeft w:val="0"/>
      <w:marRight w:val="0"/>
      <w:marTop w:val="0"/>
      <w:marBottom w:val="0"/>
      <w:divBdr>
        <w:top w:val="none" w:sz="0" w:space="0" w:color="auto"/>
        <w:left w:val="none" w:sz="0" w:space="0" w:color="auto"/>
        <w:bottom w:val="none" w:sz="0" w:space="0" w:color="auto"/>
        <w:right w:val="none" w:sz="0" w:space="0" w:color="auto"/>
      </w:divBdr>
    </w:div>
    <w:div w:id="133988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nieszka.jaszczur@suchedni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19</Pages>
  <Words>7397</Words>
  <Characters>44383</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AGNIESZKA JASZCZUR</cp:lastModifiedBy>
  <cp:revision>9</cp:revision>
  <cp:lastPrinted>2021-06-30T12:30:00Z</cp:lastPrinted>
  <dcterms:created xsi:type="dcterms:W3CDTF">2021-08-22T17:49:00Z</dcterms:created>
  <dcterms:modified xsi:type="dcterms:W3CDTF">2021-11-03T07:29:00Z</dcterms:modified>
</cp:coreProperties>
</file>