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1E" w:rsidRPr="002E594D" w:rsidRDefault="00404185" w:rsidP="00404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5C3383">
        <w:rPr>
          <w:rFonts w:ascii="Times New Roman" w:hAnsi="Times New Roman" w:cs="Times New Roman"/>
          <w:b/>
          <w:sz w:val="24"/>
          <w:szCs w:val="24"/>
        </w:rPr>
        <w:t>88</w:t>
      </w:r>
      <w:r w:rsidRPr="002E594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404185" w:rsidRPr="002E594D" w:rsidRDefault="00404185" w:rsidP="00404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Burmistrza Miasta i Gminy Suchedniów</w:t>
      </w:r>
    </w:p>
    <w:p w:rsidR="00404185" w:rsidRPr="00404185" w:rsidRDefault="00404185" w:rsidP="00404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z dnia 9 listopada 2021 r</w:t>
      </w:r>
      <w:r w:rsidRPr="00404185">
        <w:rPr>
          <w:rFonts w:ascii="Times New Roman" w:hAnsi="Times New Roman" w:cs="Times New Roman"/>
          <w:sz w:val="24"/>
          <w:szCs w:val="24"/>
        </w:rPr>
        <w:t>.</w:t>
      </w:r>
    </w:p>
    <w:p w:rsidR="00404185" w:rsidRPr="002E594D" w:rsidRDefault="00404185" w:rsidP="002E59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85" w:rsidRPr="002E594D" w:rsidRDefault="00404185" w:rsidP="002E59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w sprawie zmian w składzie osobowym Gminnej Komisji Rozwiązywania Problemów Alkoholowych w Suchedniowie</w:t>
      </w:r>
    </w:p>
    <w:p w:rsidR="00404185" w:rsidRDefault="00404185">
      <w:pPr>
        <w:rPr>
          <w:rFonts w:ascii="Times New Roman" w:hAnsi="Times New Roman" w:cs="Times New Roman"/>
          <w:sz w:val="24"/>
          <w:szCs w:val="24"/>
        </w:rPr>
      </w:pPr>
    </w:p>
    <w:p w:rsidR="00404185" w:rsidRDefault="00404185" w:rsidP="002E59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 art. 30 ust. 1 ustawy z dnia 8 marca 1</w:t>
      </w:r>
      <w:r w:rsidR="002E594D">
        <w:rPr>
          <w:rFonts w:ascii="Times New Roman" w:hAnsi="Times New Roman" w:cs="Times New Roman"/>
          <w:sz w:val="24"/>
          <w:szCs w:val="24"/>
        </w:rPr>
        <w:t xml:space="preserve">990 r. o samorządzie gminnym </w:t>
      </w:r>
      <w:r w:rsidR="002E594D">
        <w:rPr>
          <w:rFonts w:ascii="Times New Roman" w:hAnsi="Times New Roman" w:cs="Times New Roman"/>
          <w:sz w:val="24"/>
          <w:szCs w:val="24"/>
        </w:rPr>
        <w:br/>
        <w:t>(t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Dz. U. z 2021 r. poz. 1372 </w:t>
      </w:r>
      <w:r w:rsidR="002E594D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 w związku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ust.3 ustawy z dnia 26 października 1982 r. o wychowaniu w trzeźwości i przeciwdziałaniu alkoholizmowi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 z 2</w:t>
      </w:r>
      <w:r w:rsidR="002E594D">
        <w:rPr>
          <w:rFonts w:ascii="Times New Roman" w:hAnsi="Times New Roman" w:cs="Times New Roman"/>
          <w:sz w:val="24"/>
          <w:szCs w:val="24"/>
        </w:rPr>
        <w:t xml:space="preserve">021 poz. 1119 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404185" w:rsidRDefault="00404185" w:rsidP="002E5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2E594D" w:rsidRDefault="002E594D" w:rsidP="002E594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Powołuje Panią Magdalenę Kanie </w:t>
      </w:r>
      <w:r w:rsidR="00404185">
        <w:rPr>
          <w:rFonts w:ascii="Times New Roman" w:hAnsi="Times New Roman" w:cs="Times New Roman"/>
          <w:sz w:val="24"/>
          <w:szCs w:val="24"/>
        </w:rPr>
        <w:t xml:space="preserve">do składu </w:t>
      </w:r>
      <w:r>
        <w:rPr>
          <w:rFonts w:ascii="Times New Roman" w:hAnsi="Times New Roman" w:cs="Times New Roman"/>
          <w:sz w:val="24"/>
          <w:szCs w:val="24"/>
        </w:rPr>
        <w:t xml:space="preserve">Gminnej </w:t>
      </w:r>
      <w:r w:rsidR="00404185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Rozwiązywania Problemów Alkoholowych w Suchedniowie oraz powierzam funkcję Sekretarza Komisji.</w:t>
      </w:r>
    </w:p>
    <w:p w:rsidR="002E594D" w:rsidRPr="002E594D" w:rsidRDefault="002E594D" w:rsidP="002E594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94D">
        <w:rPr>
          <w:rFonts w:ascii="Times New Roman" w:hAnsi="Times New Roman" w:cs="Times New Roman"/>
          <w:sz w:val="24"/>
          <w:szCs w:val="24"/>
        </w:rPr>
        <w:t>2. Powołanie w skład Komisji oraz powierzenie funkcji Sekretarza następuje na czas usprawiedliwionej nieobecności Sekretarza Komisji - Pani Karoliny Długosz.</w:t>
      </w:r>
    </w:p>
    <w:p w:rsidR="002E594D" w:rsidRDefault="002E594D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594D" w:rsidRDefault="002E594D" w:rsidP="002E594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2E594D" w:rsidRDefault="002E594D" w:rsidP="002E594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E594D" w:rsidRDefault="002E594D" w:rsidP="002E5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3A5B4E" w:rsidRDefault="003A5B4E" w:rsidP="002E5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A5B4E" w:rsidRPr="003A5B4E" w:rsidRDefault="003A5B4E" w:rsidP="002E594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A5B4E">
        <w:rPr>
          <w:rFonts w:ascii="Times New Roman" w:hAnsi="Times New Roman" w:cs="Times New Roman"/>
        </w:rPr>
        <w:t xml:space="preserve">Burmistrz Miasta i Gminy </w:t>
      </w:r>
    </w:p>
    <w:p w:rsidR="003A5B4E" w:rsidRPr="003A5B4E" w:rsidRDefault="003A5B4E" w:rsidP="002E594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A5B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3A5B4E" w:rsidRPr="003A5B4E" w:rsidRDefault="003A5B4E" w:rsidP="002E594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A5B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3A5B4E">
        <w:rPr>
          <w:rFonts w:ascii="Times New Roman" w:hAnsi="Times New Roman" w:cs="Times New Roman"/>
        </w:rPr>
        <w:t xml:space="preserve"> Cezary Błach </w:t>
      </w:r>
    </w:p>
    <w:p w:rsidR="002E594D" w:rsidRDefault="002E594D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4185" w:rsidRPr="00404185" w:rsidRDefault="00404185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04185" w:rsidRPr="0040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BA4"/>
    <w:multiLevelType w:val="hybridMultilevel"/>
    <w:tmpl w:val="1534E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31"/>
    <w:rsid w:val="002E594D"/>
    <w:rsid w:val="003A5B4E"/>
    <w:rsid w:val="00404185"/>
    <w:rsid w:val="005C3383"/>
    <w:rsid w:val="006841D1"/>
    <w:rsid w:val="0079391E"/>
    <w:rsid w:val="008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E9C9-5409-4DD2-8428-2354117B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Styczeń</dc:creator>
  <cp:keywords/>
  <dc:description/>
  <cp:lastModifiedBy>MARIUSZ ŚLUSARCZYK</cp:lastModifiedBy>
  <cp:revision>6</cp:revision>
  <cp:lastPrinted>2021-11-09T07:14:00Z</cp:lastPrinted>
  <dcterms:created xsi:type="dcterms:W3CDTF">2021-11-09T07:14:00Z</dcterms:created>
  <dcterms:modified xsi:type="dcterms:W3CDTF">2021-11-10T11:10:00Z</dcterms:modified>
</cp:coreProperties>
</file>