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03" w:rsidRPr="005C0B26" w:rsidRDefault="00392F03" w:rsidP="00392F03">
      <w:pPr>
        <w:spacing w:line="276" w:lineRule="auto"/>
        <w:ind w:firstLine="0"/>
        <w:jc w:val="center"/>
        <w:rPr>
          <w:b/>
        </w:rPr>
      </w:pPr>
      <w:r w:rsidRPr="005C0B26">
        <w:rPr>
          <w:b/>
        </w:rPr>
        <w:t xml:space="preserve">ZARZĄDZENIE </w:t>
      </w:r>
      <w:r w:rsidRPr="00BA3131">
        <w:rPr>
          <w:b/>
        </w:rPr>
        <w:t xml:space="preserve">Nr </w:t>
      </w:r>
      <w:r w:rsidR="006329B9">
        <w:rPr>
          <w:b/>
        </w:rPr>
        <w:t>0050.</w:t>
      </w:r>
      <w:r w:rsidR="00572921">
        <w:rPr>
          <w:b/>
        </w:rPr>
        <w:t>109</w:t>
      </w:r>
      <w:r w:rsidR="006329B9">
        <w:rPr>
          <w:b/>
        </w:rPr>
        <w:t>.2020</w:t>
      </w:r>
    </w:p>
    <w:p w:rsidR="00392F03" w:rsidRPr="005C0B26" w:rsidRDefault="00C45A9F" w:rsidP="00392F03">
      <w:pPr>
        <w:spacing w:line="276" w:lineRule="auto"/>
        <w:ind w:firstLine="0"/>
        <w:jc w:val="center"/>
        <w:rPr>
          <w:b/>
        </w:rPr>
      </w:pPr>
      <w:r>
        <w:rPr>
          <w:b/>
        </w:rPr>
        <w:t xml:space="preserve">Burmistrza Miasta i </w:t>
      </w:r>
      <w:r w:rsidR="00392F03" w:rsidRPr="005C0B26">
        <w:rPr>
          <w:b/>
        </w:rPr>
        <w:t xml:space="preserve">Gminy </w:t>
      </w:r>
      <w:r w:rsidR="00392F03">
        <w:rPr>
          <w:b/>
        </w:rPr>
        <w:t>Suchedniów</w:t>
      </w:r>
    </w:p>
    <w:p w:rsidR="00392F03" w:rsidRDefault="00392F03" w:rsidP="00392F03">
      <w:pPr>
        <w:spacing w:line="276" w:lineRule="auto"/>
        <w:ind w:firstLine="0"/>
        <w:jc w:val="center"/>
      </w:pPr>
      <w:r>
        <w:t xml:space="preserve">z dnia </w:t>
      </w:r>
      <w:r w:rsidR="006329B9" w:rsidRPr="006329B9">
        <w:rPr>
          <w:b/>
        </w:rPr>
        <w:t>11 grudnia 2020 r.</w:t>
      </w:r>
    </w:p>
    <w:p w:rsidR="00392F03" w:rsidRDefault="00392F03" w:rsidP="00392F03">
      <w:pPr>
        <w:spacing w:line="276" w:lineRule="auto"/>
        <w:ind w:firstLine="0"/>
        <w:jc w:val="center"/>
      </w:pPr>
      <w:r>
        <w:t>w sprawie powołania Zespołu ds. Strategii Rozwiązywania Problemów Społecznych</w:t>
      </w:r>
    </w:p>
    <w:p w:rsidR="00392F03" w:rsidRDefault="00392F03" w:rsidP="00392F03">
      <w:pPr>
        <w:spacing w:line="276" w:lineRule="auto"/>
        <w:ind w:firstLine="0"/>
        <w:jc w:val="center"/>
      </w:pPr>
      <w:r>
        <w:t xml:space="preserve">Gminy </w:t>
      </w:r>
      <w:r w:rsidR="001F575A">
        <w:t>Suchedniów</w:t>
      </w:r>
      <w:r>
        <w:t xml:space="preserve"> na lata</w:t>
      </w:r>
      <w:r w:rsidR="004D38D6">
        <w:t xml:space="preserve"> 2021-2028</w:t>
      </w:r>
    </w:p>
    <w:p w:rsidR="00392F03" w:rsidRPr="008E6BCE" w:rsidRDefault="00392F03" w:rsidP="00392F03">
      <w:pPr>
        <w:spacing w:line="276" w:lineRule="auto"/>
        <w:ind w:firstLine="0"/>
        <w:jc w:val="left"/>
        <w:rPr>
          <w:sz w:val="28"/>
          <w:szCs w:val="28"/>
        </w:rPr>
      </w:pPr>
    </w:p>
    <w:p w:rsidR="00392F03" w:rsidRDefault="00392F03" w:rsidP="00392F03">
      <w:pPr>
        <w:spacing w:line="276" w:lineRule="auto"/>
        <w:ind w:firstLine="0"/>
      </w:pPr>
      <w:r>
        <w:tab/>
        <w:t>Na podstawie</w:t>
      </w:r>
      <w:r w:rsidRPr="00392F03">
        <w:rPr>
          <w:rFonts w:ascii="Hind" w:hAnsi="Hind"/>
          <w:color w:val="000000"/>
          <w:sz w:val="22"/>
          <w:szCs w:val="22"/>
          <w:shd w:val="clear" w:color="auto" w:fill="FFFFFF"/>
        </w:rPr>
        <w:t xml:space="preserve"> </w:t>
      </w:r>
      <w:r w:rsidRPr="00392F03">
        <w:t>art. 30 ust. 1 ustawy z dnia 8 marca 1990 r. o samorządzie gminnym (</w:t>
      </w:r>
      <w:proofErr w:type="spellStart"/>
      <w:r w:rsidR="003B0282">
        <w:t>t</w:t>
      </w:r>
      <w:r w:rsidRPr="00392F03">
        <w:t>.</w:t>
      </w:r>
      <w:r w:rsidR="003B0282">
        <w:t>j</w:t>
      </w:r>
      <w:proofErr w:type="spellEnd"/>
      <w:r w:rsidRPr="00392F03">
        <w:t>. Dz. U. z 2020 roku poz. 713</w:t>
      </w:r>
      <w:r w:rsidR="0006799F">
        <w:t xml:space="preserve">, z </w:t>
      </w:r>
      <w:proofErr w:type="spellStart"/>
      <w:r w:rsidR="0006799F">
        <w:t>późn</w:t>
      </w:r>
      <w:proofErr w:type="spellEnd"/>
      <w:r w:rsidR="0006799F">
        <w:t>. zm.</w:t>
      </w:r>
      <w:r w:rsidRPr="00392F03">
        <w:t xml:space="preserve">) w związku z art.17 ust.1 pkt.1 ustawy z dnia </w:t>
      </w:r>
      <w:r w:rsidR="00B12063">
        <w:br/>
      </w:r>
      <w:r w:rsidRPr="00392F03">
        <w:t>12 marca 2004 roku o pomocy społecznej (</w:t>
      </w:r>
      <w:proofErr w:type="spellStart"/>
      <w:r w:rsidR="003B0282">
        <w:t>t</w:t>
      </w:r>
      <w:r w:rsidRPr="00392F03">
        <w:t>.</w:t>
      </w:r>
      <w:r w:rsidR="003B0282">
        <w:t>j</w:t>
      </w:r>
      <w:proofErr w:type="spellEnd"/>
      <w:r w:rsidRPr="00392F03">
        <w:t>.</w:t>
      </w:r>
      <w:r w:rsidR="001F575A" w:rsidRPr="001F575A">
        <w:t xml:space="preserve"> </w:t>
      </w:r>
      <w:proofErr w:type="spellStart"/>
      <w:r w:rsidR="001F575A">
        <w:t>Dz.U</w:t>
      </w:r>
      <w:proofErr w:type="spellEnd"/>
      <w:r w:rsidR="001F575A">
        <w:t>. z 2020 roku poz. 1876</w:t>
      </w:r>
      <w:r>
        <w:t>) zarządzam co następuje:</w:t>
      </w:r>
    </w:p>
    <w:p w:rsidR="00392F03" w:rsidRPr="008E6BCE" w:rsidRDefault="00392F03" w:rsidP="00392F03">
      <w:pPr>
        <w:spacing w:line="276" w:lineRule="auto"/>
        <w:ind w:firstLine="0"/>
        <w:rPr>
          <w:sz w:val="10"/>
          <w:szCs w:val="10"/>
        </w:rPr>
      </w:pPr>
    </w:p>
    <w:p w:rsidR="00392F03" w:rsidRDefault="00392F03" w:rsidP="00392F03">
      <w:pPr>
        <w:spacing w:line="276" w:lineRule="auto"/>
        <w:ind w:firstLine="0"/>
        <w:jc w:val="center"/>
      </w:pPr>
    </w:p>
    <w:p w:rsidR="00392F03" w:rsidRDefault="00392F03" w:rsidP="00392F03">
      <w:pPr>
        <w:spacing w:line="276" w:lineRule="auto"/>
        <w:ind w:firstLine="0"/>
        <w:jc w:val="center"/>
      </w:pPr>
      <w:r>
        <w:t>§ 1</w:t>
      </w:r>
    </w:p>
    <w:p w:rsidR="00392F03" w:rsidRPr="00EC3B47" w:rsidRDefault="00392F03" w:rsidP="00392F03">
      <w:pPr>
        <w:autoSpaceDE w:val="0"/>
        <w:autoSpaceDN w:val="0"/>
        <w:adjustRightInd w:val="0"/>
        <w:spacing w:line="276" w:lineRule="auto"/>
        <w:ind w:firstLine="0"/>
      </w:pPr>
      <w:r w:rsidRPr="00EC3B47">
        <w:t>Powołuj</w:t>
      </w:r>
      <w:r w:rsidR="00B12063">
        <w:t>ę</w:t>
      </w:r>
      <w:r w:rsidRPr="00EC3B47">
        <w:t xml:space="preserve"> </w:t>
      </w:r>
      <w:r>
        <w:t>Z</w:t>
      </w:r>
      <w:r w:rsidRPr="00EC3B47">
        <w:t xml:space="preserve">espół </w:t>
      </w:r>
      <w:r>
        <w:t>ds.</w:t>
      </w:r>
      <w:r w:rsidRPr="00EC3B47">
        <w:t xml:space="preserve"> Strategii Rozwiązywania Problemów</w:t>
      </w:r>
      <w:r>
        <w:t xml:space="preserve"> </w:t>
      </w:r>
      <w:r w:rsidRPr="00EC3B47">
        <w:t xml:space="preserve">Społecznych </w:t>
      </w:r>
      <w:r>
        <w:t>na</w:t>
      </w:r>
      <w:r w:rsidR="001F575A">
        <w:t xml:space="preserve"> </w:t>
      </w:r>
      <w:r>
        <w:t>lat</w:t>
      </w:r>
      <w:r w:rsidR="00F87B5A">
        <w:t>a 2021-2028</w:t>
      </w:r>
      <w:r w:rsidR="001F575A">
        <w:t xml:space="preserve">  </w:t>
      </w:r>
      <w:r w:rsidRPr="000B0ED7">
        <w:t>(zwanej dalej Strategią)</w:t>
      </w:r>
      <w:r>
        <w:t xml:space="preserve"> </w:t>
      </w:r>
      <w:r w:rsidRPr="00EC3B47">
        <w:t>w składzie:</w:t>
      </w:r>
    </w:p>
    <w:p w:rsidR="00392F03" w:rsidRDefault="00333ABE" w:rsidP="00392F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A23BE9">
        <w:rPr>
          <w:shd w:val="clear" w:color="auto" w:fill="FFFFFF" w:themeFill="background1"/>
        </w:rPr>
        <w:t>Magdalena Ogonowska</w:t>
      </w:r>
      <w:r w:rsidR="00392F03" w:rsidRPr="00A23BE9">
        <w:rPr>
          <w:shd w:val="clear" w:color="auto" w:fill="FFFFFF" w:themeFill="background1"/>
        </w:rPr>
        <w:t xml:space="preserve"> – </w:t>
      </w:r>
      <w:r w:rsidRPr="00A23BE9">
        <w:rPr>
          <w:shd w:val="clear" w:color="auto" w:fill="FFFFFF" w:themeFill="background1"/>
        </w:rPr>
        <w:t>Kierownik MGOPS w Suchedniowie</w:t>
      </w:r>
      <w:r w:rsidR="00B12063" w:rsidRPr="00A23BE9">
        <w:rPr>
          <w:shd w:val="clear" w:color="auto" w:fill="FFFFFF" w:themeFill="background1"/>
        </w:rPr>
        <w:t xml:space="preserve"> -</w:t>
      </w:r>
      <w:r w:rsidR="00B12063" w:rsidRPr="00A23BE9">
        <w:t xml:space="preserve"> </w:t>
      </w:r>
      <w:r>
        <w:t>Koordynator</w:t>
      </w:r>
      <w:r w:rsidR="00A23BE9">
        <w:t>ka</w:t>
      </w:r>
      <w:r w:rsidR="00392F03" w:rsidRPr="00B12063">
        <w:t xml:space="preserve"> Zespołu </w:t>
      </w:r>
    </w:p>
    <w:p w:rsidR="00333ABE" w:rsidRPr="00B12063" w:rsidRDefault="00A23BE9" w:rsidP="00392F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572CB3">
        <w:t>Luiza Bolechowska</w:t>
      </w:r>
      <w:r w:rsidR="00333ABE" w:rsidRPr="00572CB3">
        <w:t xml:space="preserve"> – </w:t>
      </w:r>
      <w:r>
        <w:t>Asystent Rodziny</w:t>
      </w:r>
      <w:r w:rsidR="006B217C">
        <w:t xml:space="preserve"> </w:t>
      </w:r>
      <w:r w:rsidR="006B217C" w:rsidRPr="00A23BE9">
        <w:rPr>
          <w:shd w:val="clear" w:color="auto" w:fill="FFFFFF" w:themeFill="background1"/>
        </w:rPr>
        <w:t xml:space="preserve">MGOPS w Suchedniowie </w:t>
      </w:r>
      <w:r w:rsidR="00333ABE">
        <w:t>– Przewodnicząc</w:t>
      </w:r>
      <w:r>
        <w:t>a</w:t>
      </w:r>
      <w:r w:rsidR="00333ABE">
        <w:t xml:space="preserve"> Zespołu</w:t>
      </w:r>
    </w:p>
    <w:p w:rsidR="00392F03" w:rsidRPr="00572CB3" w:rsidRDefault="00A23BE9" w:rsidP="00392F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572CB3">
        <w:t>Agata Obara</w:t>
      </w:r>
      <w:r w:rsidR="00392F03" w:rsidRPr="00572CB3">
        <w:t xml:space="preserve"> –</w:t>
      </w:r>
      <w:r w:rsidRPr="00572CB3">
        <w:t xml:space="preserve"> Pracownik Socjalna</w:t>
      </w:r>
      <w:r w:rsidR="00B12063" w:rsidRPr="00572CB3">
        <w:t xml:space="preserve"> </w:t>
      </w:r>
      <w:r w:rsidR="006B217C" w:rsidRPr="00A23BE9">
        <w:rPr>
          <w:shd w:val="clear" w:color="auto" w:fill="FFFFFF" w:themeFill="background1"/>
        </w:rPr>
        <w:t xml:space="preserve">MGOPS w Suchedniowie </w:t>
      </w:r>
      <w:r w:rsidR="00B12063" w:rsidRPr="00572CB3">
        <w:t xml:space="preserve">- </w:t>
      </w:r>
      <w:r w:rsidR="00392F03" w:rsidRPr="00572CB3">
        <w:t xml:space="preserve"> Człon</w:t>
      </w:r>
      <w:r w:rsidRPr="00572CB3">
        <w:t>kini</w:t>
      </w:r>
      <w:r w:rsidR="00392F03" w:rsidRPr="00572CB3">
        <w:t xml:space="preserve"> Zespołu</w:t>
      </w:r>
    </w:p>
    <w:p w:rsidR="00392F03" w:rsidRPr="00572CB3" w:rsidRDefault="00A23BE9" w:rsidP="00392F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572CB3">
        <w:t>Beata Kaszuba – Inspektor ds. Edukacji</w:t>
      </w:r>
      <w:r w:rsidR="00181E21" w:rsidRPr="00572CB3">
        <w:t xml:space="preserve">  </w:t>
      </w:r>
      <w:proofErr w:type="spellStart"/>
      <w:r w:rsidR="006B217C">
        <w:t>UMiG</w:t>
      </w:r>
      <w:proofErr w:type="spellEnd"/>
      <w:r w:rsidR="006B217C">
        <w:t xml:space="preserve"> w Suchedniowie </w:t>
      </w:r>
      <w:r w:rsidR="00181E21" w:rsidRPr="00572CB3">
        <w:t>- Człon</w:t>
      </w:r>
      <w:r w:rsidR="006B217C">
        <w:t>kini</w:t>
      </w:r>
      <w:r w:rsidR="00181E21" w:rsidRPr="00572CB3">
        <w:t xml:space="preserve"> Zespołu</w:t>
      </w:r>
    </w:p>
    <w:p w:rsidR="00392F03" w:rsidRPr="008B4187" w:rsidRDefault="006B217C" w:rsidP="00392F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8B4187">
        <w:t>Karolina Gałczyńska – Szymczyk – Kierownik Wydziału Rozwoju i Strategii</w:t>
      </w:r>
      <w:r w:rsidR="008B4187" w:rsidRPr="008B4187">
        <w:t xml:space="preserve"> </w:t>
      </w:r>
      <w:proofErr w:type="spellStart"/>
      <w:r w:rsidR="008B4187" w:rsidRPr="008B4187">
        <w:t>UMiG</w:t>
      </w:r>
      <w:proofErr w:type="spellEnd"/>
      <w:r w:rsidR="008B4187" w:rsidRPr="008B4187">
        <w:t xml:space="preserve"> </w:t>
      </w:r>
      <w:r w:rsidR="001F7B6B">
        <w:br/>
      </w:r>
      <w:r w:rsidR="008B4187" w:rsidRPr="008B4187">
        <w:t>w Suchedniowie</w:t>
      </w:r>
      <w:r w:rsidR="00640C65">
        <w:t xml:space="preserve"> </w:t>
      </w:r>
      <w:r w:rsidR="00640C65" w:rsidRPr="00572CB3">
        <w:t>- Człon</w:t>
      </w:r>
      <w:r w:rsidR="00640C65">
        <w:t>kini</w:t>
      </w:r>
      <w:r w:rsidR="00640C65" w:rsidRPr="00572CB3">
        <w:t xml:space="preserve"> Zespołu</w:t>
      </w:r>
    </w:p>
    <w:p w:rsidR="00392F03" w:rsidRPr="000427F5" w:rsidRDefault="00BA66A6" w:rsidP="00392F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0427F5">
        <w:t xml:space="preserve">Beata Słoma </w:t>
      </w:r>
      <w:r w:rsidR="000427F5" w:rsidRPr="000427F5">
        <w:t>–</w:t>
      </w:r>
      <w:r w:rsidRPr="000427F5">
        <w:t xml:space="preserve"> </w:t>
      </w:r>
      <w:r w:rsidR="004C3569">
        <w:t>P</w:t>
      </w:r>
      <w:r w:rsidR="000427F5" w:rsidRPr="000427F5">
        <w:t>rzedstawicielka TPD Oddział Miejski w Suchedniowie - Członkini Zespołu</w:t>
      </w:r>
    </w:p>
    <w:p w:rsidR="00181E21" w:rsidRPr="000427F5" w:rsidRDefault="004C3569" w:rsidP="00392F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>
        <w:t>Krzysztof Marzec – Właściciel Zakładu Produkcyjno Usługowo</w:t>
      </w:r>
      <w:r w:rsidR="004E3A0F">
        <w:t xml:space="preserve"> Handlowego „Sezam” – Członek Zespołu</w:t>
      </w:r>
    </w:p>
    <w:p w:rsidR="00181E21" w:rsidRPr="0030700A" w:rsidRDefault="00A47935" w:rsidP="00392F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30700A">
        <w:t xml:space="preserve">Małgorzata </w:t>
      </w:r>
      <w:proofErr w:type="spellStart"/>
      <w:r w:rsidRPr="0030700A">
        <w:t>Zolbach</w:t>
      </w:r>
      <w:proofErr w:type="spellEnd"/>
      <w:r w:rsidRPr="0030700A">
        <w:t xml:space="preserve"> </w:t>
      </w:r>
      <w:r w:rsidR="0030700A" w:rsidRPr="0030700A">
        <w:t>–</w:t>
      </w:r>
      <w:r w:rsidRPr="0030700A">
        <w:t xml:space="preserve"> </w:t>
      </w:r>
      <w:r w:rsidR="0030700A" w:rsidRPr="0030700A">
        <w:t>Suchedniowska Korporacja Samorządowa</w:t>
      </w:r>
      <w:r w:rsidR="005B385C">
        <w:t xml:space="preserve"> - </w:t>
      </w:r>
      <w:r w:rsidR="005B385C" w:rsidRPr="00572CB3">
        <w:t>Człon</w:t>
      </w:r>
      <w:r w:rsidR="005B385C">
        <w:t>kini</w:t>
      </w:r>
      <w:r w:rsidR="005B385C" w:rsidRPr="00572CB3">
        <w:t xml:space="preserve"> Zespołu</w:t>
      </w:r>
    </w:p>
    <w:p w:rsidR="00BD29D3" w:rsidRDefault="006329B9" w:rsidP="00BD29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6329B9">
        <w:t xml:space="preserve">Kamil </w:t>
      </w:r>
      <w:proofErr w:type="spellStart"/>
      <w:r w:rsidRPr="006329B9">
        <w:t>Garbala</w:t>
      </w:r>
      <w:proofErr w:type="spellEnd"/>
      <w:r w:rsidRPr="006329B9">
        <w:t xml:space="preserve"> – </w:t>
      </w:r>
      <w:r>
        <w:t>pr</w:t>
      </w:r>
      <w:r w:rsidR="00D12730">
        <w:t>acownik</w:t>
      </w:r>
      <w:r>
        <w:t xml:space="preserve"> </w:t>
      </w:r>
      <w:r w:rsidRPr="006329B9">
        <w:t>Suchedniowski</w:t>
      </w:r>
      <w:r>
        <w:t>ego</w:t>
      </w:r>
      <w:r w:rsidRPr="006329B9">
        <w:t xml:space="preserve"> </w:t>
      </w:r>
      <w:r>
        <w:t>Ośrod</w:t>
      </w:r>
      <w:r w:rsidRPr="006329B9">
        <w:t>k</w:t>
      </w:r>
      <w:r>
        <w:t>a</w:t>
      </w:r>
      <w:r w:rsidRPr="006329B9">
        <w:t xml:space="preserve"> Kultury</w:t>
      </w:r>
      <w:r>
        <w:t xml:space="preserve"> „Kuźnica” - Członek Zespołu</w:t>
      </w:r>
    </w:p>
    <w:p w:rsidR="00BD29D3" w:rsidRDefault="00BD29D3" w:rsidP="00BD29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>
        <w:t xml:space="preserve"> </w:t>
      </w:r>
      <w:r w:rsidR="0069317C" w:rsidRPr="0069317C">
        <w:t>Mariusz Kamiński – dzielnicowy Komisariatu Policji w Suchedniowie</w:t>
      </w:r>
      <w:r>
        <w:t xml:space="preserve"> - Członek Zespołu</w:t>
      </w:r>
    </w:p>
    <w:p w:rsidR="00BD29D3" w:rsidRPr="0069317C" w:rsidRDefault="00BD29D3" w:rsidP="00EB29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>
        <w:t xml:space="preserve"> </w:t>
      </w:r>
      <w:r w:rsidR="00BA3131">
        <w:t xml:space="preserve">Anna Śmigiel </w:t>
      </w:r>
      <w:r w:rsidR="00822CF5">
        <w:t xml:space="preserve">- </w:t>
      </w:r>
      <w:r w:rsidR="00EB299D">
        <w:t xml:space="preserve">pielęgniarka NZOZ „Promyk” w Suchedniowie - </w:t>
      </w:r>
      <w:r w:rsidR="00EB299D" w:rsidRPr="000427F5">
        <w:t>Członkini Zespołu</w:t>
      </w:r>
    </w:p>
    <w:p w:rsidR="00181E21" w:rsidRPr="00181E21" w:rsidRDefault="00181E21" w:rsidP="00181E21">
      <w:pPr>
        <w:autoSpaceDE w:val="0"/>
        <w:autoSpaceDN w:val="0"/>
        <w:adjustRightInd w:val="0"/>
        <w:spacing w:line="276" w:lineRule="auto"/>
        <w:rPr>
          <w:highlight w:val="yellow"/>
        </w:rPr>
      </w:pPr>
    </w:p>
    <w:p w:rsidR="00392F03" w:rsidRPr="00810F63" w:rsidRDefault="00392F03" w:rsidP="00392F03">
      <w:pPr>
        <w:pStyle w:val="Akapitzlist"/>
        <w:autoSpaceDE w:val="0"/>
        <w:autoSpaceDN w:val="0"/>
        <w:adjustRightInd w:val="0"/>
        <w:spacing w:line="276" w:lineRule="auto"/>
        <w:ind w:firstLine="0"/>
        <w:jc w:val="left"/>
      </w:pPr>
    </w:p>
    <w:p w:rsidR="00392F03" w:rsidRDefault="00392F03" w:rsidP="00392F03">
      <w:pPr>
        <w:autoSpaceDE w:val="0"/>
        <w:autoSpaceDN w:val="0"/>
        <w:adjustRightInd w:val="0"/>
        <w:spacing w:line="276" w:lineRule="auto"/>
        <w:ind w:firstLine="0"/>
        <w:jc w:val="center"/>
      </w:pPr>
      <w:r>
        <w:t>§ 2</w:t>
      </w:r>
    </w:p>
    <w:p w:rsidR="00392F03" w:rsidRDefault="00392F03" w:rsidP="00392F03">
      <w:pPr>
        <w:autoSpaceDE w:val="0"/>
        <w:autoSpaceDN w:val="0"/>
        <w:adjustRightInd w:val="0"/>
        <w:spacing w:line="276" w:lineRule="auto"/>
        <w:ind w:firstLine="0"/>
      </w:pPr>
      <w:r w:rsidRPr="000B0ED7">
        <w:t>Do zadań Zespołu ds. Strategii należy w szczególności:</w:t>
      </w:r>
    </w:p>
    <w:p w:rsidR="00392F03" w:rsidRDefault="00392F03" w:rsidP="00392F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</w:pPr>
      <w:r>
        <w:t>zebranie danych niezbędnych do diagnozy sytuacji społecznej w gminie,</w:t>
      </w:r>
    </w:p>
    <w:p w:rsidR="00392F03" w:rsidRDefault="00392F03" w:rsidP="00392F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</w:pPr>
      <w:r>
        <w:t>udział w opracowywaniu założeń dokumentu oraz konsultacjach społecznych,</w:t>
      </w:r>
    </w:p>
    <w:p w:rsidR="00392F03" w:rsidRDefault="00392F03" w:rsidP="00392F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</w:pPr>
      <w:r>
        <w:t xml:space="preserve">przekazanie projektu Strategii do uchwalenia przez Radę </w:t>
      </w:r>
      <w:r w:rsidR="003B0282">
        <w:t>Mi</w:t>
      </w:r>
      <w:r w:rsidR="00B12063">
        <w:t>e</w:t>
      </w:r>
      <w:r w:rsidR="003B0282">
        <w:t>jsk</w:t>
      </w:r>
      <w:r w:rsidR="00B12063">
        <w:t>ą</w:t>
      </w:r>
      <w:r>
        <w:t>,</w:t>
      </w:r>
    </w:p>
    <w:p w:rsidR="00392F03" w:rsidRDefault="00392F03" w:rsidP="00392F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</w:pPr>
      <w:r>
        <w:t>koordynacja wdrażania poszczególnych celów strategicznych w całym okresie realizacji Strategii,</w:t>
      </w:r>
    </w:p>
    <w:p w:rsidR="00392F03" w:rsidRDefault="00392F03" w:rsidP="00392F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</w:pPr>
      <w:r>
        <w:t>gromadzenie informacji niezbędnych do monitoringu i ewaluacji celów strategicznych oraz opracowywanie raportów monitoringowych dokumentu.</w:t>
      </w:r>
    </w:p>
    <w:p w:rsidR="00392F03" w:rsidRDefault="00392F03" w:rsidP="00392F03">
      <w:pPr>
        <w:pStyle w:val="Akapitzlist"/>
        <w:autoSpaceDE w:val="0"/>
        <w:autoSpaceDN w:val="0"/>
        <w:adjustRightInd w:val="0"/>
        <w:spacing w:line="276" w:lineRule="auto"/>
        <w:ind w:firstLine="0"/>
        <w:jc w:val="left"/>
      </w:pPr>
    </w:p>
    <w:p w:rsidR="00BA3131" w:rsidRPr="00810F63" w:rsidRDefault="00BA3131" w:rsidP="00392F03">
      <w:pPr>
        <w:pStyle w:val="Akapitzlist"/>
        <w:autoSpaceDE w:val="0"/>
        <w:autoSpaceDN w:val="0"/>
        <w:adjustRightInd w:val="0"/>
        <w:spacing w:line="276" w:lineRule="auto"/>
        <w:ind w:firstLine="0"/>
        <w:jc w:val="left"/>
      </w:pPr>
    </w:p>
    <w:p w:rsidR="00392F03" w:rsidRDefault="00392F03" w:rsidP="00392F03">
      <w:pPr>
        <w:autoSpaceDE w:val="0"/>
        <w:autoSpaceDN w:val="0"/>
        <w:adjustRightInd w:val="0"/>
        <w:spacing w:line="276" w:lineRule="auto"/>
        <w:ind w:firstLine="0"/>
        <w:jc w:val="center"/>
      </w:pPr>
      <w:r>
        <w:lastRenderedPageBreak/>
        <w:t>§ 3</w:t>
      </w:r>
    </w:p>
    <w:p w:rsidR="00392F03" w:rsidRDefault="00392F03" w:rsidP="00392F03">
      <w:pPr>
        <w:pStyle w:val="Akapitzlist"/>
        <w:autoSpaceDE w:val="0"/>
        <w:autoSpaceDN w:val="0"/>
        <w:adjustRightInd w:val="0"/>
        <w:spacing w:line="276" w:lineRule="auto"/>
        <w:ind w:left="0" w:firstLine="0"/>
      </w:pPr>
      <w:r w:rsidRPr="000B0ED7">
        <w:t xml:space="preserve">Wykonanie Zarządzenia powierzam </w:t>
      </w:r>
      <w:r>
        <w:t>Kierownikowi</w:t>
      </w:r>
      <w:r w:rsidRPr="000B0ED7">
        <w:t xml:space="preserve"> Gminnego Ośrodka Pomocy Społecznej </w:t>
      </w:r>
      <w:r>
        <w:br/>
      </w:r>
      <w:r w:rsidRPr="000B0ED7">
        <w:t xml:space="preserve">w </w:t>
      </w:r>
      <w:r w:rsidR="003A5839">
        <w:t>Suchedniowie.</w:t>
      </w:r>
    </w:p>
    <w:p w:rsidR="00392F03" w:rsidRPr="00810F63" w:rsidRDefault="00392F03" w:rsidP="00392F03">
      <w:pPr>
        <w:autoSpaceDE w:val="0"/>
        <w:autoSpaceDN w:val="0"/>
        <w:adjustRightInd w:val="0"/>
        <w:spacing w:line="276" w:lineRule="auto"/>
        <w:ind w:firstLine="0"/>
        <w:jc w:val="left"/>
      </w:pPr>
    </w:p>
    <w:p w:rsidR="00392F03" w:rsidRPr="000B0ED7" w:rsidRDefault="00392F03" w:rsidP="00392F03">
      <w:pPr>
        <w:autoSpaceDE w:val="0"/>
        <w:autoSpaceDN w:val="0"/>
        <w:adjustRightInd w:val="0"/>
        <w:spacing w:line="276" w:lineRule="auto"/>
        <w:ind w:firstLine="0"/>
        <w:jc w:val="center"/>
      </w:pPr>
      <w:r>
        <w:t>§ 4</w:t>
      </w:r>
    </w:p>
    <w:p w:rsidR="00392F03" w:rsidRPr="000B0ED7" w:rsidRDefault="00392F03" w:rsidP="00392F03">
      <w:pPr>
        <w:autoSpaceDE w:val="0"/>
        <w:autoSpaceDN w:val="0"/>
        <w:adjustRightInd w:val="0"/>
        <w:spacing w:line="276" w:lineRule="auto"/>
        <w:ind w:firstLine="0"/>
      </w:pPr>
      <w:r w:rsidRPr="000B0ED7">
        <w:t xml:space="preserve">Zarządzenie wchodzi w życie z dniem </w:t>
      </w:r>
      <w:r>
        <w:t>podpisania</w:t>
      </w:r>
      <w:r w:rsidRPr="000B0ED7">
        <w:t>.</w:t>
      </w:r>
    </w:p>
    <w:p w:rsidR="00FD6BED" w:rsidRDefault="00FD6BED"/>
    <w:sectPr w:rsidR="00FD6BED" w:rsidSect="00144E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276"/>
    <w:multiLevelType w:val="hybridMultilevel"/>
    <w:tmpl w:val="EBD867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31B0A"/>
    <w:multiLevelType w:val="hybridMultilevel"/>
    <w:tmpl w:val="FE188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92F03"/>
    <w:rsid w:val="000427F5"/>
    <w:rsid w:val="0006799F"/>
    <w:rsid w:val="00167DB8"/>
    <w:rsid w:val="00181E21"/>
    <w:rsid w:val="001A1785"/>
    <w:rsid w:val="001F575A"/>
    <w:rsid w:val="001F7B6B"/>
    <w:rsid w:val="00203B26"/>
    <w:rsid w:val="00277A87"/>
    <w:rsid w:val="0030700A"/>
    <w:rsid w:val="00333ABE"/>
    <w:rsid w:val="0038132E"/>
    <w:rsid w:val="00392F03"/>
    <w:rsid w:val="003A5839"/>
    <w:rsid w:val="003B0282"/>
    <w:rsid w:val="0042618A"/>
    <w:rsid w:val="004A6270"/>
    <w:rsid w:val="004C3569"/>
    <w:rsid w:val="004D38D6"/>
    <w:rsid w:val="004E3A0F"/>
    <w:rsid w:val="00572921"/>
    <w:rsid w:val="00572CB3"/>
    <w:rsid w:val="005B385C"/>
    <w:rsid w:val="006329B9"/>
    <w:rsid w:val="00640C65"/>
    <w:rsid w:val="006520BF"/>
    <w:rsid w:val="0069317C"/>
    <w:rsid w:val="006B217C"/>
    <w:rsid w:val="00822CF5"/>
    <w:rsid w:val="008B4187"/>
    <w:rsid w:val="00990481"/>
    <w:rsid w:val="00A23BE9"/>
    <w:rsid w:val="00A47935"/>
    <w:rsid w:val="00B12063"/>
    <w:rsid w:val="00BA3131"/>
    <w:rsid w:val="00BA66A6"/>
    <w:rsid w:val="00BD29D3"/>
    <w:rsid w:val="00C45A9F"/>
    <w:rsid w:val="00D12730"/>
    <w:rsid w:val="00D839D8"/>
    <w:rsid w:val="00DF0BB8"/>
    <w:rsid w:val="00EB299D"/>
    <w:rsid w:val="00F87B5A"/>
    <w:rsid w:val="00FD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F03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F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5A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9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A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A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A9F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A9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Zielińska</dc:creator>
  <cp:keywords/>
  <dc:description/>
  <cp:lastModifiedBy>LUIZA BOLECHOWSKA</cp:lastModifiedBy>
  <cp:revision>22</cp:revision>
  <cp:lastPrinted>2020-12-11T09:14:00Z</cp:lastPrinted>
  <dcterms:created xsi:type="dcterms:W3CDTF">2020-12-07T07:31:00Z</dcterms:created>
  <dcterms:modified xsi:type="dcterms:W3CDTF">2020-12-11T09:55:00Z</dcterms:modified>
</cp:coreProperties>
</file>