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C" w:rsidRDefault="00CC18E1">
      <w:r>
        <w:t>Projekt z dn. 11.09.2018</w:t>
      </w:r>
    </w:p>
    <w:p w:rsidR="00B32483" w:rsidRDefault="00B32483"/>
    <w:p w:rsidR="00B32483" w:rsidRDefault="00B32483" w:rsidP="00B324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Uchwała Nr </w:t>
      </w:r>
      <w:r w:rsidR="00CC18E1">
        <w:rPr>
          <w:sz w:val="24"/>
          <w:szCs w:val="24"/>
        </w:rPr>
        <w:t xml:space="preserve">  </w:t>
      </w:r>
      <w:r w:rsidR="00BC2F22">
        <w:rPr>
          <w:sz w:val="24"/>
          <w:szCs w:val="24"/>
        </w:rPr>
        <w:t xml:space="preserve"> </w:t>
      </w:r>
      <w:r>
        <w:rPr>
          <w:sz w:val="24"/>
          <w:szCs w:val="24"/>
        </w:rPr>
        <w:t>/201</w:t>
      </w:r>
      <w:r w:rsidR="00CC18E1">
        <w:rPr>
          <w:sz w:val="24"/>
          <w:szCs w:val="24"/>
        </w:rPr>
        <w:t>8</w:t>
      </w:r>
      <w:r>
        <w:rPr>
          <w:sz w:val="24"/>
          <w:szCs w:val="24"/>
        </w:rPr>
        <w:t>r</w:t>
      </w:r>
    </w:p>
    <w:p w:rsidR="00B32483" w:rsidRDefault="00B32483" w:rsidP="00B32483">
      <w:pPr>
        <w:jc w:val="center"/>
        <w:rPr>
          <w:sz w:val="24"/>
          <w:szCs w:val="24"/>
        </w:rPr>
      </w:pPr>
      <w:r>
        <w:rPr>
          <w:sz w:val="24"/>
          <w:szCs w:val="24"/>
        </w:rPr>
        <w:t>Rady Miejskiej w Suchedniowie</w:t>
      </w:r>
    </w:p>
    <w:p w:rsidR="00B32483" w:rsidRDefault="00B32483" w:rsidP="00B32483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</w:t>
      </w:r>
      <w:r w:rsidR="00CC18E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CC18E1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201</w:t>
      </w:r>
      <w:r w:rsidR="00CC18E1">
        <w:rPr>
          <w:sz w:val="24"/>
          <w:szCs w:val="24"/>
        </w:rPr>
        <w:t>8</w:t>
      </w:r>
      <w:r>
        <w:rPr>
          <w:sz w:val="24"/>
          <w:szCs w:val="24"/>
        </w:rPr>
        <w:t>r.</w:t>
      </w:r>
    </w:p>
    <w:p w:rsidR="00B32483" w:rsidRDefault="00B32483" w:rsidP="00B32483">
      <w:pPr>
        <w:jc w:val="center"/>
        <w:rPr>
          <w:sz w:val="24"/>
          <w:szCs w:val="24"/>
        </w:rPr>
      </w:pPr>
    </w:p>
    <w:p w:rsidR="00F26F7E" w:rsidRDefault="00B32483" w:rsidP="007650EB">
      <w:pPr>
        <w:ind w:left="709" w:firstLine="142"/>
        <w:rPr>
          <w:sz w:val="24"/>
          <w:szCs w:val="24"/>
        </w:rPr>
      </w:pPr>
      <w:r>
        <w:rPr>
          <w:sz w:val="24"/>
          <w:szCs w:val="24"/>
        </w:rPr>
        <w:t>w sprawie określenia szczegółowości budżetu Gminy Suchedniów</w:t>
      </w:r>
      <w:r w:rsidR="00F26F7E">
        <w:rPr>
          <w:sz w:val="24"/>
          <w:szCs w:val="24"/>
        </w:rPr>
        <w:t>.</w:t>
      </w:r>
    </w:p>
    <w:p w:rsidR="00B32483" w:rsidRDefault="00B32483" w:rsidP="005568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podstawie art. 18 ust.2</w:t>
      </w:r>
      <w:r w:rsidR="00D105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pkt.15</w:t>
      </w:r>
      <w:r w:rsidR="00F26F7E">
        <w:rPr>
          <w:sz w:val="24"/>
          <w:szCs w:val="24"/>
        </w:rPr>
        <w:t xml:space="preserve"> ustawy z dnia 8 marca 1990r. o </w:t>
      </w:r>
      <w:r>
        <w:rPr>
          <w:sz w:val="24"/>
          <w:szCs w:val="24"/>
        </w:rPr>
        <w:t>samorządzie gminnym (</w:t>
      </w:r>
      <w:proofErr w:type="spellStart"/>
      <w:r w:rsidR="005273BF">
        <w:rPr>
          <w:sz w:val="24"/>
          <w:szCs w:val="24"/>
        </w:rPr>
        <w:t>t.j</w:t>
      </w:r>
      <w:proofErr w:type="spellEnd"/>
      <w:r w:rsidR="005273B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Dz. U. </w:t>
      </w:r>
      <w:r w:rsidR="00D105D5">
        <w:rPr>
          <w:sz w:val="24"/>
          <w:szCs w:val="24"/>
        </w:rPr>
        <w:t>z 201</w:t>
      </w:r>
      <w:r w:rsidR="00CC18E1">
        <w:rPr>
          <w:sz w:val="24"/>
          <w:szCs w:val="24"/>
        </w:rPr>
        <w:t>8</w:t>
      </w:r>
      <w:r w:rsidR="00D105D5">
        <w:rPr>
          <w:sz w:val="24"/>
          <w:szCs w:val="24"/>
        </w:rPr>
        <w:t>r</w:t>
      </w:r>
      <w:r w:rsidR="00CC18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poz. </w:t>
      </w:r>
      <w:r w:rsidR="00CC18E1">
        <w:rPr>
          <w:sz w:val="24"/>
          <w:szCs w:val="24"/>
        </w:rPr>
        <w:t>99</w:t>
      </w:r>
      <w:r w:rsidR="006D73E9">
        <w:rPr>
          <w:sz w:val="24"/>
          <w:szCs w:val="24"/>
        </w:rPr>
        <w:t>4</w:t>
      </w:r>
      <w:r w:rsidR="00CC18E1">
        <w:rPr>
          <w:sz w:val="24"/>
          <w:szCs w:val="24"/>
        </w:rPr>
        <w:t>, 1000,</w:t>
      </w:r>
      <w:r w:rsidR="00EA1B56">
        <w:rPr>
          <w:sz w:val="24"/>
          <w:szCs w:val="24"/>
        </w:rPr>
        <w:t xml:space="preserve"> </w:t>
      </w:r>
      <w:r w:rsidR="00CC18E1">
        <w:rPr>
          <w:sz w:val="24"/>
          <w:szCs w:val="24"/>
        </w:rPr>
        <w:t>1349, 1432</w:t>
      </w:r>
      <w:r>
        <w:rPr>
          <w:sz w:val="24"/>
          <w:szCs w:val="24"/>
        </w:rPr>
        <w:t xml:space="preserve">) </w:t>
      </w:r>
      <w:r w:rsidR="00D105D5">
        <w:rPr>
          <w:sz w:val="24"/>
          <w:szCs w:val="24"/>
        </w:rPr>
        <w:t>w zw.</w:t>
      </w:r>
      <w:r w:rsidR="00CC18E1">
        <w:rPr>
          <w:sz w:val="24"/>
          <w:szCs w:val="24"/>
        </w:rPr>
        <w:t xml:space="preserve"> </w:t>
      </w:r>
      <w:r w:rsidR="00417C0F">
        <w:rPr>
          <w:sz w:val="24"/>
          <w:szCs w:val="24"/>
        </w:rPr>
        <w:br/>
      </w:r>
      <w:r w:rsidR="00D105D5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 art.</w:t>
      </w:r>
      <w:r w:rsidR="00EA1B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235 ust. 4  i art. 236 ust. 5 ustawy z dnia 27 sierpnia 2009r </w:t>
      </w:r>
      <w:r w:rsidR="00CC18E1">
        <w:rPr>
          <w:sz w:val="24"/>
          <w:szCs w:val="24"/>
        </w:rPr>
        <w:br/>
      </w:r>
      <w:r>
        <w:rPr>
          <w:sz w:val="24"/>
          <w:szCs w:val="24"/>
        </w:rPr>
        <w:t>o finansach publicznych (</w:t>
      </w:r>
      <w:proofErr w:type="spellStart"/>
      <w:r w:rsidR="00CC18E1">
        <w:rPr>
          <w:sz w:val="24"/>
          <w:szCs w:val="24"/>
        </w:rPr>
        <w:t>t.j</w:t>
      </w:r>
      <w:proofErr w:type="spellEnd"/>
      <w:r w:rsidR="00CC18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Dz. U. </w:t>
      </w:r>
      <w:r w:rsidR="00CC18E1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CC18E1">
        <w:rPr>
          <w:sz w:val="24"/>
          <w:szCs w:val="24"/>
        </w:rPr>
        <w:t>r.</w:t>
      </w:r>
      <w:r>
        <w:rPr>
          <w:sz w:val="24"/>
          <w:szCs w:val="24"/>
        </w:rPr>
        <w:t xml:space="preserve"> poz. </w:t>
      </w:r>
      <w:r w:rsidR="00CC18E1">
        <w:rPr>
          <w:sz w:val="24"/>
          <w:szCs w:val="24"/>
        </w:rPr>
        <w:t>2077, z 2018r.</w:t>
      </w:r>
      <w:r w:rsidR="00665630">
        <w:rPr>
          <w:sz w:val="24"/>
          <w:szCs w:val="24"/>
        </w:rPr>
        <w:t xml:space="preserve"> poz. 62,</w:t>
      </w:r>
      <w:r w:rsidR="00EA1B5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CC18E1">
        <w:rPr>
          <w:sz w:val="24"/>
          <w:szCs w:val="24"/>
        </w:rPr>
        <w:t>00, 1366</w:t>
      </w:r>
      <w:r w:rsidR="00E17607">
        <w:rPr>
          <w:sz w:val="24"/>
          <w:szCs w:val="24"/>
        </w:rPr>
        <w:t>, 1693</w:t>
      </w:r>
      <w:r>
        <w:rPr>
          <w:sz w:val="24"/>
          <w:szCs w:val="24"/>
        </w:rPr>
        <w:t>) uchwala się , co następuje:</w:t>
      </w:r>
    </w:p>
    <w:p w:rsidR="00B32483" w:rsidRDefault="00B32483" w:rsidP="00417C0F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B32483" w:rsidRDefault="00B32483" w:rsidP="00417C0F">
      <w:pPr>
        <w:jc w:val="both"/>
        <w:rPr>
          <w:sz w:val="24"/>
          <w:szCs w:val="24"/>
        </w:rPr>
      </w:pPr>
      <w:r>
        <w:rPr>
          <w:sz w:val="24"/>
          <w:szCs w:val="24"/>
        </w:rPr>
        <w:t>Plan dochodów budżetu</w:t>
      </w:r>
      <w:r w:rsidR="001842B6">
        <w:rPr>
          <w:sz w:val="24"/>
          <w:szCs w:val="24"/>
        </w:rPr>
        <w:t xml:space="preserve"> Gminy Suchedniów z wyodrębnieniem dochodów bieżących </w:t>
      </w:r>
      <w:r w:rsidR="00CC18E1">
        <w:rPr>
          <w:sz w:val="24"/>
          <w:szCs w:val="24"/>
        </w:rPr>
        <w:br/>
      </w:r>
      <w:r w:rsidR="001842B6">
        <w:rPr>
          <w:sz w:val="24"/>
          <w:szCs w:val="24"/>
        </w:rPr>
        <w:t>i majątkowych  wyszczególnia się w układzie</w:t>
      </w:r>
      <w:r w:rsidR="00556809">
        <w:rPr>
          <w:sz w:val="24"/>
          <w:szCs w:val="24"/>
        </w:rPr>
        <w:t>;</w:t>
      </w:r>
      <w:r w:rsidR="001842B6">
        <w:rPr>
          <w:sz w:val="24"/>
          <w:szCs w:val="24"/>
        </w:rPr>
        <w:t xml:space="preserve"> dział, rozdział i paragraf klasyfikacji budżetowej.</w:t>
      </w:r>
    </w:p>
    <w:p w:rsidR="001842B6" w:rsidRDefault="001842B6" w:rsidP="00417C0F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1842B6" w:rsidRDefault="001842B6" w:rsidP="00417C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 wydatków budżetu Gminy Suchedniów z wyodrębnieniem wydatków bieżących </w:t>
      </w:r>
      <w:r w:rsidR="00CC18E1">
        <w:rPr>
          <w:sz w:val="24"/>
          <w:szCs w:val="24"/>
        </w:rPr>
        <w:br/>
      </w:r>
      <w:r>
        <w:rPr>
          <w:sz w:val="24"/>
          <w:szCs w:val="24"/>
        </w:rPr>
        <w:t>i wydatków majątkowych wyszczególnia się w układzie</w:t>
      </w:r>
      <w:r w:rsidR="008B1CBC">
        <w:rPr>
          <w:sz w:val="24"/>
          <w:szCs w:val="24"/>
        </w:rPr>
        <w:t>:</w:t>
      </w:r>
      <w:r>
        <w:rPr>
          <w:sz w:val="24"/>
          <w:szCs w:val="24"/>
        </w:rPr>
        <w:t xml:space="preserve"> dział, rozdział i </w:t>
      </w:r>
      <w:r w:rsidR="00CC18E1">
        <w:rPr>
          <w:sz w:val="24"/>
          <w:szCs w:val="24"/>
        </w:rPr>
        <w:t xml:space="preserve"> grupa </w:t>
      </w:r>
      <w:r>
        <w:rPr>
          <w:sz w:val="24"/>
          <w:szCs w:val="24"/>
        </w:rPr>
        <w:t>paragrafów klasyfikacji budżetowej.</w:t>
      </w:r>
    </w:p>
    <w:p w:rsidR="001842B6" w:rsidRDefault="001842B6" w:rsidP="00417C0F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2E6A97" w:rsidRDefault="002E6A97" w:rsidP="00417C0F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Burmistrzowi Miasta i Gminy Suchedniów</w:t>
      </w:r>
      <w:r w:rsidR="007650EB">
        <w:rPr>
          <w:sz w:val="24"/>
          <w:szCs w:val="24"/>
        </w:rPr>
        <w:t>.</w:t>
      </w:r>
    </w:p>
    <w:p w:rsidR="00CC18E1" w:rsidRDefault="00CC18E1" w:rsidP="00417C0F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1842B6" w:rsidRDefault="001842B6" w:rsidP="00417C0F">
      <w:pPr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</w:t>
      </w:r>
      <w:r w:rsidR="00F26F7E">
        <w:rPr>
          <w:sz w:val="24"/>
          <w:szCs w:val="24"/>
        </w:rPr>
        <w:t xml:space="preserve"> i ma zastosowanie do uchwały budżetowej </w:t>
      </w:r>
      <w:r w:rsidR="00CC18E1">
        <w:rPr>
          <w:sz w:val="24"/>
          <w:szCs w:val="24"/>
        </w:rPr>
        <w:br/>
      </w:r>
      <w:r w:rsidR="00F26F7E">
        <w:rPr>
          <w:sz w:val="24"/>
          <w:szCs w:val="24"/>
        </w:rPr>
        <w:t>na 201</w:t>
      </w:r>
      <w:r w:rsidR="00CC18E1">
        <w:rPr>
          <w:sz w:val="24"/>
          <w:szCs w:val="24"/>
        </w:rPr>
        <w:t>9</w:t>
      </w:r>
      <w:r w:rsidR="00F26F7E">
        <w:rPr>
          <w:sz w:val="24"/>
          <w:szCs w:val="24"/>
        </w:rPr>
        <w:t xml:space="preserve"> rok.</w:t>
      </w:r>
    </w:p>
    <w:p w:rsidR="00696192" w:rsidRDefault="00696192" w:rsidP="001842B6">
      <w:pPr>
        <w:rPr>
          <w:sz w:val="24"/>
          <w:szCs w:val="24"/>
        </w:rPr>
      </w:pPr>
    </w:p>
    <w:p w:rsidR="00556809" w:rsidRDefault="00556809" w:rsidP="001842B6">
      <w:pPr>
        <w:rPr>
          <w:sz w:val="24"/>
          <w:szCs w:val="24"/>
        </w:rPr>
      </w:pPr>
    </w:p>
    <w:p w:rsidR="00A809F0" w:rsidRDefault="00A809F0" w:rsidP="001842B6">
      <w:pPr>
        <w:rPr>
          <w:sz w:val="24"/>
          <w:szCs w:val="24"/>
        </w:rPr>
      </w:pPr>
    </w:p>
    <w:p w:rsidR="00A809F0" w:rsidRDefault="00A809F0" w:rsidP="001842B6">
      <w:pPr>
        <w:rPr>
          <w:sz w:val="24"/>
          <w:szCs w:val="24"/>
        </w:rPr>
      </w:pPr>
    </w:p>
    <w:p w:rsidR="00556809" w:rsidRDefault="00556809" w:rsidP="001842B6">
      <w:pPr>
        <w:rPr>
          <w:sz w:val="24"/>
          <w:szCs w:val="24"/>
        </w:rPr>
      </w:pPr>
    </w:p>
    <w:p w:rsidR="001842B6" w:rsidRDefault="001842B6" w:rsidP="00795613">
      <w:pPr>
        <w:jc w:val="both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:rsidR="00665630" w:rsidRDefault="00665630" w:rsidP="00795613">
      <w:pPr>
        <w:jc w:val="both"/>
        <w:rPr>
          <w:sz w:val="24"/>
          <w:szCs w:val="24"/>
        </w:rPr>
      </w:pPr>
      <w:r>
        <w:rPr>
          <w:sz w:val="24"/>
          <w:szCs w:val="24"/>
        </w:rPr>
        <w:t>W Dz. U z dnia 20.07.2018r. opublikowano zmiany rozporządzeń Ministra Finansów:</w:t>
      </w:r>
    </w:p>
    <w:p w:rsidR="00665630" w:rsidRDefault="00665630" w:rsidP="00795613">
      <w:pPr>
        <w:jc w:val="both"/>
        <w:rPr>
          <w:sz w:val="24"/>
          <w:szCs w:val="24"/>
        </w:rPr>
      </w:pPr>
      <w:r>
        <w:rPr>
          <w:sz w:val="24"/>
          <w:szCs w:val="24"/>
        </w:rPr>
        <w:t>- poz. 1393 zmiana rozporządzenia w sprawie szczegółowej Klasyfikacji dochodów, wydatków, przychodów i rozchodów oraz środków pochodzących ze źródeł zagranicznych,</w:t>
      </w:r>
    </w:p>
    <w:p w:rsidR="00665630" w:rsidRDefault="00665630" w:rsidP="00795613">
      <w:pPr>
        <w:jc w:val="both"/>
        <w:rPr>
          <w:sz w:val="24"/>
          <w:szCs w:val="24"/>
        </w:rPr>
      </w:pPr>
      <w:r>
        <w:rPr>
          <w:sz w:val="24"/>
          <w:szCs w:val="24"/>
        </w:rPr>
        <w:t>- poz. 1394 zmiana rozporządzenia w sprawie sposobu prowadzenia gospodarki finansowej jednostek budżetowych i samorządowych zakładów budżetowych,</w:t>
      </w:r>
    </w:p>
    <w:p w:rsidR="00665630" w:rsidRDefault="00665630" w:rsidP="00795613">
      <w:pPr>
        <w:jc w:val="both"/>
        <w:rPr>
          <w:sz w:val="24"/>
          <w:szCs w:val="24"/>
        </w:rPr>
      </w:pPr>
      <w:r>
        <w:rPr>
          <w:sz w:val="24"/>
          <w:szCs w:val="24"/>
        </w:rPr>
        <w:t>- poz. 1395 zmiana rozporządzenia w sprawie sprawozdawczości budżetowej.</w:t>
      </w:r>
    </w:p>
    <w:p w:rsidR="000260DB" w:rsidRDefault="00665630" w:rsidP="00795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Zmiana </w:t>
      </w:r>
      <w:proofErr w:type="spellStart"/>
      <w:r>
        <w:rPr>
          <w:sz w:val="24"/>
          <w:szCs w:val="24"/>
        </w:rPr>
        <w:t>ww</w:t>
      </w:r>
      <w:proofErr w:type="spellEnd"/>
      <w:r>
        <w:rPr>
          <w:sz w:val="24"/>
          <w:szCs w:val="24"/>
        </w:rPr>
        <w:t xml:space="preserve"> rozporządzeń umożliwia </w:t>
      </w:r>
      <w:r w:rsidR="00696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prowadzenie </w:t>
      </w:r>
      <w:r w:rsidRPr="000260DB">
        <w:rPr>
          <w:b/>
          <w:sz w:val="24"/>
          <w:szCs w:val="24"/>
        </w:rPr>
        <w:t>planu wydatków</w:t>
      </w:r>
      <w:r>
        <w:rPr>
          <w:sz w:val="24"/>
          <w:szCs w:val="24"/>
        </w:rPr>
        <w:t xml:space="preserve"> budżetu w </w:t>
      </w:r>
      <w:r w:rsidR="000260DB">
        <w:rPr>
          <w:sz w:val="24"/>
          <w:szCs w:val="24"/>
        </w:rPr>
        <w:t xml:space="preserve">grupie paragrafów </w:t>
      </w:r>
      <w:proofErr w:type="spellStart"/>
      <w:r w:rsidR="000260DB">
        <w:rPr>
          <w:sz w:val="24"/>
          <w:szCs w:val="24"/>
        </w:rPr>
        <w:t>t.j</w:t>
      </w:r>
      <w:proofErr w:type="spellEnd"/>
      <w:r w:rsidR="000260DB">
        <w:rPr>
          <w:sz w:val="24"/>
          <w:szCs w:val="24"/>
        </w:rPr>
        <w:t>.</w:t>
      </w:r>
      <w:r w:rsidR="00795613">
        <w:rPr>
          <w:sz w:val="24"/>
          <w:szCs w:val="24"/>
        </w:rPr>
        <w:t xml:space="preserve">: </w:t>
      </w:r>
      <w:r w:rsidR="000260DB">
        <w:rPr>
          <w:sz w:val="24"/>
          <w:szCs w:val="24"/>
        </w:rPr>
        <w:t>dział, rozdział i grupa paragrafów albo w pełnej szczegółowości; dział, rozdział i paragraf</w:t>
      </w:r>
      <w:r w:rsidR="00696192">
        <w:rPr>
          <w:sz w:val="24"/>
          <w:szCs w:val="24"/>
        </w:rPr>
        <w:t xml:space="preserve">. </w:t>
      </w:r>
    </w:p>
    <w:p w:rsidR="001842B6" w:rsidRPr="00696192" w:rsidRDefault="00EA1B56" w:rsidP="007956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Planowanie wydatków budżetu w szczegółowości: dział, rozdział, grupa paragrafów umożliwi sprawniejsze planowanie </w:t>
      </w:r>
      <w:r w:rsidR="00696192">
        <w:rPr>
          <w:sz w:val="24"/>
          <w:szCs w:val="24"/>
        </w:rPr>
        <w:t>i</w:t>
      </w:r>
      <w:r>
        <w:rPr>
          <w:sz w:val="24"/>
          <w:szCs w:val="24"/>
        </w:rPr>
        <w:t xml:space="preserve"> mniejszą częstotliwość zmian</w:t>
      </w:r>
      <w:r w:rsidR="00795613">
        <w:rPr>
          <w:sz w:val="24"/>
          <w:szCs w:val="24"/>
        </w:rPr>
        <w:t xml:space="preserve"> w planach jednostek organizacyjnych</w:t>
      </w:r>
      <w:r>
        <w:rPr>
          <w:sz w:val="24"/>
          <w:szCs w:val="24"/>
        </w:rPr>
        <w:t xml:space="preserve">. </w:t>
      </w:r>
      <w:r w:rsidR="00795613">
        <w:rPr>
          <w:sz w:val="24"/>
          <w:szCs w:val="24"/>
        </w:rPr>
        <w:t>Natomiast r</w:t>
      </w:r>
      <w:r>
        <w:rPr>
          <w:sz w:val="24"/>
          <w:szCs w:val="24"/>
        </w:rPr>
        <w:t>ealizacja/wykonanie planu wydatków budżetu wykazywana będzie w pełnej</w:t>
      </w:r>
      <w:r w:rsidR="00696192">
        <w:rPr>
          <w:sz w:val="24"/>
          <w:szCs w:val="24"/>
        </w:rPr>
        <w:t xml:space="preserve"> szczegółowośc</w:t>
      </w:r>
      <w:r>
        <w:rPr>
          <w:sz w:val="24"/>
          <w:szCs w:val="24"/>
        </w:rPr>
        <w:t xml:space="preserve">i </w:t>
      </w:r>
      <w:r w:rsidR="00696192">
        <w:rPr>
          <w:sz w:val="24"/>
          <w:szCs w:val="24"/>
        </w:rPr>
        <w:t>klasyfikacji budżetowej</w:t>
      </w:r>
      <w:r w:rsidR="00C5688B">
        <w:rPr>
          <w:sz w:val="24"/>
          <w:szCs w:val="24"/>
        </w:rPr>
        <w:t>.</w:t>
      </w:r>
    </w:p>
    <w:p w:rsidR="00B32483" w:rsidRPr="00B32483" w:rsidRDefault="00B32483" w:rsidP="00B32483">
      <w:pPr>
        <w:jc w:val="center"/>
        <w:rPr>
          <w:sz w:val="24"/>
          <w:szCs w:val="24"/>
        </w:rPr>
      </w:pPr>
    </w:p>
    <w:sectPr w:rsidR="00B32483" w:rsidRPr="00B32483" w:rsidSect="0074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483"/>
    <w:rsid w:val="000260DB"/>
    <w:rsid w:val="001842B6"/>
    <w:rsid w:val="00186D40"/>
    <w:rsid w:val="002E6A97"/>
    <w:rsid w:val="00417C0F"/>
    <w:rsid w:val="004C6214"/>
    <w:rsid w:val="005273BF"/>
    <w:rsid w:val="00554A08"/>
    <w:rsid w:val="00554F37"/>
    <w:rsid w:val="00556809"/>
    <w:rsid w:val="005A07B1"/>
    <w:rsid w:val="00665630"/>
    <w:rsid w:val="00696192"/>
    <w:rsid w:val="006D73E9"/>
    <w:rsid w:val="00745CDC"/>
    <w:rsid w:val="007650EB"/>
    <w:rsid w:val="00795613"/>
    <w:rsid w:val="007A65B5"/>
    <w:rsid w:val="007F6C22"/>
    <w:rsid w:val="008B1CBC"/>
    <w:rsid w:val="00990508"/>
    <w:rsid w:val="009B33CC"/>
    <w:rsid w:val="00A809F0"/>
    <w:rsid w:val="00B32483"/>
    <w:rsid w:val="00BC2F22"/>
    <w:rsid w:val="00C5688B"/>
    <w:rsid w:val="00C76982"/>
    <w:rsid w:val="00C971AA"/>
    <w:rsid w:val="00CC18E1"/>
    <w:rsid w:val="00D105D5"/>
    <w:rsid w:val="00E17607"/>
    <w:rsid w:val="00EA1B56"/>
    <w:rsid w:val="00F2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23</cp:revision>
  <cp:lastPrinted>2018-09-10T10:52:00Z</cp:lastPrinted>
  <dcterms:created xsi:type="dcterms:W3CDTF">2010-01-18T11:08:00Z</dcterms:created>
  <dcterms:modified xsi:type="dcterms:W3CDTF">2018-09-18T10:47:00Z</dcterms:modified>
</cp:coreProperties>
</file>