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2B632E">
        <w:rPr>
          <w:rFonts w:ascii="Arial" w:hAnsi="Arial" w:cs="Arial"/>
          <w:sz w:val="24"/>
          <w:szCs w:val="24"/>
        </w:rPr>
        <w:t>4</w:t>
      </w:r>
      <w:r w:rsidR="00C1030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C10302">
        <w:rPr>
          <w:rFonts w:ascii="Arial" w:hAnsi="Arial" w:cs="Arial"/>
          <w:color w:val="000000"/>
          <w:sz w:val="24"/>
          <w:szCs w:val="24"/>
        </w:rPr>
        <w:t>30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2B632E">
        <w:rPr>
          <w:rFonts w:ascii="Arial" w:hAnsi="Arial" w:cs="Arial"/>
          <w:color w:val="000000"/>
          <w:sz w:val="24"/>
          <w:szCs w:val="24"/>
        </w:rPr>
        <w:t>kwietnia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724426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632E" w:rsidRPr="00724426" w:rsidRDefault="00A83FA2" w:rsidP="007244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Dokonuje się przeniesienia planowanych wydatków budżetowych w ramach działów pomiędzy rozdziałami i paragrafami klasyfikacji budżetowej, zgodnie z załącznikiem nr </w:t>
      </w:r>
      <w:r w:rsidR="00C10302">
        <w:rPr>
          <w:rFonts w:ascii="Arial" w:hAnsi="Arial" w:cs="Arial"/>
          <w:bCs/>
          <w:color w:val="000000"/>
          <w:sz w:val="24"/>
          <w:szCs w:val="24"/>
        </w:rPr>
        <w:t>1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B632E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1030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FF65EC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 xml:space="preserve">Nr 75/XII/2017 Rady Miejskiej w Suchedniowie z dnia 28 grudnia 2017r </w:t>
      </w:r>
      <w:r w:rsidR="001B32B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 nr 6a otrzymuj</w:t>
      </w:r>
      <w:r w:rsidR="00DD3FBA">
        <w:rPr>
          <w:rFonts w:ascii="Arial" w:hAnsi="Arial" w:cs="Arial"/>
          <w:sz w:val="24"/>
          <w:szCs w:val="24"/>
        </w:rPr>
        <w:t>e</w:t>
      </w:r>
      <w:r w:rsidR="00E92D09">
        <w:rPr>
          <w:rFonts w:ascii="Arial" w:hAnsi="Arial" w:cs="Arial"/>
          <w:sz w:val="24"/>
          <w:szCs w:val="24"/>
        </w:rPr>
        <w:t xml:space="preserve"> brzmienie: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 xml:space="preserve">w załączniku nr </w:t>
      </w:r>
      <w:r w:rsidR="00C10302">
        <w:rPr>
          <w:rFonts w:ascii="Arial" w:hAnsi="Arial" w:cs="Arial"/>
          <w:sz w:val="24"/>
          <w:szCs w:val="24"/>
        </w:rPr>
        <w:t>2</w:t>
      </w:r>
      <w:r w:rsidR="008A5E2D">
        <w:rPr>
          <w:rFonts w:ascii="Arial" w:hAnsi="Arial" w:cs="Arial"/>
          <w:sz w:val="24"/>
          <w:szCs w:val="24"/>
        </w:rPr>
        <w:t xml:space="preserve"> do zarządzenia,</w:t>
      </w:r>
    </w:p>
    <w:p w:rsidR="00E92D09" w:rsidRPr="00243D1F" w:rsidRDefault="00E92D09" w:rsidP="00243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10302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Pr="00C24D4B" w:rsidRDefault="0029217B" w:rsidP="00C24D4B">
      <w:pPr>
        <w:jc w:val="center"/>
        <w:rPr>
          <w:sz w:val="22"/>
        </w:rPr>
      </w:pPr>
    </w:p>
    <w:p w:rsidR="0029217B" w:rsidRPr="00C24D4B" w:rsidRDefault="00C24D4B" w:rsidP="00C24D4B">
      <w:pPr>
        <w:ind w:left="2832" w:firstLine="708"/>
        <w:jc w:val="center"/>
        <w:rPr>
          <w:sz w:val="22"/>
        </w:rPr>
      </w:pPr>
      <w:r w:rsidRPr="00C24D4B">
        <w:rPr>
          <w:sz w:val="22"/>
        </w:rPr>
        <w:t>Burmistrz Miasta i Gminy</w:t>
      </w:r>
    </w:p>
    <w:p w:rsidR="00C24D4B" w:rsidRPr="00C24D4B" w:rsidRDefault="00C24D4B" w:rsidP="00C24D4B">
      <w:pPr>
        <w:jc w:val="center"/>
        <w:rPr>
          <w:sz w:val="22"/>
        </w:rPr>
      </w:pPr>
    </w:p>
    <w:p w:rsidR="00C24D4B" w:rsidRPr="00C24D4B" w:rsidRDefault="00C24D4B" w:rsidP="00C24D4B">
      <w:pPr>
        <w:ind w:left="2832" w:firstLine="708"/>
        <w:jc w:val="center"/>
        <w:rPr>
          <w:sz w:val="22"/>
        </w:rPr>
      </w:pPr>
      <w:r w:rsidRPr="00C24D4B">
        <w:rPr>
          <w:sz w:val="22"/>
        </w:rPr>
        <w:t>Cezary Błach</w:t>
      </w:r>
    </w:p>
    <w:p w:rsidR="0029217B" w:rsidRPr="00C24D4B" w:rsidRDefault="0029217B" w:rsidP="00C24D4B">
      <w:pPr>
        <w:jc w:val="center"/>
        <w:rPr>
          <w:sz w:val="22"/>
        </w:rPr>
      </w:pP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2BA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B7A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05A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02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B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BA7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3FBA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72</cp:revision>
  <cp:lastPrinted>2018-04-30T09:25:00Z</cp:lastPrinted>
  <dcterms:created xsi:type="dcterms:W3CDTF">2017-07-10T12:07:00Z</dcterms:created>
  <dcterms:modified xsi:type="dcterms:W3CDTF">2018-05-02T06:46:00Z</dcterms:modified>
</cp:coreProperties>
</file>