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02" w:rsidRDefault="00411F02" w:rsidP="00411F02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Projekt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center"/>
        <w:outlineLvl w:val="2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Uchwała Nr </w:t>
      </w:r>
      <w:r w:rsidR="00411F0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/201</w:t>
      </w:r>
      <w:r w:rsidR="00411F0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center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Rady Miejskiej w Suchedniowie 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center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z dnia </w:t>
      </w:r>
      <w:r w:rsidR="00411F0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grudnia  201</w:t>
      </w:r>
      <w:r w:rsidR="00411F0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r</w:t>
      </w:r>
      <w:r w:rsidRPr="00451312">
        <w:rPr>
          <w:rFonts w:ascii="Times New Roman" w:hAnsi="Times New Roman"/>
          <w:sz w:val="26"/>
          <w:szCs w:val="26"/>
        </w:rPr>
        <w:t>.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center"/>
        <w:rPr>
          <w:rFonts w:ascii="Times New Roman" w:hAnsi="Times New Roman"/>
          <w:color w:val="000000"/>
          <w:sz w:val="26"/>
          <w:szCs w:val="26"/>
        </w:rPr>
      </w:pPr>
      <w:r w:rsidRPr="00451312">
        <w:rPr>
          <w:rFonts w:ascii="Times New Roman" w:hAnsi="Times New Roman"/>
          <w:color w:val="000000"/>
          <w:sz w:val="26"/>
          <w:szCs w:val="26"/>
        </w:rPr>
        <w:t>w sprawie uchwalenia budżetu Gminy Suchedniów na 201</w:t>
      </w:r>
      <w:r w:rsidR="00411F02">
        <w:rPr>
          <w:rFonts w:ascii="Times New Roman" w:hAnsi="Times New Roman"/>
          <w:color w:val="000000"/>
          <w:sz w:val="26"/>
          <w:szCs w:val="26"/>
        </w:rPr>
        <w:t>8</w:t>
      </w:r>
      <w:r w:rsidRPr="00451312">
        <w:rPr>
          <w:rFonts w:ascii="Times New Roman" w:hAnsi="Times New Roman"/>
          <w:color w:val="000000"/>
          <w:sz w:val="26"/>
          <w:szCs w:val="26"/>
        </w:rPr>
        <w:t xml:space="preserve"> rok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451312">
        <w:rPr>
          <w:rFonts w:ascii="Times New Roman" w:hAnsi="Times New Roman"/>
          <w:sz w:val="24"/>
          <w:szCs w:val="24"/>
        </w:rPr>
        <w:t>pkt</w:t>
      </w:r>
      <w:proofErr w:type="spellEnd"/>
      <w:r w:rsidRPr="00451312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51312">
        <w:rPr>
          <w:rFonts w:ascii="Times New Roman" w:hAnsi="Times New Roman"/>
          <w:sz w:val="24"/>
          <w:szCs w:val="24"/>
        </w:rPr>
        <w:t>pkt</w:t>
      </w:r>
      <w:proofErr w:type="spellEnd"/>
      <w:r w:rsidRPr="00451312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451312">
        <w:rPr>
          <w:rFonts w:ascii="Times New Roman" w:hAnsi="Times New Roman"/>
          <w:sz w:val="24"/>
          <w:szCs w:val="24"/>
        </w:rPr>
        <w:t>lit.</w:t>
      </w:r>
      <w:r w:rsidR="00725DDE">
        <w:rPr>
          <w:rFonts w:ascii="Times New Roman" w:hAnsi="Times New Roman"/>
          <w:sz w:val="24"/>
          <w:szCs w:val="24"/>
        </w:rPr>
        <w:t>c</w:t>
      </w:r>
      <w:proofErr w:type="spellEnd"/>
      <w:r w:rsidR="00725DDE">
        <w:rPr>
          <w:rFonts w:ascii="Times New Roman" w:hAnsi="Times New Roman"/>
          <w:sz w:val="24"/>
          <w:szCs w:val="24"/>
        </w:rPr>
        <w:t>,</w:t>
      </w:r>
      <w:r w:rsidRPr="00451312">
        <w:rPr>
          <w:rFonts w:ascii="Times New Roman" w:hAnsi="Times New Roman"/>
          <w:sz w:val="24"/>
          <w:szCs w:val="24"/>
        </w:rPr>
        <w:t xml:space="preserve"> d, i</w:t>
      </w:r>
      <w:r w:rsidRPr="004513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5D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1312">
        <w:rPr>
          <w:rFonts w:ascii="Times New Roman" w:hAnsi="Times New Roman"/>
          <w:sz w:val="24"/>
          <w:szCs w:val="24"/>
        </w:rPr>
        <w:t>ustawy z dnia 8 marca 1990 r. o 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51312">
        <w:rPr>
          <w:rFonts w:ascii="Times New Roman" w:hAnsi="Times New Roman"/>
          <w:sz w:val="24"/>
          <w:szCs w:val="24"/>
        </w:rPr>
        <w:t>Dz. U. z 201</w:t>
      </w:r>
      <w:r w:rsidR="00725DDE">
        <w:rPr>
          <w:rFonts w:ascii="Times New Roman" w:hAnsi="Times New Roman"/>
          <w:sz w:val="24"/>
          <w:szCs w:val="24"/>
        </w:rPr>
        <w:t>7</w:t>
      </w:r>
      <w:r w:rsidRPr="0045131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</w:t>
      </w:r>
      <w:r w:rsidR="00725D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 w:rsidR="00725DDE">
        <w:rPr>
          <w:rFonts w:ascii="Times New Roman" w:hAnsi="Times New Roman"/>
          <w:sz w:val="24"/>
          <w:szCs w:val="24"/>
        </w:rPr>
        <w:t>5</w:t>
      </w:r>
      <w:r w:rsidRPr="00451312"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1312">
        <w:rPr>
          <w:rFonts w:ascii="Times New Roman" w:hAnsi="Times New Roman"/>
          <w:sz w:val="24"/>
          <w:szCs w:val="24"/>
        </w:rPr>
        <w:t xml:space="preserve"> </w:t>
      </w:r>
      <w:r w:rsidRPr="00451312">
        <w:rPr>
          <w:rFonts w:ascii="Times New Roman" w:hAnsi="Times New Roman"/>
          <w:sz w:val="26"/>
          <w:szCs w:val="26"/>
        </w:rPr>
        <w:t xml:space="preserve">w związku z art.  211, art. 212 ust. 1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1, 2, 3, </w:t>
      </w:r>
      <w:r>
        <w:rPr>
          <w:rFonts w:ascii="Times New Roman" w:hAnsi="Times New Roman"/>
          <w:sz w:val="26"/>
          <w:szCs w:val="26"/>
        </w:rPr>
        <w:t>4, 5,</w:t>
      </w:r>
      <w:r w:rsidR="008322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6,</w:t>
      </w:r>
      <w:r w:rsidRPr="00451312">
        <w:rPr>
          <w:rFonts w:ascii="Times New Roman" w:hAnsi="Times New Roman"/>
          <w:sz w:val="26"/>
          <w:szCs w:val="26"/>
        </w:rPr>
        <w:t xml:space="preserve"> 8, 9, 10, ust. 2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/>
          <w:sz w:val="26"/>
          <w:szCs w:val="26"/>
        </w:rPr>
        <w:t>pkt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51312">
        <w:rPr>
          <w:rFonts w:ascii="Times New Roman" w:hAnsi="Times New Roman"/>
          <w:sz w:val="26"/>
          <w:szCs w:val="26"/>
        </w:rPr>
        <w:t xml:space="preserve"> 2,  art. 214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1, 2, art. 222 ust. 1, ust. 2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1,  </w:t>
      </w:r>
      <w:r w:rsidR="00725DDE">
        <w:rPr>
          <w:rFonts w:ascii="Times New Roman" w:hAnsi="Times New Roman"/>
          <w:sz w:val="26"/>
          <w:szCs w:val="26"/>
        </w:rPr>
        <w:t xml:space="preserve">2, </w:t>
      </w:r>
      <w:r w:rsidRPr="00E128D2">
        <w:rPr>
          <w:rFonts w:ascii="Times New Roman" w:hAnsi="Times New Roman"/>
          <w:sz w:val="26"/>
          <w:szCs w:val="26"/>
        </w:rPr>
        <w:t>3</w:t>
      </w:r>
      <w:r w:rsidRPr="00725DDE">
        <w:rPr>
          <w:rFonts w:ascii="Times New Roman" w:hAnsi="Times New Roman"/>
          <w:b/>
          <w:sz w:val="26"/>
          <w:szCs w:val="26"/>
        </w:rPr>
        <w:t>,</w:t>
      </w:r>
      <w:r w:rsidRPr="00451312">
        <w:rPr>
          <w:rFonts w:ascii="Times New Roman" w:hAnsi="Times New Roman"/>
          <w:sz w:val="26"/>
          <w:szCs w:val="26"/>
        </w:rPr>
        <w:t xml:space="preserve"> art. 23</w:t>
      </w:r>
      <w:r>
        <w:rPr>
          <w:rFonts w:ascii="Times New Roman" w:hAnsi="Times New Roman"/>
          <w:sz w:val="26"/>
          <w:szCs w:val="26"/>
        </w:rPr>
        <w:t>5,</w:t>
      </w:r>
      <w:r w:rsidRPr="00451312">
        <w:rPr>
          <w:rFonts w:ascii="Times New Roman" w:hAnsi="Times New Roman"/>
          <w:sz w:val="26"/>
          <w:szCs w:val="26"/>
        </w:rPr>
        <w:t xml:space="preserve"> art. 236, art. 237 ust. 1, ust. 2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1, 3, art. 258 ust. 1 </w:t>
      </w:r>
      <w:proofErr w:type="spellStart"/>
      <w:r w:rsidRPr="00451312">
        <w:rPr>
          <w:rFonts w:ascii="Times New Roman" w:hAnsi="Times New Roman"/>
          <w:sz w:val="26"/>
          <w:szCs w:val="26"/>
        </w:rPr>
        <w:t>pkt</w:t>
      </w:r>
      <w:proofErr w:type="spellEnd"/>
      <w:r w:rsidRPr="00451312">
        <w:rPr>
          <w:rFonts w:ascii="Times New Roman" w:hAnsi="Times New Roman"/>
          <w:sz w:val="26"/>
          <w:szCs w:val="26"/>
        </w:rPr>
        <w:t xml:space="preserve"> 1, 2, 3, </w:t>
      </w:r>
      <w:r w:rsidR="00725DDE">
        <w:rPr>
          <w:rFonts w:ascii="Times New Roman" w:hAnsi="Times New Roman"/>
          <w:sz w:val="26"/>
          <w:szCs w:val="26"/>
        </w:rPr>
        <w:t xml:space="preserve"> </w:t>
      </w:r>
      <w:r w:rsidRPr="00451312">
        <w:rPr>
          <w:rFonts w:ascii="Times New Roman" w:hAnsi="Times New Roman"/>
          <w:sz w:val="26"/>
          <w:szCs w:val="26"/>
        </w:rPr>
        <w:t>ustawy z dnia 27 sierpnia 2009 r. o finansach publicznych (</w:t>
      </w:r>
      <w:proofErr w:type="spellStart"/>
      <w:r>
        <w:rPr>
          <w:rFonts w:ascii="Times New Roman" w:hAnsi="Times New Roman"/>
          <w:sz w:val="26"/>
          <w:szCs w:val="26"/>
        </w:rPr>
        <w:t>t.j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451312">
        <w:rPr>
          <w:rFonts w:ascii="Times New Roman" w:hAnsi="Times New Roman"/>
          <w:sz w:val="26"/>
          <w:szCs w:val="26"/>
        </w:rPr>
        <w:t>Dz. U.</w:t>
      </w:r>
      <w:r>
        <w:rPr>
          <w:rFonts w:ascii="Times New Roman" w:hAnsi="Times New Roman"/>
          <w:sz w:val="26"/>
          <w:szCs w:val="26"/>
        </w:rPr>
        <w:t xml:space="preserve"> </w:t>
      </w:r>
      <w:r w:rsidR="00725DD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z 201</w:t>
      </w:r>
      <w:r w:rsidR="006C6DD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r. </w:t>
      </w:r>
      <w:r w:rsidRPr="00451312">
        <w:rPr>
          <w:rFonts w:ascii="Times New Roman" w:hAnsi="Times New Roman"/>
          <w:sz w:val="26"/>
          <w:szCs w:val="26"/>
        </w:rPr>
        <w:t xml:space="preserve"> poz. </w:t>
      </w:r>
      <w:r w:rsidR="006C6DDB">
        <w:rPr>
          <w:rFonts w:ascii="Times New Roman" w:hAnsi="Times New Roman"/>
          <w:sz w:val="26"/>
          <w:szCs w:val="26"/>
        </w:rPr>
        <w:t>2077</w:t>
      </w:r>
      <w:r w:rsidRPr="0045131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312">
        <w:rPr>
          <w:rFonts w:ascii="Times New Roman" w:hAnsi="Times New Roman"/>
          <w:sz w:val="24"/>
          <w:szCs w:val="24"/>
        </w:rPr>
        <w:t xml:space="preserve"> 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451312">
        <w:rPr>
          <w:rFonts w:ascii="Times New Roman" w:hAnsi="Times New Roman"/>
          <w:sz w:val="24"/>
          <w:szCs w:val="24"/>
        </w:rPr>
        <w:t>, co następuje: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1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Dochody budżetu </w:t>
      </w:r>
      <w:r>
        <w:rPr>
          <w:rFonts w:ascii="Times New Roman" w:hAnsi="Times New Roman"/>
          <w:sz w:val="26"/>
          <w:szCs w:val="26"/>
        </w:rPr>
        <w:t>G</w:t>
      </w:r>
      <w:r w:rsidRPr="00451312">
        <w:rPr>
          <w:rFonts w:ascii="Times New Roman" w:hAnsi="Times New Roman"/>
          <w:sz w:val="26"/>
          <w:szCs w:val="26"/>
        </w:rPr>
        <w:t xml:space="preserve">miny w wysokości </w:t>
      </w:r>
      <w:r w:rsidR="00411F02">
        <w:rPr>
          <w:rFonts w:ascii="Times New Roman" w:hAnsi="Times New Roman"/>
          <w:sz w:val="26"/>
          <w:szCs w:val="26"/>
        </w:rPr>
        <w:t xml:space="preserve">  42</w:t>
      </w:r>
      <w:r w:rsidRPr="00451312">
        <w:rPr>
          <w:rFonts w:ascii="Times New Roman" w:hAnsi="Times New Roman"/>
          <w:sz w:val="26"/>
          <w:szCs w:val="26"/>
        </w:rPr>
        <w:t>.</w:t>
      </w:r>
      <w:r w:rsidR="00411F02">
        <w:rPr>
          <w:rFonts w:ascii="Times New Roman" w:hAnsi="Times New Roman"/>
          <w:sz w:val="26"/>
          <w:szCs w:val="26"/>
        </w:rPr>
        <w:t>602</w:t>
      </w:r>
      <w:r w:rsidRPr="00451312">
        <w:rPr>
          <w:rFonts w:ascii="Times New Roman" w:hAnsi="Times New Roman"/>
          <w:sz w:val="26"/>
          <w:szCs w:val="26"/>
        </w:rPr>
        <w:t>.</w:t>
      </w:r>
      <w:r w:rsidR="00411F02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9</w:t>
      </w:r>
      <w:r w:rsidRPr="004513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50</w:t>
      </w:r>
      <w:r w:rsidRPr="00451312">
        <w:rPr>
          <w:rFonts w:ascii="Times New Roman" w:hAnsi="Times New Roman"/>
          <w:sz w:val="26"/>
          <w:szCs w:val="26"/>
        </w:rPr>
        <w:t xml:space="preserve"> zł, 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z tego:</w:t>
      </w:r>
    </w:p>
    <w:p w:rsidR="0014107C" w:rsidRPr="00451312" w:rsidRDefault="0014107C" w:rsidP="0014107C">
      <w:pPr>
        <w:numPr>
          <w:ilvl w:val="0"/>
          <w:numId w:val="1"/>
        </w:numPr>
        <w:tabs>
          <w:tab w:val="left" w:pos="426"/>
          <w:tab w:val="left" w:pos="6521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dochody bieżące</w:t>
      </w:r>
      <w:r>
        <w:rPr>
          <w:rFonts w:ascii="Times New Roman" w:hAnsi="Times New Roman"/>
          <w:sz w:val="26"/>
          <w:szCs w:val="26"/>
        </w:rPr>
        <w:tab/>
        <w:t xml:space="preserve"> 3</w:t>
      </w:r>
      <w:r w:rsidR="00411F02">
        <w:rPr>
          <w:rFonts w:ascii="Times New Roman" w:hAnsi="Times New Roman"/>
          <w:sz w:val="26"/>
          <w:szCs w:val="26"/>
        </w:rPr>
        <w:t>6</w:t>
      </w:r>
      <w:r w:rsidRPr="00451312">
        <w:rPr>
          <w:rFonts w:ascii="Times New Roman" w:hAnsi="Times New Roman"/>
          <w:sz w:val="26"/>
          <w:szCs w:val="26"/>
        </w:rPr>
        <w:t>.</w:t>
      </w:r>
      <w:r w:rsidR="00411F02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7</w:t>
      </w:r>
      <w:r w:rsidRPr="00451312">
        <w:rPr>
          <w:rFonts w:ascii="Times New Roman" w:hAnsi="Times New Roman"/>
          <w:sz w:val="26"/>
          <w:szCs w:val="26"/>
        </w:rPr>
        <w:t>.</w:t>
      </w:r>
      <w:r w:rsidR="00411F02">
        <w:rPr>
          <w:rFonts w:ascii="Times New Roman" w:hAnsi="Times New Roman"/>
          <w:sz w:val="26"/>
          <w:szCs w:val="26"/>
        </w:rPr>
        <w:t>082</w:t>
      </w:r>
      <w:r w:rsidRPr="00451312">
        <w:rPr>
          <w:rFonts w:ascii="Times New Roman" w:hAnsi="Times New Roman"/>
          <w:sz w:val="26"/>
          <w:szCs w:val="26"/>
        </w:rPr>
        <w:t>,</w:t>
      </w:r>
      <w:r w:rsidR="00411F02">
        <w:rPr>
          <w:rFonts w:ascii="Times New Roman" w:hAnsi="Times New Roman"/>
          <w:sz w:val="26"/>
          <w:szCs w:val="26"/>
        </w:rPr>
        <w:t>92</w:t>
      </w:r>
      <w:r w:rsidRPr="00451312">
        <w:rPr>
          <w:rFonts w:ascii="Times New Roman" w:hAnsi="Times New Roman"/>
          <w:sz w:val="26"/>
          <w:szCs w:val="26"/>
        </w:rPr>
        <w:t xml:space="preserve"> zł</w:t>
      </w:r>
    </w:p>
    <w:p w:rsidR="0014107C" w:rsidRPr="00451312" w:rsidRDefault="0014107C" w:rsidP="0014107C">
      <w:pPr>
        <w:numPr>
          <w:ilvl w:val="0"/>
          <w:numId w:val="1"/>
        </w:numPr>
        <w:tabs>
          <w:tab w:val="left" w:pos="426"/>
          <w:tab w:val="left" w:pos="6521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dochody majątkowe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411F0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411F02">
        <w:rPr>
          <w:rFonts w:ascii="Times New Roman" w:hAnsi="Times New Roman"/>
          <w:sz w:val="26"/>
          <w:szCs w:val="26"/>
        </w:rPr>
        <w:t>365</w:t>
      </w:r>
      <w:r w:rsidRPr="004513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11F02">
        <w:rPr>
          <w:rFonts w:ascii="Times New Roman" w:hAnsi="Times New Roman"/>
          <w:sz w:val="26"/>
          <w:szCs w:val="26"/>
        </w:rPr>
        <w:t>76</w:t>
      </w:r>
      <w:r>
        <w:rPr>
          <w:rFonts w:ascii="Times New Roman" w:hAnsi="Times New Roman"/>
          <w:sz w:val="26"/>
          <w:szCs w:val="26"/>
        </w:rPr>
        <w:t>,</w:t>
      </w:r>
      <w:r w:rsidR="007226A1">
        <w:rPr>
          <w:rFonts w:ascii="Times New Roman" w:hAnsi="Times New Roman"/>
          <w:sz w:val="26"/>
          <w:szCs w:val="26"/>
        </w:rPr>
        <w:t>58</w:t>
      </w:r>
      <w:r w:rsidRPr="00451312">
        <w:rPr>
          <w:rFonts w:ascii="Times New Roman" w:hAnsi="Times New Roman"/>
          <w:sz w:val="26"/>
          <w:szCs w:val="26"/>
        </w:rPr>
        <w:t xml:space="preserve"> zł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zgodnie z załącznikiem nr 1.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2</w:t>
      </w:r>
    </w:p>
    <w:p w:rsidR="0014107C" w:rsidRPr="00451312" w:rsidRDefault="0014107C" w:rsidP="0014107C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Wydatki budżetu </w:t>
      </w:r>
      <w:r w:rsidR="009646E0">
        <w:rPr>
          <w:rFonts w:ascii="Times New Roman" w:hAnsi="Times New Roman"/>
          <w:sz w:val="26"/>
          <w:szCs w:val="26"/>
        </w:rPr>
        <w:t>Gminy w wysokości   45</w:t>
      </w:r>
      <w:r>
        <w:rPr>
          <w:rFonts w:ascii="Times New Roman" w:hAnsi="Times New Roman"/>
          <w:sz w:val="26"/>
          <w:szCs w:val="26"/>
        </w:rPr>
        <w:t>.6</w:t>
      </w:r>
      <w:r w:rsidR="009646E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 w:rsidRPr="00451312">
        <w:rPr>
          <w:rFonts w:ascii="Times New Roman" w:hAnsi="Times New Roman"/>
          <w:sz w:val="26"/>
          <w:szCs w:val="26"/>
        </w:rPr>
        <w:t>.</w:t>
      </w:r>
      <w:r w:rsidR="009646E0">
        <w:rPr>
          <w:rFonts w:ascii="Times New Roman" w:hAnsi="Times New Roman"/>
          <w:sz w:val="26"/>
          <w:szCs w:val="26"/>
        </w:rPr>
        <w:t>159</w:t>
      </w:r>
      <w:r>
        <w:rPr>
          <w:rFonts w:ascii="Times New Roman" w:hAnsi="Times New Roman"/>
          <w:sz w:val="26"/>
          <w:szCs w:val="26"/>
        </w:rPr>
        <w:t>,50</w:t>
      </w:r>
      <w:r w:rsidRPr="00451312">
        <w:rPr>
          <w:rFonts w:ascii="Times New Roman" w:hAnsi="Times New Roman"/>
          <w:sz w:val="26"/>
          <w:szCs w:val="26"/>
        </w:rPr>
        <w:t xml:space="preserve">  zł, </w:t>
      </w:r>
    </w:p>
    <w:p w:rsidR="0014107C" w:rsidRPr="00451312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z tego:</w:t>
      </w:r>
    </w:p>
    <w:p w:rsidR="0014107C" w:rsidRPr="00451312" w:rsidRDefault="0014107C" w:rsidP="0014107C">
      <w:pPr>
        <w:tabs>
          <w:tab w:val="left" w:pos="425"/>
          <w:tab w:val="left" w:pos="6521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wydatki bieżące</w:t>
      </w:r>
      <w:r>
        <w:rPr>
          <w:rFonts w:ascii="Times New Roman" w:hAnsi="Times New Roman"/>
          <w:sz w:val="26"/>
          <w:szCs w:val="26"/>
        </w:rPr>
        <w:tab/>
        <w:t>3</w:t>
      </w:r>
      <w:r w:rsidR="009646E0">
        <w:rPr>
          <w:rFonts w:ascii="Times New Roman" w:hAnsi="Times New Roman"/>
          <w:sz w:val="26"/>
          <w:szCs w:val="26"/>
        </w:rPr>
        <w:t>4</w:t>
      </w:r>
      <w:r w:rsidRPr="00451312">
        <w:rPr>
          <w:rFonts w:ascii="Times New Roman" w:hAnsi="Times New Roman"/>
          <w:sz w:val="26"/>
          <w:szCs w:val="26"/>
        </w:rPr>
        <w:t>.</w:t>
      </w:r>
      <w:r w:rsidR="009646E0">
        <w:rPr>
          <w:rFonts w:ascii="Times New Roman" w:hAnsi="Times New Roman"/>
          <w:sz w:val="26"/>
          <w:szCs w:val="26"/>
        </w:rPr>
        <w:t>742</w:t>
      </w:r>
      <w:r w:rsidRPr="00451312">
        <w:rPr>
          <w:rFonts w:ascii="Times New Roman" w:hAnsi="Times New Roman"/>
          <w:sz w:val="26"/>
          <w:szCs w:val="26"/>
        </w:rPr>
        <w:t>.</w:t>
      </w:r>
      <w:r w:rsidR="009646E0">
        <w:rPr>
          <w:rFonts w:ascii="Times New Roman" w:hAnsi="Times New Roman"/>
          <w:sz w:val="26"/>
          <w:szCs w:val="26"/>
        </w:rPr>
        <w:t>669</w:t>
      </w:r>
      <w:r w:rsidRPr="004513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4</w:t>
      </w:r>
      <w:r w:rsidR="009646E0">
        <w:rPr>
          <w:rFonts w:ascii="Times New Roman" w:hAnsi="Times New Roman"/>
          <w:sz w:val="26"/>
          <w:szCs w:val="26"/>
        </w:rPr>
        <w:t>5</w:t>
      </w:r>
      <w:r w:rsidRPr="00451312">
        <w:rPr>
          <w:rFonts w:ascii="Times New Roman" w:hAnsi="Times New Roman"/>
          <w:sz w:val="26"/>
          <w:szCs w:val="26"/>
        </w:rPr>
        <w:t xml:space="preserve"> zł</w:t>
      </w:r>
    </w:p>
    <w:p w:rsidR="0014107C" w:rsidRPr="00451312" w:rsidRDefault="0014107C" w:rsidP="0014107C">
      <w:pPr>
        <w:tabs>
          <w:tab w:val="left" w:pos="425"/>
          <w:tab w:val="left" w:pos="6521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b) wydatki majątkowe</w:t>
      </w:r>
      <w:r w:rsidRPr="00451312">
        <w:rPr>
          <w:rFonts w:ascii="Times New Roman" w:hAnsi="Times New Roman"/>
          <w:sz w:val="26"/>
          <w:szCs w:val="26"/>
        </w:rPr>
        <w:tab/>
      </w:r>
      <w:r w:rsidR="009646E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="009646E0">
        <w:rPr>
          <w:rFonts w:ascii="Times New Roman" w:hAnsi="Times New Roman"/>
          <w:sz w:val="26"/>
          <w:szCs w:val="26"/>
        </w:rPr>
        <w:t>859</w:t>
      </w:r>
      <w:r>
        <w:rPr>
          <w:rFonts w:ascii="Times New Roman" w:hAnsi="Times New Roman"/>
          <w:sz w:val="26"/>
          <w:szCs w:val="26"/>
        </w:rPr>
        <w:t>.4</w:t>
      </w:r>
      <w:r w:rsidR="009646E0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>,</w:t>
      </w:r>
      <w:r w:rsidR="009646E0">
        <w:rPr>
          <w:rFonts w:ascii="Times New Roman" w:hAnsi="Times New Roman"/>
          <w:sz w:val="26"/>
          <w:szCs w:val="26"/>
        </w:rPr>
        <w:t>05</w:t>
      </w:r>
      <w:r w:rsidRPr="00451312">
        <w:rPr>
          <w:rFonts w:ascii="Times New Roman" w:hAnsi="Times New Roman"/>
          <w:sz w:val="26"/>
          <w:szCs w:val="26"/>
        </w:rPr>
        <w:t xml:space="preserve"> zł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zgodnie z załącznikiem nr 2.</w:t>
      </w:r>
    </w:p>
    <w:p w:rsidR="0014107C" w:rsidRPr="00451312" w:rsidRDefault="0014107C" w:rsidP="0014107C">
      <w:pPr>
        <w:numPr>
          <w:ilvl w:val="0"/>
          <w:numId w:val="2"/>
        </w:numPr>
        <w:tabs>
          <w:tab w:val="left" w:pos="284"/>
          <w:tab w:val="left" w:pos="6521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Wydatki przypadające do spłaty w danym roku budżetowym, zgodnie z zawartą umową, z tytułu poręczeń i gwarancji udzielonych przez gminę      0,00 zł, </w:t>
      </w:r>
      <w:r w:rsidRPr="00451312">
        <w:rPr>
          <w:rFonts w:ascii="Times New Roman" w:hAnsi="Times New Roman"/>
          <w:sz w:val="26"/>
          <w:szCs w:val="26"/>
        </w:rPr>
        <w:br/>
        <w:t>zgodnie z załącznikiem nr 2.</w:t>
      </w:r>
    </w:p>
    <w:p w:rsidR="0014107C" w:rsidRPr="00451312" w:rsidRDefault="0014107C" w:rsidP="0014107C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Limity wydatków na wieloletnie przedsięwzięcia planowane do poniesienia w roku budżetowym 201</w:t>
      </w:r>
      <w:r w:rsidR="00FC3E14">
        <w:rPr>
          <w:rFonts w:ascii="Times New Roman" w:hAnsi="Times New Roman"/>
          <w:sz w:val="26"/>
          <w:szCs w:val="26"/>
        </w:rPr>
        <w:t>8</w:t>
      </w:r>
      <w:r w:rsidRPr="00451312">
        <w:rPr>
          <w:rFonts w:ascii="Times New Roman" w:hAnsi="Times New Roman"/>
          <w:sz w:val="26"/>
          <w:szCs w:val="26"/>
        </w:rPr>
        <w:t xml:space="preserve"> zgodnie z załącznikiem nr </w:t>
      </w:r>
      <w:r>
        <w:rPr>
          <w:rFonts w:ascii="Times New Roman" w:hAnsi="Times New Roman"/>
          <w:sz w:val="26"/>
          <w:szCs w:val="26"/>
        </w:rPr>
        <w:t>3</w:t>
      </w:r>
      <w:r w:rsidRPr="00451312"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Limity wydatków na inwestycje jednoroczne zgodnie z załącznikiem nr </w:t>
      </w:r>
      <w:r>
        <w:rPr>
          <w:rFonts w:ascii="Times New Roman" w:hAnsi="Times New Roman"/>
          <w:sz w:val="26"/>
          <w:szCs w:val="26"/>
        </w:rPr>
        <w:t>4</w:t>
      </w:r>
      <w:r w:rsidRPr="00451312"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Wydatki na programy i projekty realizowane ze środków pochodzących z budżetu Unii Europejskiej oraz innych źródeł zagranicznych, niepodlegających zwrotowi realizowane w roku budżetowym w wysokości </w:t>
      </w:r>
      <w:r w:rsidR="007226A1">
        <w:rPr>
          <w:rFonts w:ascii="Times New Roman" w:hAnsi="Times New Roman"/>
          <w:sz w:val="26"/>
          <w:szCs w:val="26"/>
        </w:rPr>
        <w:t xml:space="preserve"> 9</w:t>
      </w:r>
      <w:r>
        <w:rPr>
          <w:rFonts w:ascii="Times New Roman" w:hAnsi="Times New Roman"/>
          <w:sz w:val="26"/>
          <w:szCs w:val="26"/>
        </w:rPr>
        <w:t>.</w:t>
      </w:r>
      <w:r w:rsidR="007226A1">
        <w:rPr>
          <w:rFonts w:ascii="Times New Roman" w:hAnsi="Times New Roman"/>
          <w:sz w:val="26"/>
          <w:szCs w:val="26"/>
        </w:rPr>
        <w:t>325</w:t>
      </w:r>
      <w:r>
        <w:rPr>
          <w:rFonts w:ascii="Times New Roman" w:hAnsi="Times New Roman"/>
          <w:sz w:val="26"/>
          <w:szCs w:val="26"/>
        </w:rPr>
        <w:t>.</w:t>
      </w:r>
      <w:r w:rsidR="007226A1">
        <w:rPr>
          <w:rFonts w:ascii="Times New Roman" w:hAnsi="Times New Roman"/>
          <w:sz w:val="26"/>
          <w:szCs w:val="26"/>
        </w:rPr>
        <w:t>765</w:t>
      </w:r>
      <w:r>
        <w:rPr>
          <w:rFonts w:ascii="Times New Roman" w:hAnsi="Times New Roman"/>
          <w:sz w:val="26"/>
          <w:szCs w:val="26"/>
        </w:rPr>
        <w:t>,</w:t>
      </w:r>
      <w:r w:rsidR="007226A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 zł,</w:t>
      </w:r>
    </w:p>
    <w:p w:rsidR="0014107C" w:rsidRDefault="0014107C" w:rsidP="0014107C">
      <w:pPr>
        <w:numPr>
          <w:ilvl w:val="0"/>
          <w:numId w:val="7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wydatki bieżące</w:t>
      </w:r>
      <w:r w:rsidR="00FC3E1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FC3E1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</w:t>
      </w:r>
      <w:r w:rsidR="00FC3E14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="00FC3E14">
        <w:rPr>
          <w:rFonts w:ascii="Times New Roman" w:hAnsi="Times New Roman"/>
          <w:sz w:val="26"/>
          <w:szCs w:val="26"/>
        </w:rPr>
        <w:t>925</w:t>
      </w:r>
      <w:r>
        <w:rPr>
          <w:rFonts w:ascii="Times New Roman" w:hAnsi="Times New Roman"/>
          <w:sz w:val="26"/>
          <w:szCs w:val="26"/>
        </w:rPr>
        <w:t>,</w:t>
      </w:r>
      <w:r w:rsidR="00FC3E1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5 zł,</w:t>
      </w:r>
    </w:p>
    <w:p w:rsidR="0014107C" w:rsidRDefault="0014107C" w:rsidP="0014107C">
      <w:pPr>
        <w:numPr>
          <w:ilvl w:val="0"/>
          <w:numId w:val="7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wydatki majątkowe</w:t>
      </w:r>
      <w:r w:rsidR="00FC3E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FC3E14">
        <w:rPr>
          <w:rFonts w:ascii="Times New Roman" w:hAnsi="Times New Roman"/>
          <w:sz w:val="26"/>
          <w:szCs w:val="26"/>
        </w:rPr>
        <w:t xml:space="preserve"> 9.20</w:t>
      </w:r>
      <w:r>
        <w:rPr>
          <w:rFonts w:ascii="Times New Roman" w:hAnsi="Times New Roman"/>
          <w:sz w:val="26"/>
          <w:szCs w:val="26"/>
        </w:rPr>
        <w:t>5.</w:t>
      </w:r>
      <w:r w:rsidR="00FC3E14">
        <w:rPr>
          <w:rFonts w:ascii="Times New Roman" w:hAnsi="Times New Roman"/>
          <w:sz w:val="26"/>
          <w:szCs w:val="26"/>
        </w:rPr>
        <w:t>839</w:t>
      </w:r>
      <w:r>
        <w:rPr>
          <w:rFonts w:ascii="Times New Roman" w:hAnsi="Times New Roman"/>
          <w:sz w:val="26"/>
          <w:szCs w:val="26"/>
        </w:rPr>
        <w:t>,</w:t>
      </w:r>
      <w:r w:rsidR="00FC3E14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zł</w:t>
      </w:r>
    </w:p>
    <w:p w:rsidR="0014107C" w:rsidRPr="00451312" w:rsidRDefault="0014107C" w:rsidP="001410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zgodnie z załącznikiem nr 2.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1.</w:t>
      </w:r>
      <w:r w:rsidR="00722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Deficyt </w:t>
      </w:r>
      <w:r w:rsidRPr="00CC518A">
        <w:rPr>
          <w:rFonts w:ascii="Times New Roman" w:hAnsi="Times New Roman"/>
          <w:sz w:val="26"/>
          <w:szCs w:val="26"/>
        </w:rPr>
        <w:t xml:space="preserve"> budżetu gminy w wysokości </w:t>
      </w:r>
      <w:r>
        <w:rPr>
          <w:rFonts w:ascii="Times New Roman" w:hAnsi="Times New Roman"/>
          <w:sz w:val="26"/>
          <w:szCs w:val="26"/>
        </w:rPr>
        <w:t xml:space="preserve"> </w:t>
      </w:r>
      <w:r w:rsidR="00700E8D">
        <w:rPr>
          <w:rFonts w:ascii="Times New Roman" w:hAnsi="Times New Roman"/>
          <w:sz w:val="26"/>
          <w:szCs w:val="26"/>
        </w:rPr>
        <w:t>3.00</w:t>
      </w:r>
      <w:r w:rsidRPr="00CC518A">
        <w:rPr>
          <w:rFonts w:ascii="Times New Roman" w:hAnsi="Times New Roman"/>
          <w:sz w:val="26"/>
          <w:szCs w:val="26"/>
        </w:rPr>
        <w:t>0.000,</w:t>
      </w:r>
      <w:r>
        <w:rPr>
          <w:rFonts w:ascii="Times New Roman" w:hAnsi="Times New Roman"/>
          <w:sz w:val="26"/>
          <w:szCs w:val="26"/>
        </w:rPr>
        <w:t>00</w:t>
      </w:r>
      <w:r w:rsidRPr="00CC518A">
        <w:rPr>
          <w:rFonts w:ascii="Times New Roman" w:hAnsi="Times New Roman"/>
          <w:sz w:val="26"/>
          <w:szCs w:val="26"/>
        </w:rPr>
        <w:t xml:space="preserve"> zł</w:t>
      </w:r>
      <w:r>
        <w:rPr>
          <w:rFonts w:ascii="Times New Roman" w:hAnsi="Times New Roman"/>
          <w:sz w:val="26"/>
          <w:szCs w:val="26"/>
        </w:rPr>
        <w:t xml:space="preserve">, który zostanie pokryty przychodami pochodzącymi z </w:t>
      </w:r>
      <w:r w:rsidR="00700E8D">
        <w:rPr>
          <w:rFonts w:ascii="Times New Roman" w:hAnsi="Times New Roman"/>
          <w:sz w:val="26"/>
          <w:szCs w:val="26"/>
        </w:rPr>
        <w:t xml:space="preserve">kredytów </w:t>
      </w:r>
      <w:r>
        <w:rPr>
          <w:rFonts w:ascii="Times New Roman" w:hAnsi="Times New Roman"/>
          <w:sz w:val="26"/>
          <w:szCs w:val="26"/>
        </w:rPr>
        <w:t xml:space="preserve">w kwocie </w:t>
      </w:r>
      <w:r w:rsidR="00700E8D">
        <w:rPr>
          <w:rFonts w:ascii="Times New Roman" w:hAnsi="Times New Roman"/>
          <w:sz w:val="26"/>
          <w:szCs w:val="26"/>
        </w:rPr>
        <w:t xml:space="preserve"> 3.00</w:t>
      </w:r>
      <w:r>
        <w:rPr>
          <w:rFonts w:ascii="Times New Roman" w:hAnsi="Times New Roman"/>
          <w:sz w:val="26"/>
          <w:szCs w:val="26"/>
        </w:rPr>
        <w:t xml:space="preserve">0.000,00 </w:t>
      </w:r>
      <w:r w:rsidRPr="00CC518A">
        <w:rPr>
          <w:rFonts w:ascii="Times New Roman" w:hAnsi="Times New Roman"/>
          <w:sz w:val="26"/>
          <w:szCs w:val="26"/>
        </w:rPr>
        <w:t>zł</w:t>
      </w:r>
      <w:r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2. Przychody budżetu w wysokości  </w:t>
      </w:r>
      <w:r w:rsidR="00700E8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700E8D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>0.000,00 zł, rozchody w wysokości 900.000,00 zł zgodnie z załącznikiem nr 5.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W budżecie tworzy się rezerwy:</w:t>
      </w:r>
    </w:p>
    <w:p w:rsidR="0014107C" w:rsidRPr="00451312" w:rsidRDefault="0014107C" w:rsidP="0014107C">
      <w:pPr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ogólną w wysokości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- 60</w:t>
      </w:r>
      <w:r w:rsidRPr="004513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451312">
        <w:rPr>
          <w:rFonts w:ascii="Times New Roman" w:hAnsi="Times New Roman"/>
          <w:sz w:val="26"/>
          <w:szCs w:val="26"/>
        </w:rPr>
        <w:t>00,00 zł,</w:t>
      </w:r>
    </w:p>
    <w:p w:rsidR="0014107C" w:rsidRPr="00451312" w:rsidRDefault="0014107C" w:rsidP="0014107C">
      <w:pPr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celową w wysokości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- 9</w:t>
      </w:r>
      <w:r w:rsidR="00700E8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Pr="00451312">
        <w:rPr>
          <w:rFonts w:ascii="Times New Roman" w:hAnsi="Times New Roman"/>
          <w:sz w:val="26"/>
          <w:szCs w:val="26"/>
        </w:rPr>
        <w:t>00,00 zł,</w:t>
      </w:r>
    </w:p>
    <w:p w:rsidR="0014107C" w:rsidRPr="00451312" w:rsidRDefault="0014107C" w:rsidP="001410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z przeznaczeniem</w:t>
      </w:r>
      <w:r>
        <w:rPr>
          <w:rFonts w:ascii="Times New Roman" w:hAnsi="Times New Roman"/>
          <w:sz w:val="26"/>
          <w:szCs w:val="26"/>
        </w:rPr>
        <w:t xml:space="preserve"> na zarządzanie kryzysowe</w:t>
      </w:r>
      <w:r>
        <w:rPr>
          <w:rFonts w:ascii="Times New Roman" w:hAnsi="Times New Roman"/>
          <w:sz w:val="26"/>
          <w:szCs w:val="26"/>
        </w:rPr>
        <w:tab/>
        <w:t>- 9</w:t>
      </w:r>
      <w:r w:rsidR="00700E8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7226A1">
        <w:rPr>
          <w:rFonts w:ascii="Times New Roman" w:hAnsi="Times New Roman"/>
          <w:sz w:val="26"/>
          <w:szCs w:val="26"/>
        </w:rPr>
        <w:t>00,00 zł.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:rsidR="0014107C" w:rsidRDefault="0014107C" w:rsidP="0014107C">
      <w:pPr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Dochody i wydatki związane z realizacją zadań z zakresu administracji rządowej i innych zadań zleconych odrębnymi ustawami, zgodnie z załącznikiem nr </w:t>
      </w:r>
      <w:r>
        <w:rPr>
          <w:rFonts w:ascii="Times New Roman" w:hAnsi="Times New Roman"/>
          <w:sz w:val="26"/>
          <w:szCs w:val="26"/>
        </w:rPr>
        <w:t>6</w:t>
      </w:r>
      <w:r w:rsidRPr="00451312">
        <w:rPr>
          <w:rFonts w:ascii="Times New Roman" w:hAnsi="Times New Roman"/>
          <w:sz w:val="26"/>
          <w:szCs w:val="26"/>
        </w:rPr>
        <w:t xml:space="preserve">  i </w:t>
      </w:r>
      <w:r>
        <w:rPr>
          <w:rFonts w:ascii="Times New Roman" w:hAnsi="Times New Roman"/>
          <w:sz w:val="26"/>
          <w:szCs w:val="26"/>
        </w:rPr>
        <w:t>6</w:t>
      </w:r>
      <w:r w:rsidRPr="00451312">
        <w:rPr>
          <w:rFonts w:ascii="Times New Roman" w:hAnsi="Times New Roman"/>
          <w:sz w:val="26"/>
          <w:szCs w:val="26"/>
        </w:rPr>
        <w:t>a.</w:t>
      </w:r>
    </w:p>
    <w:p w:rsidR="0014107C" w:rsidRPr="00451312" w:rsidRDefault="0014107C" w:rsidP="0014107C">
      <w:pPr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Dochody i wydatki związane z realizacją zadań </w:t>
      </w:r>
      <w:r>
        <w:rPr>
          <w:rFonts w:ascii="Times New Roman" w:hAnsi="Times New Roman"/>
          <w:sz w:val="26"/>
          <w:szCs w:val="26"/>
        </w:rPr>
        <w:t xml:space="preserve">realizowanych na podstawie porozumień (umów) </w:t>
      </w:r>
      <w:r w:rsidRPr="00451312">
        <w:rPr>
          <w:rFonts w:ascii="Times New Roman" w:hAnsi="Times New Roman"/>
          <w:sz w:val="26"/>
          <w:szCs w:val="26"/>
        </w:rPr>
        <w:t xml:space="preserve"> między jednostkami samorządu terytorialnego, zgodnie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451312">
        <w:rPr>
          <w:rFonts w:ascii="Times New Roman" w:hAnsi="Times New Roman"/>
          <w:sz w:val="26"/>
          <w:szCs w:val="26"/>
        </w:rPr>
        <w:t xml:space="preserve">z załącznikiem nr </w:t>
      </w:r>
      <w:r w:rsidR="005B411B">
        <w:rPr>
          <w:rFonts w:ascii="Times New Roman" w:hAnsi="Times New Roman"/>
          <w:sz w:val="26"/>
          <w:szCs w:val="26"/>
        </w:rPr>
        <w:t>7</w:t>
      </w:r>
      <w:r w:rsidRPr="00451312"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Ustala się dochody w kwocie 1</w:t>
      </w:r>
      <w:r w:rsidR="005B411B">
        <w:rPr>
          <w:rFonts w:ascii="Times New Roman" w:hAnsi="Times New Roman"/>
          <w:sz w:val="26"/>
          <w:szCs w:val="26"/>
        </w:rPr>
        <w:t>85</w:t>
      </w:r>
      <w:r w:rsidRPr="00451312">
        <w:rPr>
          <w:rFonts w:ascii="Times New Roman" w:hAnsi="Times New Roman"/>
          <w:sz w:val="26"/>
          <w:szCs w:val="26"/>
        </w:rPr>
        <w:t>.</w:t>
      </w:r>
      <w:r w:rsidR="005B411B">
        <w:rPr>
          <w:rFonts w:ascii="Times New Roman" w:hAnsi="Times New Roman"/>
          <w:sz w:val="26"/>
          <w:szCs w:val="26"/>
        </w:rPr>
        <w:t>022</w:t>
      </w:r>
      <w:r w:rsidRPr="00451312">
        <w:rPr>
          <w:rFonts w:ascii="Times New Roman" w:hAnsi="Times New Roman"/>
          <w:sz w:val="26"/>
          <w:szCs w:val="26"/>
        </w:rPr>
        <w:t xml:space="preserve">,00 zł z tytułu wydawania zezwoleń </w:t>
      </w:r>
      <w:r w:rsidRPr="00451312">
        <w:rPr>
          <w:rFonts w:ascii="Times New Roman" w:hAnsi="Times New Roman"/>
          <w:sz w:val="26"/>
          <w:szCs w:val="26"/>
        </w:rPr>
        <w:br/>
        <w:t>na sprzedaż napojów alkoh</w:t>
      </w:r>
      <w:r>
        <w:rPr>
          <w:rFonts w:ascii="Times New Roman" w:hAnsi="Times New Roman"/>
          <w:sz w:val="26"/>
          <w:szCs w:val="26"/>
        </w:rPr>
        <w:t>olowych oraz wydatki w kwocie 18</w:t>
      </w:r>
      <w:r w:rsidR="005B411B">
        <w:rPr>
          <w:rFonts w:ascii="Times New Roman" w:hAnsi="Times New Roman"/>
          <w:sz w:val="26"/>
          <w:szCs w:val="26"/>
        </w:rPr>
        <w:t>7</w:t>
      </w:r>
      <w:r w:rsidRPr="00451312">
        <w:rPr>
          <w:rFonts w:ascii="Times New Roman" w:hAnsi="Times New Roman"/>
          <w:sz w:val="26"/>
          <w:szCs w:val="26"/>
        </w:rPr>
        <w:t>.</w:t>
      </w:r>
      <w:r w:rsidR="005B411B">
        <w:rPr>
          <w:rFonts w:ascii="Times New Roman" w:hAnsi="Times New Roman"/>
          <w:sz w:val="26"/>
          <w:szCs w:val="26"/>
        </w:rPr>
        <w:t>457</w:t>
      </w:r>
      <w:r>
        <w:rPr>
          <w:rFonts w:ascii="Times New Roman" w:hAnsi="Times New Roman"/>
          <w:sz w:val="26"/>
          <w:szCs w:val="26"/>
        </w:rPr>
        <w:t>,</w:t>
      </w:r>
      <w:r w:rsidR="005B411B">
        <w:rPr>
          <w:rFonts w:ascii="Times New Roman" w:hAnsi="Times New Roman"/>
          <w:sz w:val="26"/>
          <w:szCs w:val="26"/>
        </w:rPr>
        <w:t>12</w:t>
      </w:r>
      <w:r w:rsidRPr="00451312">
        <w:rPr>
          <w:rFonts w:ascii="Times New Roman" w:hAnsi="Times New Roman"/>
          <w:sz w:val="26"/>
          <w:szCs w:val="26"/>
        </w:rPr>
        <w:t xml:space="preserve"> zł na realizację zadań określonych w gminnym programie profilaktyki i rozwiązywania problemów alkoholowych oraz gminnym programie przeciwdziałania narkomanii. 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14107C" w:rsidRPr="00400619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00619">
        <w:rPr>
          <w:rFonts w:ascii="Times New Roman" w:hAnsi="Times New Roman"/>
          <w:sz w:val="26"/>
          <w:szCs w:val="26"/>
        </w:rPr>
        <w:t xml:space="preserve">Ustala się dochody w kwocie </w:t>
      </w:r>
      <w:r>
        <w:rPr>
          <w:rFonts w:ascii="Times New Roman" w:hAnsi="Times New Roman"/>
          <w:sz w:val="26"/>
          <w:szCs w:val="26"/>
        </w:rPr>
        <w:t>24</w:t>
      </w:r>
      <w:r w:rsidRPr="004006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000</w:t>
      </w:r>
      <w:r w:rsidRPr="00400619">
        <w:rPr>
          <w:rFonts w:ascii="Times New Roman" w:hAnsi="Times New Roman"/>
          <w:sz w:val="26"/>
          <w:szCs w:val="26"/>
        </w:rPr>
        <w:t>,- zł z tytułu opłat pobieranych na podstawie przepisów ustawy z dnia 27 kwietnia 2001r. Prawo ochrony środowiska (</w:t>
      </w:r>
      <w:proofErr w:type="spellStart"/>
      <w:r>
        <w:rPr>
          <w:rFonts w:ascii="Times New Roman" w:hAnsi="Times New Roman"/>
          <w:sz w:val="26"/>
          <w:szCs w:val="26"/>
        </w:rPr>
        <w:t>t.j</w:t>
      </w:r>
      <w:proofErr w:type="spellEnd"/>
      <w:r>
        <w:rPr>
          <w:rFonts w:ascii="Times New Roman" w:hAnsi="Times New Roman"/>
          <w:sz w:val="26"/>
          <w:szCs w:val="26"/>
        </w:rPr>
        <w:t>. Dz. U.           z 201</w:t>
      </w:r>
      <w:r w:rsidR="005B411B">
        <w:rPr>
          <w:rFonts w:ascii="Times New Roman" w:hAnsi="Times New Roman"/>
          <w:sz w:val="26"/>
          <w:szCs w:val="26"/>
        </w:rPr>
        <w:t>7</w:t>
      </w:r>
      <w:r w:rsidRPr="00400619">
        <w:rPr>
          <w:rFonts w:ascii="Times New Roman" w:hAnsi="Times New Roman"/>
          <w:sz w:val="26"/>
          <w:szCs w:val="26"/>
        </w:rPr>
        <w:t>r.</w:t>
      </w:r>
      <w:r>
        <w:rPr>
          <w:rFonts w:ascii="Times New Roman" w:hAnsi="Times New Roman"/>
          <w:sz w:val="26"/>
          <w:szCs w:val="26"/>
        </w:rPr>
        <w:t xml:space="preserve">, poz. </w:t>
      </w:r>
      <w:r w:rsidR="005B411B">
        <w:rPr>
          <w:rFonts w:ascii="Times New Roman" w:hAnsi="Times New Roman"/>
          <w:sz w:val="26"/>
          <w:szCs w:val="26"/>
        </w:rPr>
        <w:t>519 ze zm.</w:t>
      </w:r>
      <w:r w:rsidRPr="00400619">
        <w:rPr>
          <w:rFonts w:ascii="Times New Roman" w:hAnsi="Times New Roman"/>
          <w:sz w:val="26"/>
          <w:szCs w:val="26"/>
        </w:rPr>
        <w:t xml:space="preserve">) oraz wydatki w kwocie </w:t>
      </w:r>
      <w:r>
        <w:rPr>
          <w:rFonts w:ascii="Times New Roman" w:hAnsi="Times New Roman"/>
          <w:sz w:val="26"/>
          <w:szCs w:val="26"/>
        </w:rPr>
        <w:t>24</w:t>
      </w:r>
      <w:r w:rsidRPr="004006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000</w:t>
      </w:r>
      <w:r w:rsidRPr="00400619">
        <w:rPr>
          <w:rFonts w:ascii="Times New Roman" w:hAnsi="Times New Roman"/>
          <w:sz w:val="26"/>
          <w:szCs w:val="26"/>
        </w:rPr>
        <w:t xml:space="preserve">,- zł na realizację zadań określonych w </w:t>
      </w:r>
      <w:r>
        <w:rPr>
          <w:rFonts w:ascii="Times New Roman" w:hAnsi="Times New Roman"/>
          <w:sz w:val="26"/>
          <w:szCs w:val="26"/>
        </w:rPr>
        <w:t>tej ustawie.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Ustala się dochody w kwocie 65</w:t>
      </w:r>
      <w:r w:rsidR="005B411B">
        <w:rPr>
          <w:rFonts w:ascii="Times New Roman" w:hAnsi="Times New Roman"/>
          <w:sz w:val="26"/>
          <w:szCs w:val="26"/>
        </w:rPr>
        <w:t>0</w:t>
      </w:r>
      <w:r w:rsidRPr="00451312">
        <w:rPr>
          <w:rFonts w:ascii="Times New Roman" w:hAnsi="Times New Roman"/>
          <w:sz w:val="26"/>
          <w:szCs w:val="26"/>
        </w:rPr>
        <w:t>.</w:t>
      </w:r>
      <w:r w:rsidR="005B411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41</w:t>
      </w:r>
      <w:r w:rsidRPr="004513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Pr="00451312">
        <w:rPr>
          <w:rFonts w:ascii="Times New Roman" w:hAnsi="Times New Roman"/>
          <w:sz w:val="26"/>
          <w:szCs w:val="26"/>
        </w:rPr>
        <w:t xml:space="preserve"> zł z tytułu opłat </w:t>
      </w:r>
      <w:r>
        <w:rPr>
          <w:rFonts w:ascii="Times New Roman" w:hAnsi="Times New Roman"/>
          <w:sz w:val="26"/>
          <w:szCs w:val="26"/>
        </w:rPr>
        <w:t>za gospodarowanie odpadami komunalnymi i wydatki w kwocie 65</w:t>
      </w:r>
      <w:r w:rsidR="005B411B">
        <w:rPr>
          <w:rFonts w:ascii="Times New Roman" w:hAnsi="Times New Roman"/>
          <w:sz w:val="26"/>
          <w:szCs w:val="26"/>
        </w:rPr>
        <w:t>0</w:t>
      </w:r>
      <w:r w:rsidRPr="00451312">
        <w:rPr>
          <w:rFonts w:ascii="Times New Roman" w:hAnsi="Times New Roman"/>
          <w:sz w:val="26"/>
          <w:szCs w:val="26"/>
        </w:rPr>
        <w:t>.</w:t>
      </w:r>
      <w:r w:rsidR="005B411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41</w:t>
      </w:r>
      <w:r w:rsidRPr="004513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Pr="00451312">
        <w:rPr>
          <w:rFonts w:ascii="Times New Roman" w:hAnsi="Times New Roman"/>
          <w:sz w:val="26"/>
          <w:szCs w:val="26"/>
        </w:rPr>
        <w:t xml:space="preserve"> zł na </w:t>
      </w:r>
      <w:r>
        <w:rPr>
          <w:rFonts w:ascii="Times New Roman" w:hAnsi="Times New Roman"/>
          <w:sz w:val="26"/>
          <w:szCs w:val="26"/>
        </w:rPr>
        <w:t>funkcjonowanie systemu gospodarowania odpadami komunalnymi.</w:t>
      </w:r>
      <w:r w:rsidRPr="00451312">
        <w:rPr>
          <w:rFonts w:ascii="Times New Roman" w:hAnsi="Times New Roman"/>
          <w:sz w:val="26"/>
          <w:szCs w:val="26"/>
        </w:rPr>
        <w:t xml:space="preserve"> 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:rsidR="0014107C" w:rsidRPr="00451312" w:rsidRDefault="0014107C" w:rsidP="0014107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Plan dochodów i wydatków w łącznej kwocie dla wydzielonych rachunków dochodów je</w:t>
      </w:r>
      <w:r>
        <w:rPr>
          <w:rFonts w:ascii="Times New Roman" w:hAnsi="Times New Roman"/>
          <w:sz w:val="26"/>
          <w:szCs w:val="26"/>
        </w:rPr>
        <w:t>d</w:t>
      </w:r>
      <w:r w:rsidR="001A48F9">
        <w:rPr>
          <w:rFonts w:ascii="Times New Roman" w:hAnsi="Times New Roman"/>
          <w:sz w:val="26"/>
          <w:szCs w:val="26"/>
        </w:rPr>
        <w:t>nostek budżetowych: dochody – 284</w:t>
      </w:r>
      <w:r w:rsidRPr="0045131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50</w:t>
      </w:r>
      <w:r w:rsidRPr="00451312">
        <w:rPr>
          <w:rFonts w:ascii="Times New Roman" w:hAnsi="Times New Roman"/>
          <w:sz w:val="26"/>
          <w:szCs w:val="26"/>
        </w:rPr>
        <w:t>,</w:t>
      </w:r>
      <w:r w:rsidR="007226A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zł; wydatki – 2</w:t>
      </w:r>
      <w:r w:rsidR="001A48F9">
        <w:rPr>
          <w:rFonts w:ascii="Times New Roman" w:hAnsi="Times New Roman"/>
          <w:sz w:val="26"/>
          <w:szCs w:val="26"/>
        </w:rPr>
        <w:t>84</w:t>
      </w:r>
      <w:r w:rsidRPr="0045131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50</w:t>
      </w:r>
      <w:r w:rsidRPr="00451312">
        <w:rPr>
          <w:rFonts w:ascii="Times New Roman" w:hAnsi="Times New Roman"/>
          <w:sz w:val="26"/>
          <w:szCs w:val="26"/>
        </w:rPr>
        <w:t>,- zł, zgod</w:t>
      </w:r>
      <w:r>
        <w:rPr>
          <w:rFonts w:ascii="Times New Roman" w:hAnsi="Times New Roman"/>
          <w:sz w:val="26"/>
          <w:szCs w:val="26"/>
        </w:rPr>
        <w:t xml:space="preserve">nie </w:t>
      </w:r>
      <w:r>
        <w:rPr>
          <w:rFonts w:ascii="Times New Roman" w:hAnsi="Times New Roman"/>
          <w:sz w:val="26"/>
          <w:szCs w:val="26"/>
        </w:rPr>
        <w:br/>
        <w:t xml:space="preserve">z załącznikiem nr </w:t>
      </w:r>
      <w:r w:rsidR="001A48F9">
        <w:rPr>
          <w:rFonts w:ascii="Times New Roman" w:hAnsi="Times New Roman"/>
          <w:sz w:val="26"/>
          <w:szCs w:val="26"/>
        </w:rPr>
        <w:t>8</w:t>
      </w:r>
      <w:r w:rsidRPr="00451312"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§ </w:t>
      </w:r>
      <w:r>
        <w:rPr>
          <w:rFonts w:ascii="Times New Roman" w:hAnsi="Times New Roman"/>
          <w:sz w:val="26"/>
          <w:szCs w:val="26"/>
        </w:rPr>
        <w:t>10</w:t>
      </w:r>
    </w:p>
    <w:p w:rsidR="0014107C" w:rsidRDefault="0014107C" w:rsidP="0014107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5DB7">
        <w:rPr>
          <w:rFonts w:ascii="Times New Roman" w:hAnsi="Times New Roman"/>
          <w:sz w:val="26"/>
          <w:szCs w:val="26"/>
        </w:rPr>
        <w:t>Dotacje podmio</w:t>
      </w:r>
      <w:r w:rsidR="001A48F9">
        <w:rPr>
          <w:rFonts w:ascii="Times New Roman" w:hAnsi="Times New Roman"/>
          <w:sz w:val="26"/>
          <w:szCs w:val="26"/>
        </w:rPr>
        <w:t>towe zgodnie z załącznikiem nr 9</w:t>
      </w:r>
      <w:r w:rsidRPr="00355DB7">
        <w:rPr>
          <w:rFonts w:ascii="Times New Roman" w:hAnsi="Times New Roman"/>
          <w:sz w:val="26"/>
          <w:szCs w:val="26"/>
        </w:rPr>
        <w:t xml:space="preserve">. </w:t>
      </w:r>
    </w:p>
    <w:p w:rsidR="0014107C" w:rsidRDefault="0014107C" w:rsidP="0014107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5DB7">
        <w:rPr>
          <w:rFonts w:ascii="Times New Roman" w:hAnsi="Times New Roman"/>
          <w:sz w:val="26"/>
          <w:szCs w:val="26"/>
        </w:rPr>
        <w:t>Dotacje celowe zgodnie z załącznikiem nr 1</w:t>
      </w:r>
      <w:r w:rsidR="001A48F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§ 1</w:t>
      </w:r>
      <w:r>
        <w:rPr>
          <w:rFonts w:ascii="Times New Roman" w:hAnsi="Times New Roman"/>
          <w:sz w:val="26"/>
          <w:szCs w:val="26"/>
        </w:rPr>
        <w:t>1</w:t>
      </w:r>
    </w:p>
    <w:p w:rsidR="0014107C" w:rsidRPr="00EC2D43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EC2D43">
        <w:rPr>
          <w:rFonts w:ascii="Times New Roman" w:hAnsi="Times New Roman"/>
          <w:sz w:val="26"/>
          <w:szCs w:val="26"/>
        </w:rPr>
        <w:t xml:space="preserve">Ustala się limity zobowiązań </w:t>
      </w:r>
      <w:r w:rsidR="001A48F9">
        <w:rPr>
          <w:rFonts w:ascii="Times New Roman" w:hAnsi="Times New Roman"/>
          <w:sz w:val="26"/>
          <w:szCs w:val="26"/>
        </w:rPr>
        <w:t xml:space="preserve">z tytułu kredytów </w:t>
      </w:r>
      <w:r w:rsidRPr="00EC2D43">
        <w:rPr>
          <w:rFonts w:ascii="Times New Roman" w:hAnsi="Times New Roman"/>
          <w:sz w:val="26"/>
          <w:szCs w:val="26"/>
        </w:rPr>
        <w:t>zaciąganych w celu:</w:t>
      </w:r>
    </w:p>
    <w:p w:rsidR="001A48F9" w:rsidRPr="001A48F9" w:rsidRDefault="0014107C" w:rsidP="00FF031E">
      <w:pPr>
        <w:pStyle w:val="Akapitzlist"/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8F9">
        <w:rPr>
          <w:rFonts w:ascii="Times New Roman" w:hAnsi="Times New Roman"/>
          <w:sz w:val="26"/>
          <w:szCs w:val="26"/>
        </w:rPr>
        <w:t>sfinansowania przejściowego deficytu budżetu w łącznej kwocie  300.000,-zł</w:t>
      </w:r>
      <w:r w:rsidR="001A48F9" w:rsidRPr="001A48F9">
        <w:rPr>
          <w:rFonts w:ascii="Times New Roman" w:hAnsi="Times New Roman"/>
          <w:sz w:val="26"/>
          <w:szCs w:val="26"/>
        </w:rPr>
        <w:t>;</w:t>
      </w:r>
    </w:p>
    <w:p w:rsidR="0014107C" w:rsidRDefault="00B00438" w:rsidP="00B00438">
      <w:pPr>
        <w:pStyle w:val="Akapitzlist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A48F9" w:rsidRPr="00B00438" w:rsidRDefault="001A48F9" w:rsidP="00FF031E">
      <w:pPr>
        <w:pStyle w:val="Akapitzlist"/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00438">
        <w:rPr>
          <w:rFonts w:ascii="Times New Roman" w:hAnsi="Times New Roman"/>
          <w:sz w:val="26"/>
          <w:szCs w:val="26"/>
        </w:rPr>
        <w:t>sfinansowania planowanego deficytu budżetu w kwocie 3.000.000,- zł;</w:t>
      </w:r>
      <w:r w:rsidR="00B00438" w:rsidRPr="00B00438">
        <w:rPr>
          <w:rFonts w:ascii="Times New Roman" w:hAnsi="Times New Roman"/>
          <w:sz w:val="26"/>
          <w:szCs w:val="26"/>
        </w:rPr>
        <w:t xml:space="preserve"> </w:t>
      </w:r>
    </w:p>
    <w:p w:rsidR="00B00438" w:rsidRPr="00B00438" w:rsidRDefault="00B00438" w:rsidP="00B00438">
      <w:pPr>
        <w:pStyle w:val="Akapitzlist"/>
        <w:rPr>
          <w:rFonts w:ascii="Times New Roman" w:hAnsi="Times New Roman"/>
          <w:sz w:val="26"/>
          <w:szCs w:val="26"/>
        </w:rPr>
      </w:pPr>
    </w:p>
    <w:p w:rsidR="00B00438" w:rsidRPr="00FF031E" w:rsidRDefault="00B00438" w:rsidP="00FF031E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031E">
        <w:rPr>
          <w:rFonts w:ascii="Times New Roman" w:hAnsi="Times New Roman"/>
          <w:sz w:val="26"/>
          <w:szCs w:val="26"/>
        </w:rPr>
        <w:t>na spłatę wcześniej zaciągniętych kredytów w kwocie 900.000,- zł</w:t>
      </w:r>
      <w:r w:rsidR="00FF031E" w:rsidRPr="00FF031E">
        <w:rPr>
          <w:rFonts w:ascii="Times New Roman" w:hAnsi="Times New Roman"/>
          <w:sz w:val="26"/>
          <w:szCs w:val="26"/>
        </w:rPr>
        <w:t>.</w:t>
      </w:r>
    </w:p>
    <w:p w:rsidR="0014107C" w:rsidRPr="00EC2D43" w:rsidRDefault="0014107C" w:rsidP="001410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C2D43">
        <w:rPr>
          <w:rFonts w:ascii="Times New Roman" w:hAnsi="Times New Roman"/>
          <w:sz w:val="26"/>
          <w:szCs w:val="26"/>
        </w:rPr>
        <w:t xml:space="preserve"> </w:t>
      </w:r>
    </w:p>
    <w:p w:rsidR="0014107C" w:rsidRPr="00EC2D43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C2D43">
        <w:rPr>
          <w:rFonts w:ascii="Times New Roman" w:hAnsi="Times New Roman"/>
          <w:sz w:val="26"/>
          <w:szCs w:val="26"/>
        </w:rPr>
        <w:t>§ 1</w:t>
      </w:r>
      <w:r>
        <w:rPr>
          <w:rFonts w:ascii="Times New Roman" w:hAnsi="Times New Roman"/>
          <w:sz w:val="26"/>
          <w:szCs w:val="26"/>
        </w:rPr>
        <w:t>2</w:t>
      </w:r>
    </w:p>
    <w:p w:rsidR="0014107C" w:rsidRPr="00EC2D43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C2D43">
        <w:rPr>
          <w:rFonts w:ascii="Times New Roman" w:hAnsi="Times New Roman"/>
          <w:sz w:val="26"/>
          <w:szCs w:val="26"/>
        </w:rPr>
        <w:t xml:space="preserve">Upoważnia się Burmistrza do zaciągania kredytów do kwot wynikających z limitów,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C2D43">
        <w:rPr>
          <w:rFonts w:ascii="Times New Roman" w:hAnsi="Times New Roman"/>
          <w:sz w:val="26"/>
          <w:szCs w:val="26"/>
        </w:rPr>
        <w:t>o których mowa w § 1</w:t>
      </w:r>
      <w:r>
        <w:rPr>
          <w:rFonts w:ascii="Times New Roman" w:hAnsi="Times New Roman"/>
          <w:sz w:val="26"/>
          <w:szCs w:val="26"/>
        </w:rPr>
        <w:t>1</w:t>
      </w:r>
      <w:r w:rsidRPr="00EC2D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niniejszej uchwały</w:t>
      </w:r>
      <w:r w:rsidRPr="00EC2D43">
        <w:rPr>
          <w:rFonts w:ascii="Times New Roman" w:hAnsi="Times New Roman"/>
          <w:sz w:val="26"/>
          <w:szCs w:val="26"/>
        </w:rPr>
        <w:t xml:space="preserve"> .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031E" w:rsidRPr="00736D84" w:rsidRDefault="00FF031E" w:rsidP="00736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736D84">
        <w:rPr>
          <w:rFonts w:ascii="Times New Roman" w:hAnsi="Times New Roman"/>
          <w:sz w:val="26"/>
          <w:szCs w:val="26"/>
        </w:rPr>
        <w:lastRenderedPageBreak/>
        <w:t>§</w:t>
      </w:r>
      <w:r w:rsidR="00736D84">
        <w:rPr>
          <w:rFonts w:ascii="Times New Roman" w:hAnsi="Times New Roman"/>
          <w:sz w:val="26"/>
          <w:szCs w:val="26"/>
        </w:rPr>
        <w:t xml:space="preserve"> 13</w:t>
      </w:r>
    </w:p>
    <w:p w:rsidR="00FF031E" w:rsidRPr="00736D84" w:rsidRDefault="00FF031E" w:rsidP="00736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6D84">
        <w:rPr>
          <w:rFonts w:ascii="Times New Roman" w:hAnsi="Times New Roman"/>
          <w:sz w:val="26"/>
          <w:szCs w:val="26"/>
        </w:rPr>
        <w:t>Określa się maksymalną wysokość pożyczek udzielanych w 2018r. do kwoty 30.000,- zł, w tym udzielanych przez Burmistrza na okres nie przekraczający roku budżetowego do kwoty 30.000,- zł</w:t>
      </w:r>
      <w:r w:rsidR="007226A1">
        <w:rPr>
          <w:rFonts w:ascii="Times New Roman" w:hAnsi="Times New Roman"/>
          <w:sz w:val="26"/>
          <w:szCs w:val="26"/>
        </w:rPr>
        <w:t>.</w:t>
      </w:r>
    </w:p>
    <w:p w:rsidR="00FF031E" w:rsidRDefault="00FF031E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1</w:t>
      </w:r>
      <w:r w:rsidR="00736D84">
        <w:rPr>
          <w:rFonts w:ascii="Times New Roman" w:hAnsi="Times New Roman"/>
          <w:sz w:val="24"/>
          <w:szCs w:val="24"/>
        </w:rPr>
        <w:t>4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Upoważnia się Burmistrza do:</w:t>
      </w:r>
    </w:p>
    <w:p w:rsidR="0014107C" w:rsidRPr="00451312" w:rsidRDefault="0014107C" w:rsidP="0014107C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dokonywania przeniesień planu wydatków na uposażenia i wynagrodzenia </w:t>
      </w:r>
      <w:r w:rsidRPr="00451312">
        <w:rPr>
          <w:rFonts w:ascii="Times New Roman" w:hAnsi="Times New Roman"/>
          <w:sz w:val="26"/>
          <w:szCs w:val="26"/>
        </w:rPr>
        <w:br/>
        <w:t xml:space="preserve">ze stosunku pracy między rozdziałami i paragrafami </w:t>
      </w:r>
      <w:r>
        <w:rPr>
          <w:rFonts w:ascii="Times New Roman" w:hAnsi="Times New Roman"/>
          <w:sz w:val="26"/>
          <w:szCs w:val="26"/>
        </w:rPr>
        <w:t xml:space="preserve">wydatków  oraz </w:t>
      </w:r>
      <w:r w:rsidR="00736D8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do przeniesień pomiędzy planem wydatków na uposażenia i wynagrodzenia </w:t>
      </w:r>
      <w:r w:rsidR="00736D8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ze stosunku pracy i planem innych wydatków bieżących, w ramach działów klasyfikacji budżetowej     w budżecie gminy</w:t>
      </w:r>
      <w:r w:rsidRPr="00451312">
        <w:rPr>
          <w:rFonts w:ascii="Times New Roman" w:hAnsi="Times New Roman"/>
          <w:sz w:val="26"/>
          <w:szCs w:val="26"/>
        </w:rPr>
        <w:t>,</w:t>
      </w:r>
    </w:p>
    <w:p w:rsidR="0014107C" w:rsidRPr="00451312" w:rsidRDefault="0014107C" w:rsidP="0014107C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dokonywania </w:t>
      </w:r>
      <w:r w:rsidRPr="00451312">
        <w:rPr>
          <w:rFonts w:ascii="Times New Roman" w:hAnsi="Times New Roman"/>
          <w:sz w:val="26"/>
          <w:szCs w:val="26"/>
        </w:rPr>
        <w:t>zmian w p</w:t>
      </w:r>
      <w:r>
        <w:rPr>
          <w:rFonts w:ascii="Times New Roman" w:hAnsi="Times New Roman"/>
          <w:sz w:val="26"/>
          <w:szCs w:val="26"/>
        </w:rPr>
        <w:t>l</w:t>
      </w:r>
      <w:r w:rsidRPr="00451312">
        <w:rPr>
          <w:rFonts w:ascii="Times New Roman" w:hAnsi="Times New Roman"/>
          <w:sz w:val="26"/>
          <w:szCs w:val="26"/>
        </w:rPr>
        <w:t xml:space="preserve">anie wydatków </w:t>
      </w:r>
      <w:r>
        <w:rPr>
          <w:rFonts w:ascii="Times New Roman" w:hAnsi="Times New Roman"/>
          <w:sz w:val="26"/>
          <w:szCs w:val="26"/>
        </w:rPr>
        <w:t xml:space="preserve">na zadania </w:t>
      </w:r>
      <w:r w:rsidRPr="00451312">
        <w:rPr>
          <w:rFonts w:ascii="Times New Roman" w:hAnsi="Times New Roman"/>
          <w:sz w:val="26"/>
          <w:szCs w:val="26"/>
        </w:rPr>
        <w:t>inwestycyjn</w:t>
      </w:r>
      <w:r>
        <w:rPr>
          <w:rFonts w:ascii="Times New Roman" w:hAnsi="Times New Roman"/>
          <w:sz w:val="26"/>
          <w:szCs w:val="26"/>
        </w:rPr>
        <w:t>e  roczne</w:t>
      </w:r>
      <w:r w:rsidRPr="00451312">
        <w:rPr>
          <w:rFonts w:ascii="Times New Roman" w:hAnsi="Times New Roman"/>
          <w:sz w:val="26"/>
          <w:szCs w:val="26"/>
        </w:rPr>
        <w:t xml:space="preserve"> </w:t>
      </w:r>
      <w:r w:rsidR="00736D84">
        <w:rPr>
          <w:rFonts w:ascii="Times New Roman" w:hAnsi="Times New Roman"/>
          <w:sz w:val="26"/>
          <w:szCs w:val="26"/>
        </w:rPr>
        <w:br/>
      </w:r>
      <w:r w:rsidRPr="00451312">
        <w:rPr>
          <w:rFonts w:ascii="Times New Roman" w:hAnsi="Times New Roman"/>
          <w:sz w:val="26"/>
          <w:szCs w:val="26"/>
        </w:rPr>
        <w:t>w ramach dział</w:t>
      </w:r>
      <w:r>
        <w:rPr>
          <w:rFonts w:ascii="Times New Roman" w:hAnsi="Times New Roman"/>
          <w:sz w:val="26"/>
          <w:szCs w:val="26"/>
        </w:rPr>
        <w:t>ów</w:t>
      </w:r>
      <w:r w:rsidRPr="00451312">
        <w:rPr>
          <w:rFonts w:ascii="Times New Roman" w:hAnsi="Times New Roman"/>
          <w:sz w:val="26"/>
          <w:szCs w:val="26"/>
        </w:rPr>
        <w:t>,</w:t>
      </w:r>
    </w:p>
    <w:p w:rsidR="0014107C" w:rsidRPr="00451312" w:rsidRDefault="0014107C" w:rsidP="0014107C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 xml:space="preserve">dokonywania zmian pomiędzy wydatkami bieżącymi a wydatkami majątkowymi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51312">
        <w:rPr>
          <w:rFonts w:ascii="Times New Roman" w:hAnsi="Times New Roman"/>
          <w:sz w:val="26"/>
          <w:szCs w:val="26"/>
        </w:rPr>
        <w:t>w ramach działu,</w:t>
      </w:r>
    </w:p>
    <w:p w:rsidR="0014107C" w:rsidRPr="00451312" w:rsidRDefault="0014107C" w:rsidP="0014107C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51312">
        <w:rPr>
          <w:rFonts w:ascii="Times New Roman" w:hAnsi="Times New Roman"/>
          <w:sz w:val="26"/>
          <w:szCs w:val="26"/>
        </w:rPr>
        <w:t>przekazania kierownikom jednostek budżetowych uprawnień do dokonywani</w:t>
      </w:r>
      <w:r>
        <w:rPr>
          <w:rFonts w:ascii="Times New Roman" w:hAnsi="Times New Roman"/>
          <w:sz w:val="26"/>
          <w:szCs w:val="26"/>
        </w:rPr>
        <w:t>a przeniesień w planie wydatków  w planach dochodów własnych tych jednostek.</w:t>
      </w:r>
      <w:r w:rsidRPr="00451312">
        <w:rPr>
          <w:rFonts w:ascii="Times New Roman" w:hAnsi="Times New Roman"/>
          <w:sz w:val="26"/>
          <w:szCs w:val="26"/>
        </w:rPr>
        <w:t xml:space="preserve"> </w:t>
      </w:r>
    </w:p>
    <w:p w:rsidR="0014107C" w:rsidRDefault="0014107C" w:rsidP="001410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14107C" w:rsidRPr="00451312" w:rsidRDefault="0014107C" w:rsidP="001410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1</w:t>
      </w:r>
      <w:r w:rsidR="003E19E4">
        <w:rPr>
          <w:rFonts w:ascii="Times New Roman" w:hAnsi="Times New Roman"/>
          <w:sz w:val="24"/>
          <w:szCs w:val="24"/>
        </w:rPr>
        <w:t>5</w:t>
      </w:r>
    </w:p>
    <w:p w:rsidR="0014107C" w:rsidRPr="0045131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51312">
        <w:rPr>
          <w:rFonts w:ascii="Times New Roman" w:hAnsi="Times New Roman"/>
          <w:color w:val="000000"/>
          <w:sz w:val="26"/>
          <w:szCs w:val="26"/>
        </w:rPr>
        <w:t>Wydatki w ramach f</w:t>
      </w:r>
      <w:r>
        <w:rPr>
          <w:rFonts w:ascii="Times New Roman" w:hAnsi="Times New Roman"/>
          <w:color w:val="000000"/>
          <w:sz w:val="26"/>
          <w:szCs w:val="26"/>
        </w:rPr>
        <w:t xml:space="preserve">unduszu sołeckiego w wysokości </w:t>
      </w:r>
      <w:r w:rsidR="0068456F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6.</w:t>
      </w:r>
      <w:r w:rsidR="0068456F">
        <w:rPr>
          <w:rFonts w:ascii="Times New Roman" w:hAnsi="Times New Roman"/>
          <w:color w:val="000000"/>
          <w:sz w:val="26"/>
          <w:szCs w:val="26"/>
        </w:rPr>
        <w:t>462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68456F">
        <w:rPr>
          <w:rFonts w:ascii="Times New Roman" w:hAnsi="Times New Roman"/>
          <w:color w:val="000000"/>
          <w:sz w:val="26"/>
          <w:szCs w:val="26"/>
        </w:rPr>
        <w:t>38</w:t>
      </w:r>
      <w:r w:rsidRPr="00451312">
        <w:rPr>
          <w:rFonts w:ascii="Times New Roman" w:hAnsi="Times New Roman"/>
          <w:color w:val="000000"/>
          <w:sz w:val="26"/>
          <w:szCs w:val="26"/>
        </w:rPr>
        <w:t xml:space="preserve"> zł, </w:t>
      </w:r>
      <w:r>
        <w:rPr>
          <w:rFonts w:ascii="Times New Roman" w:hAnsi="Times New Roman"/>
          <w:color w:val="000000"/>
          <w:sz w:val="26"/>
          <w:szCs w:val="26"/>
        </w:rPr>
        <w:t>przeznaczone</w:t>
      </w:r>
      <w:r w:rsidR="003E19E4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 na zadania własne.</w:t>
      </w: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1</w:t>
      </w:r>
      <w:r w:rsidR="003E19E4">
        <w:rPr>
          <w:rFonts w:ascii="Times New Roman" w:hAnsi="Times New Roman"/>
          <w:sz w:val="24"/>
          <w:szCs w:val="24"/>
        </w:rPr>
        <w:t>6</w:t>
      </w:r>
    </w:p>
    <w:p w:rsidR="0014107C" w:rsidRPr="00D72EB2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A7741">
        <w:rPr>
          <w:rFonts w:ascii="Times New Roman" w:hAnsi="Times New Roman"/>
          <w:sz w:val="26"/>
          <w:szCs w:val="26"/>
        </w:rPr>
        <w:t>Wykonanie Uchwały powierza się Burmistrzowi.</w:t>
      </w:r>
    </w:p>
    <w:p w:rsidR="003704D5" w:rsidRDefault="003704D5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07C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312">
        <w:rPr>
          <w:rFonts w:ascii="Times New Roman" w:hAnsi="Times New Roman"/>
          <w:sz w:val="24"/>
          <w:szCs w:val="24"/>
        </w:rPr>
        <w:t>§ 1</w:t>
      </w:r>
      <w:r w:rsidR="003E19E4">
        <w:rPr>
          <w:rFonts w:ascii="Times New Roman" w:hAnsi="Times New Roman"/>
          <w:sz w:val="24"/>
          <w:szCs w:val="24"/>
        </w:rPr>
        <w:t>7</w:t>
      </w:r>
    </w:p>
    <w:p w:rsidR="003704D5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40" w:after="80" w:line="36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A7741">
        <w:rPr>
          <w:rFonts w:ascii="Times New Roman" w:hAnsi="Times New Roman"/>
          <w:sz w:val="26"/>
          <w:szCs w:val="26"/>
        </w:rPr>
        <w:t xml:space="preserve">Uchwała wchodzi w życie z dniem </w:t>
      </w:r>
      <w:r>
        <w:rPr>
          <w:rFonts w:ascii="Times New Roman" w:hAnsi="Times New Roman"/>
          <w:sz w:val="26"/>
          <w:szCs w:val="26"/>
        </w:rPr>
        <w:t>1</w:t>
      </w:r>
      <w:r w:rsidRPr="007A7741">
        <w:rPr>
          <w:rFonts w:ascii="Times New Roman" w:hAnsi="Times New Roman"/>
          <w:sz w:val="26"/>
          <w:szCs w:val="26"/>
        </w:rPr>
        <w:t xml:space="preserve"> stycznia 201</w:t>
      </w:r>
      <w:r w:rsidR="003E19E4">
        <w:rPr>
          <w:rFonts w:ascii="Times New Roman" w:hAnsi="Times New Roman"/>
          <w:sz w:val="26"/>
          <w:szCs w:val="26"/>
        </w:rPr>
        <w:t>8</w:t>
      </w:r>
      <w:r w:rsidRPr="007A7741">
        <w:rPr>
          <w:rFonts w:ascii="Times New Roman" w:hAnsi="Times New Roman"/>
          <w:sz w:val="26"/>
          <w:szCs w:val="26"/>
        </w:rPr>
        <w:t xml:space="preserve"> roku  i podlega publikacji </w:t>
      </w:r>
      <w:r w:rsidR="003E19E4">
        <w:rPr>
          <w:rFonts w:ascii="Times New Roman" w:hAnsi="Times New Roman"/>
          <w:sz w:val="26"/>
          <w:szCs w:val="26"/>
        </w:rPr>
        <w:br/>
      </w:r>
      <w:r w:rsidRPr="007A7741">
        <w:rPr>
          <w:rFonts w:ascii="Times New Roman" w:hAnsi="Times New Roman"/>
          <w:sz w:val="26"/>
          <w:szCs w:val="26"/>
        </w:rPr>
        <w:t xml:space="preserve">w Dzienniku Urzędowym Województwa </w:t>
      </w:r>
      <w:r>
        <w:rPr>
          <w:rFonts w:ascii="Times New Roman" w:hAnsi="Times New Roman"/>
          <w:sz w:val="26"/>
          <w:szCs w:val="26"/>
        </w:rPr>
        <w:t>Ś</w:t>
      </w:r>
      <w:r w:rsidRPr="007A7741">
        <w:rPr>
          <w:rFonts w:ascii="Times New Roman" w:hAnsi="Times New Roman"/>
          <w:sz w:val="26"/>
          <w:szCs w:val="26"/>
        </w:rPr>
        <w:t xml:space="preserve">więtokrzyskiego oraz </w:t>
      </w:r>
      <w:r>
        <w:rPr>
          <w:rFonts w:ascii="Times New Roman" w:hAnsi="Times New Roman"/>
          <w:sz w:val="26"/>
          <w:szCs w:val="26"/>
        </w:rPr>
        <w:t xml:space="preserve">wywieszeniu </w:t>
      </w:r>
      <w:r w:rsidR="00725DDE">
        <w:rPr>
          <w:rFonts w:ascii="Times New Roman" w:hAnsi="Times New Roman"/>
          <w:sz w:val="26"/>
          <w:szCs w:val="26"/>
        </w:rPr>
        <w:br/>
      </w:r>
      <w:r w:rsidRPr="007A7741">
        <w:rPr>
          <w:rFonts w:ascii="Times New Roman" w:hAnsi="Times New Roman"/>
          <w:sz w:val="26"/>
          <w:szCs w:val="26"/>
        </w:rPr>
        <w:t xml:space="preserve">na tablicy ogłoszeń Urzędu </w:t>
      </w:r>
      <w:r>
        <w:rPr>
          <w:rFonts w:ascii="Times New Roman" w:hAnsi="Times New Roman"/>
          <w:sz w:val="26"/>
          <w:szCs w:val="26"/>
        </w:rPr>
        <w:t xml:space="preserve">Miasta i </w:t>
      </w:r>
      <w:r w:rsidRPr="007A7741">
        <w:rPr>
          <w:rFonts w:ascii="Times New Roman" w:hAnsi="Times New Roman"/>
          <w:sz w:val="26"/>
          <w:szCs w:val="26"/>
        </w:rPr>
        <w:t>Gminy</w:t>
      </w:r>
      <w:r>
        <w:rPr>
          <w:rFonts w:ascii="Times New Roman" w:hAnsi="Times New Roman"/>
          <w:sz w:val="26"/>
          <w:szCs w:val="26"/>
        </w:rPr>
        <w:t xml:space="preserve"> Suchedniów</w:t>
      </w:r>
      <w:r w:rsidRPr="007A7741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14107C" w:rsidRPr="003704D5" w:rsidRDefault="0014107C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40" w:after="80" w:line="360" w:lineRule="auto"/>
        <w:jc w:val="both"/>
        <w:outlineLvl w:val="2"/>
        <w:rPr>
          <w:rFonts w:ascii="Times New Roman" w:hAnsi="Times New Roman"/>
          <w:bCs/>
          <w:i/>
          <w:sz w:val="26"/>
          <w:szCs w:val="26"/>
        </w:rPr>
      </w:pPr>
      <w:r w:rsidRPr="007A77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E19E4">
        <w:rPr>
          <w:rFonts w:ascii="Times New Roman" w:hAnsi="Times New Roman"/>
          <w:b/>
          <w:bCs/>
          <w:sz w:val="26"/>
          <w:szCs w:val="26"/>
        </w:rPr>
        <w:t>/</w:t>
      </w:r>
      <w:r w:rsidR="003E19E4" w:rsidRPr="003704D5">
        <w:rPr>
          <w:rFonts w:ascii="Times New Roman" w:hAnsi="Times New Roman"/>
          <w:bCs/>
          <w:i/>
          <w:sz w:val="26"/>
          <w:szCs w:val="26"/>
        </w:rPr>
        <w:t>budżet uchwalony do 31.12.2017r./</w:t>
      </w:r>
    </w:p>
    <w:p w:rsidR="003E19E4" w:rsidRDefault="003E19E4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40" w:after="80" w:line="36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Uchwała wchodzi w życie z dniem podjęcia z mocą obowiązującą od 1 stycznia 2018r i podlega publikacji w </w:t>
      </w:r>
      <w:r w:rsidRPr="007A7741">
        <w:rPr>
          <w:rFonts w:ascii="Times New Roman" w:hAnsi="Times New Roman"/>
          <w:sz w:val="26"/>
          <w:szCs w:val="26"/>
        </w:rPr>
        <w:t xml:space="preserve">Dzienniku Urzędowym Województwa </w:t>
      </w:r>
      <w:r>
        <w:rPr>
          <w:rFonts w:ascii="Times New Roman" w:hAnsi="Times New Roman"/>
          <w:sz w:val="26"/>
          <w:szCs w:val="26"/>
        </w:rPr>
        <w:t>Ś</w:t>
      </w:r>
      <w:r w:rsidRPr="007A7741">
        <w:rPr>
          <w:rFonts w:ascii="Times New Roman" w:hAnsi="Times New Roman"/>
          <w:sz w:val="26"/>
          <w:szCs w:val="26"/>
        </w:rPr>
        <w:t xml:space="preserve">więtokrzyskiego oraz </w:t>
      </w:r>
      <w:r>
        <w:rPr>
          <w:rFonts w:ascii="Times New Roman" w:hAnsi="Times New Roman"/>
          <w:sz w:val="26"/>
          <w:szCs w:val="26"/>
        </w:rPr>
        <w:t xml:space="preserve">wywieszeniu </w:t>
      </w:r>
      <w:r w:rsidRPr="007A7741">
        <w:rPr>
          <w:rFonts w:ascii="Times New Roman" w:hAnsi="Times New Roman"/>
          <w:sz w:val="26"/>
          <w:szCs w:val="26"/>
        </w:rPr>
        <w:t xml:space="preserve">na tablicy ogłoszeń Urzędu </w:t>
      </w:r>
      <w:r>
        <w:rPr>
          <w:rFonts w:ascii="Times New Roman" w:hAnsi="Times New Roman"/>
          <w:sz w:val="26"/>
          <w:szCs w:val="26"/>
        </w:rPr>
        <w:t xml:space="preserve">Miasta i </w:t>
      </w:r>
      <w:r w:rsidRPr="007A7741">
        <w:rPr>
          <w:rFonts w:ascii="Times New Roman" w:hAnsi="Times New Roman"/>
          <w:sz w:val="26"/>
          <w:szCs w:val="26"/>
        </w:rPr>
        <w:t>Gminy</w:t>
      </w:r>
      <w:r>
        <w:rPr>
          <w:rFonts w:ascii="Times New Roman" w:hAnsi="Times New Roman"/>
          <w:sz w:val="26"/>
          <w:szCs w:val="26"/>
        </w:rPr>
        <w:t xml:space="preserve"> Suchedniów</w:t>
      </w:r>
      <w:r w:rsidRPr="007A7741">
        <w:rPr>
          <w:rFonts w:ascii="Times New Roman" w:hAnsi="Times New Roman"/>
          <w:b/>
          <w:bCs/>
          <w:sz w:val="26"/>
          <w:szCs w:val="26"/>
        </w:rPr>
        <w:t>.</w:t>
      </w:r>
    </w:p>
    <w:p w:rsidR="003E19E4" w:rsidRPr="003704D5" w:rsidRDefault="003E19E4" w:rsidP="00141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40" w:after="80" w:line="360" w:lineRule="auto"/>
        <w:jc w:val="both"/>
        <w:outlineLvl w:val="2"/>
        <w:rPr>
          <w:rFonts w:ascii="Times New Roman" w:hAnsi="Times New Roman"/>
          <w:bCs/>
          <w:i/>
          <w:sz w:val="26"/>
          <w:szCs w:val="26"/>
        </w:rPr>
      </w:pPr>
      <w:r w:rsidRPr="003704D5">
        <w:rPr>
          <w:rFonts w:ascii="Times New Roman" w:hAnsi="Times New Roman"/>
          <w:bCs/>
          <w:i/>
          <w:sz w:val="26"/>
          <w:szCs w:val="26"/>
        </w:rPr>
        <w:t>/budżet uchwalony po 1 stycznia 2018r/</w:t>
      </w:r>
    </w:p>
    <w:p w:rsidR="0014107C" w:rsidRDefault="0014107C" w:rsidP="0014107C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40" w:after="80" w:line="360" w:lineRule="auto"/>
        <w:ind w:left="425" w:hanging="425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14107C" w:rsidRPr="00451312" w:rsidRDefault="0014107C" w:rsidP="0014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107C" w:rsidRDefault="0014107C" w:rsidP="0014107C">
      <w:pPr>
        <w:jc w:val="right"/>
      </w:pPr>
      <w:r>
        <w:tab/>
        <w:t>Przewodnicząca Rady Miejskiej</w:t>
      </w:r>
    </w:p>
    <w:p w:rsidR="0014107C" w:rsidRDefault="0014107C" w:rsidP="0014107C">
      <w:pPr>
        <w:jc w:val="right"/>
      </w:pPr>
      <w:r>
        <w:t xml:space="preserve">Małgorzata Styczeń 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5">
    <w:nsid w:val="0000000B"/>
    <w:multiLevelType w:val="singleLevel"/>
    <w:tmpl w:val="0000000B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6">
    <w:nsid w:val="2F1857CD"/>
    <w:multiLevelType w:val="hybridMultilevel"/>
    <w:tmpl w:val="62F4A008"/>
    <w:lvl w:ilvl="0" w:tplc="9A7629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0F4D"/>
    <w:multiLevelType w:val="hybridMultilevel"/>
    <w:tmpl w:val="0618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B478D"/>
    <w:multiLevelType w:val="hybridMultilevel"/>
    <w:tmpl w:val="27ECD6D6"/>
    <w:lvl w:ilvl="0" w:tplc="4AE6D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2D1200"/>
    <w:multiLevelType w:val="hybridMultilevel"/>
    <w:tmpl w:val="8E20CFE4"/>
    <w:lvl w:ilvl="0" w:tplc="E278C0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BAD3402"/>
    <w:multiLevelType w:val="hybridMultilevel"/>
    <w:tmpl w:val="0C5EC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A6F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0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8F9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AB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4D5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19E4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1F02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67C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11B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56F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DDB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0E8D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6A1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5DDE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D84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245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77C60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30D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6E0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43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A6F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092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8D2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E1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1E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18</cp:revision>
  <dcterms:created xsi:type="dcterms:W3CDTF">2017-11-10T15:21:00Z</dcterms:created>
  <dcterms:modified xsi:type="dcterms:W3CDTF">2017-11-14T08:04:00Z</dcterms:modified>
</cp:coreProperties>
</file>