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565186">
        <w:rPr>
          <w:rFonts w:ascii="Arial" w:hAnsi="Arial" w:cs="Arial"/>
          <w:sz w:val="24"/>
          <w:szCs w:val="24"/>
        </w:rPr>
        <w:t>55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046D7">
        <w:rPr>
          <w:rFonts w:ascii="Arial" w:hAnsi="Arial" w:cs="Arial"/>
          <w:color w:val="000000"/>
          <w:sz w:val="24"/>
          <w:szCs w:val="24"/>
        </w:rPr>
        <w:t>0</w:t>
      </w:r>
      <w:r w:rsidR="00565186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65186">
        <w:rPr>
          <w:rFonts w:ascii="Arial" w:hAnsi="Arial" w:cs="Arial"/>
          <w:color w:val="000000"/>
          <w:sz w:val="24"/>
          <w:szCs w:val="24"/>
        </w:rPr>
        <w:t>lipca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poz.933, poz.935, poz. 1089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AA755D">
        <w:rPr>
          <w:rFonts w:ascii="Arial" w:hAnsi="Arial" w:cs="Arial"/>
          <w:bCs/>
          <w:color w:val="000000"/>
        </w:rPr>
        <w:t>jest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AA755D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43404A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</w:t>
      </w:r>
      <w:r w:rsidR="00C901FC">
        <w:rPr>
          <w:rFonts w:ascii="Arial" w:hAnsi="Arial" w:cs="Arial"/>
          <w:bCs/>
          <w:color w:val="000000"/>
        </w:rPr>
        <w:t>2</w:t>
      </w:r>
      <w:r w:rsidR="00AA755D">
        <w:rPr>
          <w:rFonts w:ascii="Arial" w:hAnsi="Arial" w:cs="Arial"/>
          <w:bCs/>
          <w:color w:val="000000"/>
        </w:rPr>
        <w:t>56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AA755D">
        <w:rPr>
          <w:rFonts w:ascii="Arial" w:hAnsi="Arial" w:cs="Arial"/>
          <w:bCs/>
          <w:color w:val="000000"/>
        </w:rPr>
        <w:t>7</w:t>
      </w:r>
      <w:r w:rsidR="00910940">
        <w:rPr>
          <w:rFonts w:ascii="Arial" w:hAnsi="Arial" w:cs="Arial"/>
          <w:bCs/>
          <w:color w:val="000000"/>
        </w:rPr>
        <w:t>.</w:t>
      </w:r>
      <w:r w:rsidR="00AA755D">
        <w:rPr>
          <w:rFonts w:ascii="Arial" w:hAnsi="Arial" w:cs="Arial"/>
          <w:bCs/>
          <w:color w:val="000000"/>
        </w:rPr>
        <w:t>lipca</w:t>
      </w:r>
      <w:r w:rsidR="00910940">
        <w:rPr>
          <w:rFonts w:ascii="Arial" w:hAnsi="Arial" w:cs="Arial"/>
          <w:bCs/>
          <w:color w:val="000000"/>
        </w:rPr>
        <w:t xml:space="preserve">.2017r – kwota </w:t>
      </w:r>
      <w:r w:rsidR="00AA755D">
        <w:rPr>
          <w:rFonts w:ascii="Arial" w:hAnsi="Arial" w:cs="Arial"/>
          <w:bCs/>
          <w:color w:val="000000"/>
        </w:rPr>
        <w:t>960</w:t>
      </w:r>
      <w:r w:rsidR="00C901FC">
        <w:rPr>
          <w:rFonts w:ascii="Arial" w:hAnsi="Arial" w:cs="Arial"/>
          <w:bCs/>
          <w:color w:val="000000"/>
        </w:rPr>
        <w:t>,-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</w:t>
      </w:r>
      <w:r w:rsidR="00C901FC">
        <w:rPr>
          <w:rFonts w:ascii="Arial" w:hAnsi="Arial" w:cs="Arial"/>
          <w:bCs/>
          <w:color w:val="000000"/>
        </w:rPr>
        <w:t>z rezerwy celowej (cz.83, poz.2</w:t>
      </w:r>
      <w:r w:rsidR="00AA755D">
        <w:rPr>
          <w:rFonts w:ascii="Arial" w:hAnsi="Arial" w:cs="Arial"/>
          <w:bCs/>
          <w:color w:val="000000"/>
        </w:rPr>
        <w:t>4</w:t>
      </w:r>
      <w:r w:rsidR="00C901FC">
        <w:rPr>
          <w:rFonts w:ascii="Arial" w:hAnsi="Arial" w:cs="Arial"/>
          <w:bCs/>
          <w:color w:val="000000"/>
        </w:rPr>
        <w:t>) zadanie (</w:t>
      </w:r>
      <w:r w:rsidR="00AA755D">
        <w:rPr>
          <w:rFonts w:ascii="Arial" w:hAnsi="Arial" w:cs="Arial"/>
          <w:bCs/>
          <w:color w:val="000000"/>
        </w:rPr>
        <w:t>1</w:t>
      </w:r>
      <w:r w:rsidR="00C901FC">
        <w:rPr>
          <w:rFonts w:ascii="Arial" w:hAnsi="Arial" w:cs="Arial"/>
          <w:bCs/>
          <w:color w:val="000000"/>
        </w:rPr>
        <w:t>3.1.2.</w:t>
      </w:r>
      <w:r w:rsidR="00AA755D">
        <w:rPr>
          <w:rFonts w:ascii="Arial" w:hAnsi="Arial" w:cs="Arial"/>
          <w:bCs/>
          <w:color w:val="000000"/>
        </w:rPr>
        <w:t>1.</w:t>
      </w:r>
      <w:r w:rsidR="00C901FC">
        <w:rPr>
          <w:rFonts w:ascii="Arial" w:hAnsi="Arial" w:cs="Arial"/>
          <w:bCs/>
          <w:color w:val="000000"/>
        </w:rPr>
        <w:t xml:space="preserve">) </w:t>
      </w:r>
      <w:r w:rsidRPr="00812654">
        <w:rPr>
          <w:rFonts w:ascii="Arial" w:hAnsi="Arial" w:cs="Arial"/>
          <w:bCs/>
          <w:color w:val="000000"/>
        </w:rPr>
        <w:t xml:space="preserve">przeznaczona na </w:t>
      </w:r>
      <w:r w:rsidR="00AA755D">
        <w:rPr>
          <w:rFonts w:ascii="Arial" w:hAnsi="Arial" w:cs="Arial"/>
          <w:bCs/>
          <w:color w:val="000000"/>
        </w:rPr>
        <w:t xml:space="preserve">sfinansowanie w III </w:t>
      </w:r>
      <w:proofErr w:type="spellStart"/>
      <w:r w:rsidR="00AA755D">
        <w:rPr>
          <w:rFonts w:ascii="Arial" w:hAnsi="Arial" w:cs="Arial"/>
          <w:bCs/>
          <w:color w:val="000000"/>
        </w:rPr>
        <w:t>kw</w:t>
      </w:r>
      <w:proofErr w:type="spellEnd"/>
      <w:r w:rsidR="00AA755D">
        <w:rPr>
          <w:rFonts w:ascii="Arial" w:hAnsi="Arial" w:cs="Arial"/>
          <w:bCs/>
          <w:color w:val="000000"/>
        </w:rPr>
        <w:t xml:space="preserve"> 2017 wypłat dodatków energetycznych dla odbiorców wrażliwych</w:t>
      </w:r>
      <w:r w:rsidRPr="00812654">
        <w:rPr>
          <w:rFonts w:ascii="Arial" w:hAnsi="Arial" w:cs="Arial"/>
          <w:bCs/>
          <w:color w:val="000000"/>
        </w:rPr>
        <w:t>,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1A0AE2">
        <w:rPr>
          <w:rFonts w:ascii="Arial" w:hAnsi="Arial" w:cs="Arial"/>
          <w:bCs/>
          <w:color w:val="000000"/>
          <w:sz w:val="24"/>
          <w:szCs w:val="24"/>
        </w:rPr>
        <w:t>pomiędzy rozdziałami i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379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8F30BA" w:rsidRDefault="008F30BA"/>
    <w:p w:rsidR="008F30BA" w:rsidRPr="00963468" w:rsidRDefault="008F30BA" w:rsidP="00963468">
      <w:pPr>
        <w:jc w:val="center"/>
        <w:rPr>
          <w:sz w:val="24"/>
        </w:rPr>
      </w:pPr>
    </w:p>
    <w:p w:rsidR="008F30BA" w:rsidRPr="00963468" w:rsidRDefault="00963468" w:rsidP="00963468">
      <w:pPr>
        <w:ind w:left="2832" w:firstLine="708"/>
        <w:jc w:val="center"/>
        <w:rPr>
          <w:sz w:val="22"/>
        </w:rPr>
      </w:pPr>
      <w:r w:rsidRPr="00963468">
        <w:rPr>
          <w:sz w:val="22"/>
        </w:rPr>
        <w:t>Burmistrz Miasta i Gminy</w:t>
      </w:r>
    </w:p>
    <w:p w:rsidR="00963468" w:rsidRPr="00963468" w:rsidRDefault="00963468" w:rsidP="00963468">
      <w:pPr>
        <w:jc w:val="center"/>
        <w:rPr>
          <w:sz w:val="22"/>
        </w:rPr>
      </w:pPr>
    </w:p>
    <w:p w:rsidR="008F30BA" w:rsidRPr="00963468" w:rsidRDefault="00963468" w:rsidP="00963468">
      <w:pPr>
        <w:ind w:left="2832" w:firstLine="708"/>
        <w:jc w:val="center"/>
        <w:rPr>
          <w:sz w:val="22"/>
        </w:rPr>
      </w:pPr>
      <w:r w:rsidRPr="00963468">
        <w:rPr>
          <w:sz w:val="22"/>
        </w:rPr>
        <w:t>Cezary</w:t>
      </w:r>
      <w:r w:rsidR="008F30BA" w:rsidRPr="00963468">
        <w:rPr>
          <w:sz w:val="22"/>
        </w:rPr>
        <w:t xml:space="preserve"> B</w:t>
      </w:r>
      <w:r w:rsidRPr="00963468">
        <w:rPr>
          <w:sz w:val="22"/>
        </w:rPr>
        <w:t>ł</w:t>
      </w:r>
      <w:r w:rsidR="008F30BA" w:rsidRPr="00963468">
        <w:rPr>
          <w:sz w:val="22"/>
        </w:rPr>
        <w:t>ach</w:t>
      </w:r>
    </w:p>
    <w:sectPr w:rsidR="008F30BA" w:rsidRPr="0096346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0BA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468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</cp:revision>
  <cp:lastPrinted>2017-05-16T12:20:00Z</cp:lastPrinted>
  <dcterms:created xsi:type="dcterms:W3CDTF">2017-07-11T11:59:00Z</dcterms:created>
  <dcterms:modified xsi:type="dcterms:W3CDTF">2017-07-11T11:59:00Z</dcterms:modified>
</cp:coreProperties>
</file>