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28" w:rsidRDefault="00197928" w:rsidP="009C4DDA">
      <w:pPr>
        <w:rPr>
          <w:sz w:val="22"/>
        </w:rPr>
      </w:pPr>
    </w:p>
    <w:p w:rsidR="00197928" w:rsidRDefault="00197928" w:rsidP="00994CA2">
      <w:pPr>
        <w:ind w:left="5664" w:firstLine="708"/>
        <w:rPr>
          <w:sz w:val="22"/>
        </w:rPr>
      </w:pPr>
    </w:p>
    <w:p w:rsidR="00994CA2" w:rsidRPr="00994CA2" w:rsidRDefault="009C4DDA" w:rsidP="00994CA2">
      <w:pPr>
        <w:ind w:left="5664" w:firstLine="708"/>
        <w:rPr>
          <w:sz w:val="22"/>
        </w:rPr>
      </w:pPr>
      <w:r>
        <w:rPr>
          <w:sz w:val="22"/>
        </w:rPr>
        <w:t>Załącznik</w:t>
      </w:r>
      <w:r w:rsidR="00994CA2" w:rsidRPr="00994CA2">
        <w:rPr>
          <w:sz w:val="22"/>
        </w:rPr>
        <w:t xml:space="preserve"> </w:t>
      </w:r>
    </w:p>
    <w:p w:rsidR="00994CA2" w:rsidRPr="00994CA2" w:rsidRDefault="009C4DDA" w:rsidP="00994CA2">
      <w:pPr>
        <w:ind w:left="5664" w:firstLine="708"/>
        <w:rPr>
          <w:sz w:val="22"/>
        </w:rPr>
      </w:pPr>
      <w:r>
        <w:rPr>
          <w:sz w:val="22"/>
        </w:rPr>
        <w:t>do Uchwały Nr 35/VI/2015</w:t>
      </w:r>
    </w:p>
    <w:p w:rsidR="00994CA2" w:rsidRPr="00994CA2" w:rsidRDefault="00994CA2" w:rsidP="00994CA2">
      <w:pPr>
        <w:ind w:left="5664" w:firstLine="708"/>
        <w:rPr>
          <w:sz w:val="22"/>
        </w:rPr>
      </w:pPr>
      <w:r w:rsidRPr="00994CA2">
        <w:rPr>
          <w:sz w:val="22"/>
        </w:rPr>
        <w:t>Rady Miejskiej w Suchedniowie</w:t>
      </w:r>
    </w:p>
    <w:p w:rsidR="00994CA2" w:rsidRPr="00994CA2" w:rsidRDefault="009C4DDA" w:rsidP="00994CA2">
      <w:pPr>
        <w:ind w:left="5664" w:firstLine="708"/>
        <w:rPr>
          <w:sz w:val="22"/>
        </w:rPr>
      </w:pPr>
      <w:r>
        <w:rPr>
          <w:sz w:val="22"/>
        </w:rPr>
        <w:t xml:space="preserve">z dnia 19 czerwca </w:t>
      </w:r>
      <w:r w:rsidR="00994CA2" w:rsidRPr="00994CA2">
        <w:rPr>
          <w:sz w:val="22"/>
        </w:rPr>
        <w:t>2015r.</w:t>
      </w:r>
    </w:p>
    <w:p w:rsidR="00994CA2" w:rsidRDefault="00994CA2"/>
    <w:p w:rsidR="00330A79" w:rsidRPr="00460CC8" w:rsidRDefault="007E3B93" w:rsidP="00460CC8">
      <w:pPr>
        <w:jc w:val="center"/>
        <w:rPr>
          <w:b/>
        </w:rPr>
      </w:pPr>
      <w:r w:rsidRPr="00460CC8">
        <w:rPr>
          <w:b/>
        </w:rPr>
        <w:t>STATUT</w:t>
      </w:r>
    </w:p>
    <w:p w:rsidR="007E3B93" w:rsidRPr="00460CC8" w:rsidRDefault="00994CA2" w:rsidP="00460CC8">
      <w:pPr>
        <w:jc w:val="center"/>
        <w:rPr>
          <w:b/>
        </w:rPr>
      </w:pPr>
      <w:r w:rsidRPr="00460CC8">
        <w:rPr>
          <w:b/>
        </w:rPr>
        <w:t>Zakładu Gospodarki Komunalnej</w:t>
      </w:r>
      <w:r w:rsidR="00390935">
        <w:rPr>
          <w:b/>
        </w:rPr>
        <w:t xml:space="preserve"> </w:t>
      </w:r>
      <w:r w:rsidR="00390935" w:rsidRPr="00390935">
        <w:t>-</w:t>
      </w:r>
    </w:p>
    <w:p w:rsidR="00460CC8" w:rsidRPr="00460CC8" w:rsidRDefault="00460CC8" w:rsidP="00460CC8">
      <w:pPr>
        <w:jc w:val="center"/>
        <w:rPr>
          <w:b/>
        </w:rPr>
      </w:pPr>
      <w:r w:rsidRPr="00460CC8">
        <w:rPr>
          <w:b/>
        </w:rPr>
        <w:t>jednostki budżetowej</w:t>
      </w:r>
      <w:r w:rsidR="006F7ECC">
        <w:rPr>
          <w:b/>
        </w:rPr>
        <w:t xml:space="preserve"> </w:t>
      </w:r>
      <w:r w:rsidRPr="00460CC8">
        <w:rPr>
          <w:b/>
        </w:rPr>
        <w:t>Miasta i Gminy Suchedniów</w:t>
      </w:r>
    </w:p>
    <w:p w:rsidR="00460CC8" w:rsidRDefault="00460CC8"/>
    <w:p w:rsidR="00460CC8" w:rsidRPr="00245515" w:rsidRDefault="00460CC8" w:rsidP="00245515">
      <w:pPr>
        <w:jc w:val="center"/>
        <w:rPr>
          <w:b/>
        </w:rPr>
      </w:pPr>
      <w:r w:rsidRPr="00245515">
        <w:rPr>
          <w:b/>
        </w:rPr>
        <w:t>ROZDZIAŁ I.</w:t>
      </w:r>
    </w:p>
    <w:p w:rsidR="00460CC8" w:rsidRPr="00245515" w:rsidRDefault="00460CC8" w:rsidP="00245515">
      <w:pPr>
        <w:jc w:val="center"/>
        <w:rPr>
          <w:b/>
        </w:rPr>
      </w:pPr>
      <w:r w:rsidRPr="00245515">
        <w:rPr>
          <w:b/>
        </w:rPr>
        <w:t>POSTANOWIENIA OGÓLNE</w:t>
      </w:r>
    </w:p>
    <w:p w:rsidR="00460CC8" w:rsidRDefault="00460CC8"/>
    <w:p w:rsidR="00AC1E77" w:rsidRPr="006F7ECC" w:rsidRDefault="00AC1E77" w:rsidP="006F7ECC">
      <w:pPr>
        <w:jc w:val="center"/>
        <w:rPr>
          <w:b/>
        </w:rPr>
      </w:pPr>
      <w:r w:rsidRPr="006F7ECC">
        <w:rPr>
          <w:b/>
        </w:rPr>
        <w:t>§ 1.</w:t>
      </w:r>
    </w:p>
    <w:p w:rsidR="00AC1E77" w:rsidRDefault="00AC1E77"/>
    <w:p w:rsidR="00460CC8" w:rsidRPr="00CC208F" w:rsidRDefault="00460CC8" w:rsidP="00460CC8">
      <w:pPr>
        <w:pStyle w:val="Akapitzlist"/>
        <w:numPr>
          <w:ilvl w:val="0"/>
          <w:numId w:val="1"/>
        </w:numPr>
        <w:ind w:left="426" w:hanging="426"/>
        <w:rPr>
          <w:sz w:val="26"/>
        </w:rPr>
      </w:pPr>
      <w:r w:rsidRPr="00CC208F">
        <w:rPr>
          <w:sz w:val="26"/>
        </w:rPr>
        <w:t>Zakład Gospodarki Komunalnej</w:t>
      </w:r>
      <w:r w:rsidR="003523D2">
        <w:rPr>
          <w:sz w:val="26"/>
        </w:rPr>
        <w:t>,</w:t>
      </w:r>
      <w:r w:rsidRPr="00CC208F">
        <w:rPr>
          <w:sz w:val="26"/>
        </w:rPr>
        <w:t xml:space="preserve"> zwany dalej ZGK</w:t>
      </w:r>
      <w:r w:rsidR="007125C0">
        <w:rPr>
          <w:sz w:val="26"/>
        </w:rPr>
        <w:t xml:space="preserve"> </w:t>
      </w:r>
      <w:r w:rsidR="007125C0" w:rsidRPr="00B1424B">
        <w:rPr>
          <w:sz w:val="26"/>
        </w:rPr>
        <w:t>lub Zakładem</w:t>
      </w:r>
      <w:r w:rsidR="00B1424B" w:rsidRPr="00B1424B">
        <w:rPr>
          <w:sz w:val="26"/>
        </w:rPr>
        <w:t>,</w:t>
      </w:r>
      <w:r w:rsidRPr="00CC208F">
        <w:rPr>
          <w:sz w:val="26"/>
        </w:rPr>
        <w:t xml:space="preserve"> jest jednostką budżetową Miasta i Gminy Suchedniów.</w:t>
      </w:r>
    </w:p>
    <w:p w:rsidR="00716B47" w:rsidRDefault="00245515" w:rsidP="00460CC8">
      <w:pPr>
        <w:pStyle w:val="Akapitzlist"/>
        <w:numPr>
          <w:ilvl w:val="0"/>
          <w:numId w:val="1"/>
        </w:numPr>
        <w:ind w:left="426" w:hanging="426"/>
        <w:rPr>
          <w:sz w:val="26"/>
        </w:rPr>
      </w:pPr>
      <w:r w:rsidRPr="00CC208F">
        <w:rPr>
          <w:sz w:val="26"/>
        </w:rPr>
        <w:t>ZGK ma swoją siedzibę w Suchedniowie przy ul. Kościelnej 21, zaś obszarem jego działania jest miasto i gmina Suchedniów.</w:t>
      </w:r>
      <w:r w:rsidR="001F5709">
        <w:rPr>
          <w:sz w:val="26"/>
        </w:rPr>
        <w:t xml:space="preserve"> </w:t>
      </w:r>
    </w:p>
    <w:p w:rsidR="00460CC8" w:rsidRPr="00716B47" w:rsidRDefault="007125C0" w:rsidP="00460CC8">
      <w:pPr>
        <w:pStyle w:val="Akapitzlist"/>
        <w:numPr>
          <w:ilvl w:val="0"/>
          <w:numId w:val="1"/>
        </w:numPr>
        <w:ind w:left="426" w:hanging="426"/>
        <w:rPr>
          <w:sz w:val="26"/>
        </w:rPr>
      </w:pPr>
      <w:r w:rsidRPr="00B1424B">
        <w:rPr>
          <w:sz w:val="26"/>
        </w:rPr>
        <w:t>Zakład</w:t>
      </w:r>
      <w:r w:rsidR="001F5709" w:rsidRPr="00716B47">
        <w:rPr>
          <w:sz w:val="26"/>
        </w:rPr>
        <w:t xml:space="preserve"> może rozszerzyć działalność poza obszar Gminy z</w:t>
      </w:r>
      <w:r w:rsidR="00716B47">
        <w:rPr>
          <w:sz w:val="26"/>
        </w:rPr>
        <w:t>a zgodą organu założycielskiego.</w:t>
      </w:r>
    </w:p>
    <w:p w:rsidR="00245515" w:rsidRPr="00CC208F" w:rsidRDefault="00FD6955" w:rsidP="00460CC8">
      <w:pPr>
        <w:pStyle w:val="Akapitzlist"/>
        <w:numPr>
          <w:ilvl w:val="0"/>
          <w:numId w:val="1"/>
        </w:numPr>
        <w:ind w:left="426" w:hanging="426"/>
        <w:rPr>
          <w:sz w:val="26"/>
        </w:rPr>
      </w:pPr>
      <w:r>
        <w:rPr>
          <w:sz w:val="26"/>
        </w:rPr>
        <w:t>Bezpośredni n</w:t>
      </w:r>
      <w:r w:rsidR="00245515" w:rsidRPr="00CC208F">
        <w:rPr>
          <w:sz w:val="26"/>
        </w:rPr>
        <w:t>adzór nad działalności</w:t>
      </w:r>
      <w:r>
        <w:rPr>
          <w:sz w:val="26"/>
        </w:rPr>
        <w:t>ą</w:t>
      </w:r>
      <w:r w:rsidR="00245515" w:rsidRPr="00CC208F">
        <w:rPr>
          <w:sz w:val="26"/>
        </w:rPr>
        <w:t xml:space="preserve"> ZGK sprawuje Burmistrz Miasta i Gminy</w:t>
      </w:r>
      <w:r w:rsidR="00446F2A">
        <w:rPr>
          <w:color w:val="FF0000"/>
          <w:sz w:val="26"/>
        </w:rPr>
        <w:t xml:space="preserve"> </w:t>
      </w:r>
      <w:r w:rsidR="00446F2A" w:rsidRPr="00B1424B">
        <w:rPr>
          <w:sz w:val="26"/>
        </w:rPr>
        <w:t>Suchedniów</w:t>
      </w:r>
      <w:r w:rsidR="00245515" w:rsidRPr="00CC208F">
        <w:rPr>
          <w:sz w:val="26"/>
        </w:rPr>
        <w:t>.</w:t>
      </w:r>
    </w:p>
    <w:p w:rsidR="00245515" w:rsidRPr="00CC208F" w:rsidRDefault="00245515" w:rsidP="00460CC8">
      <w:pPr>
        <w:pStyle w:val="Akapitzlist"/>
        <w:numPr>
          <w:ilvl w:val="0"/>
          <w:numId w:val="1"/>
        </w:numPr>
        <w:ind w:left="426" w:hanging="426"/>
        <w:rPr>
          <w:sz w:val="26"/>
        </w:rPr>
      </w:pPr>
      <w:r w:rsidRPr="00CC208F">
        <w:rPr>
          <w:sz w:val="26"/>
        </w:rPr>
        <w:t>ZGK działa w szczególności na podstawie:</w:t>
      </w:r>
    </w:p>
    <w:p w:rsidR="004C13C1" w:rsidRPr="00CC208F" w:rsidRDefault="00245515" w:rsidP="004C13C1">
      <w:pPr>
        <w:pStyle w:val="Akapitzlist"/>
        <w:numPr>
          <w:ilvl w:val="0"/>
          <w:numId w:val="2"/>
        </w:numPr>
        <w:rPr>
          <w:sz w:val="26"/>
          <w:szCs w:val="28"/>
        </w:rPr>
      </w:pPr>
      <w:r w:rsidRPr="00CC208F">
        <w:rPr>
          <w:sz w:val="26"/>
        </w:rPr>
        <w:t xml:space="preserve">ustawy z dnia </w:t>
      </w:r>
      <w:r w:rsidRPr="00CC208F">
        <w:rPr>
          <w:sz w:val="24"/>
        </w:rPr>
        <w:t xml:space="preserve">ustawy </w:t>
      </w:r>
      <w:r w:rsidRPr="00CC208F">
        <w:rPr>
          <w:sz w:val="26"/>
          <w:szCs w:val="28"/>
        </w:rPr>
        <w:t>z dnia 8 marca 1990r. o samorządzie gminnym (t.</w:t>
      </w:r>
      <w:r w:rsidR="00966F35">
        <w:rPr>
          <w:sz w:val="26"/>
          <w:szCs w:val="28"/>
        </w:rPr>
        <w:t xml:space="preserve"> </w:t>
      </w:r>
      <w:r w:rsidRPr="00CC208F">
        <w:rPr>
          <w:sz w:val="26"/>
          <w:szCs w:val="28"/>
        </w:rPr>
        <w:t>j. Dz</w:t>
      </w:r>
      <w:r w:rsidR="004C13C1" w:rsidRPr="00CC208F">
        <w:rPr>
          <w:sz w:val="26"/>
          <w:szCs w:val="28"/>
        </w:rPr>
        <w:t xml:space="preserve">. U. </w:t>
      </w:r>
      <w:r w:rsidR="001F5709">
        <w:rPr>
          <w:sz w:val="26"/>
          <w:szCs w:val="28"/>
        </w:rPr>
        <w:br/>
      </w:r>
      <w:r w:rsidR="004C13C1" w:rsidRPr="00CC208F">
        <w:rPr>
          <w:sz w:val="26"/>
          <w:szCs w:val="28"/>
        </w:rPr>
        <w:t>z 2013r. poz. 594 ze zm.),</w:t>
      </w:r>
    </w:p>
    <w:p w:rsidR="00245515" w:rsidRPr="00CC208F" w:rsidRDefault="004C13C1" w:rsidP="004C13C1">
      <w:pPr>
        <w:pStyle w:val="Akapitzlist"/>
        <w:numPr>
          <w:ilvl w:val="0"/>
          <w:numId w:val="2"/>
        </w:numPr>
        <w:rPr>
          <w:sz w:val="26"/>
          <w:szCs w:val="28"/>
        </w:rPr>
      </w:pPr>
      <w:r w:rsidRPr="00CC208F">
        <w:rPr>
          <w:sz w:val="26"/>
          <w:szCs w:val="28"/>
        </w:rPr>
        <w:t xml:space="preserve">ustawy </w:t>
      </w:r>
      <w:r w:rsidR="00245515" w:rsidRPr="00CC208F">
        <w:rPr>
          <w:sz w:val="26"/>
          <w:szCs w:val="28"/>
        </w:rPr>
        <w:t>z dnia 27 sierpnia 2009r. o finansach publicznych (t.</w:t>
      </w:r>
      <w:r w:rsidR="00966F35">
        <w:rPr>
          <w:sz w:val="26"/>
          <w:szCs w:val="28"/>
        </w:rPr>
        <w:t xml:space="preserve"> </w:t>
      </w:r>
      <w:r w:rsidR="00245515" w:rsidRPr="00CC208F">
        <w:rPr>
          <w:sz w:val="26"/>
          <w:szCs w:val="28"/>
        </w:rPr>
        <w:t>j. Dz. U. 2013r. poz. 885 ze zm.)</w:t>
      </w:r>
      <w:r w:rsidRPr="00CC208F">
        <w:rPr>
          <w:sz w:val="26"/>
          <w:szCs w:val="28"/>
        </w:rPr>
        <w:t>,</w:t>
      </w:r>
    </w:p>
    <w:p w:rsidR="00FD6955" w:rsidRPr="00CC208F" w:rsidRDefault="00FD6955" w:rsidP="00FD6955">
      <w:pPr>
        <w:pStyle w:val="Akapitzlist"/>
        <w:numPr>
          <w:ilvl w:val="0"/>
          <w:numId w:val="2"/>
        </w:numPr>
        <w:rPr>
          <w:sz w:val="26"/>
          <w:szCs w:val="28"/>
        </w:rPr>
      </w:pPr>
      <w:r w:rsidRPr="00CC208F">
        <w:rPr>
          <w:sz w:val="26"/>
          <w:szCs w:val="28"/>
        </w:rPr>
        <w:t>ustawy z dnia 7 czerwca 2001r. o zbiorowym zaopatrzeniu i zbiorowym odprowadzaniu ścieków (</w:t>
      </w:r>
      <w:r>
        <w:rPr>
          <w:sz w:val="26"/>
          <w:szCs w:val="28"/>
        </w:rPr>
        <w:t>t.</w:t>
      </w:r>
      <w:r w:rsidR="00966F35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j. </w:t>
      </w:r>
      <w:r w:rsidRPr="00CC208F">
        <w:rPr>
          <w:sz w:val="26"/>
          <w:szCs w:val="28"/>
        </w:rPr>
        <w:t xml:space="preserve">Dz. U. </w:t>
      </w:r>
      <w:r>
        <w:rPr>
          <w:sz w:val="26"/>
          <w:szCs w:val="28"/>
        </w:rPr>
        <w:t>z 2006 r. Nr 123, poz. 858</w:t>
      </w:r>
      <w:r w:rsidRPr="00CC208F">
        <w:rPr>
          <w:sz w:val="26"/>
          <w:szCs w:val="28"/>
        </w:rPr>
        <w:t>),</w:t>
      </w:r>
    </w:p>
    <w:p w:rsidR="004C13C1" w:rsidRPr="00CC208F" w:rsidRDefault="004C13C1" w:rsidP="004C13C1">
      <w:pPr>
        <w:pStyle w:val="Akapitzlist"/>
        <w:numPr>
          <w:ilvl w:val="0"/>
          <w:numId w:val="2"/>
        </w:numPr>
        <w:rPr>
          <w:sz w:val="26"/>
          <w:szCs w:val="28"/>
        </w:rPr>
      </w:pPr>
      <w:r w:rsidRPr="00CC208F">
        <w:rPr>
          <w:sz w:val="26"/>
          <w:szCs w:val="28"/>
        </w:rPr>
        <w:t xml:space="preserve">ustawy z dnia 20 grudnia 1996r. o gospodarce komunalnej (Dz. U. z 2011r. </w:t>
      </w:r>
      <w:r w:rsidR="00715448">
        <w:rPr>
          <w:sz w:val="26"/>
          <w:szCs w:val="28"/>
        </w:rPr>
        <w:br/>
      </w:r>
      <w:r w:rsidRPr="00CC208F">
        <w:rPr>
          <w:sz w:val="26"/>
          <w:szCs w:val="28"/>
        </w:rPr>
        <w:t>Nr 45, poz. 236),</w:t>
      </w:r>
    </w:p>
    <w:p w:rsidR="004C13C1" w:rsidRPr="00CC208F" w:rsidRDefault="004C13C1" w:rsidP="004C13C1">
      <w:pPr>
        <w:pStyle w:val="Akapitzlist"/>
        <w:numPr>
          <w:ilvl w:val="0"/>
          <w:numId w:val="2"/>
        </w:numPr>
        <w:rPr>
          <w:sz w:val="26"/>
          <w:szCs w:val="28"/>
        </w:rPr>
      </w:pPr>
      <w:r w:rsidRPr="00CC208F">
        <w:rPr>
          <w:sz w:val="26"/>
          <w:szCs w:val="28"/>
        </w:rPr>
        <w:t xml:space="preserve">ustawy z dnia 13 września 1996r. o utrzymaniu porządku i czystości </w:t>
      </w:r>
      <w:r w:rsidR="00CC208F" w:rsidRPr="00CC208F">
        <w:rPr>
          <w:sz w:val="26"/>
          <w:szCs w:val="28"/>
        </w:rPr>
        <w:br/>
      </w:r>
      <w:r w:rsidR="009A1E5A">
        <w:rPr>
          <w:sz w:val="26"/>
          <w:szCs w:val="28"/>
        </w:rPr>
        <w:t>w gminach (Dz. U. z 2013 r. poz. 1399</w:t>
      </w:r>
      <w:r w:rsidRPr="00CC208F">
        <w:rPr>
          <w:sz w:val="26"/>
          <w:szCs w:val="28"/>
        </w:rPr>
        <w:t>),</w:t>
      </w:r>
    </w:p>
    <w:p w:rsidR="004C13C1" w:rsidRPr="00CC208F" w:rsidRDefault="004C13C1" w:rsidP="004C13C1">
      <w:pPr>
        <w:pStyle w:val="Akapitzlist"/>
        <w:numPr>
          <w:ilvl w:val="0"/>
          <w:numId w:val="2"/>
        </w:numPr>
        <w:rPr>
          <w:sz w:val="26"/>
          <w:szCs w:val="28"/>
        </w:rPr>
      </w:pPr>
      <w:r w:rsidRPr="00CC208F">
        <w:rPr>
          <w:sz w:val="26"/>
          <w:szCs w:val="28"/>
        </w:rPr>
        <w:t>niniejszego Statutu,</w:t>
      </w:r>
    </w:p>
    <w:p w:rsidR="004C13C1" w:rsidRPr="00CC208F" w:rsidRDefault="004C13C1" w:rsidP="004C13C1">
      <w:pPr>
        <w:pStyle w:val="Akapitzlist"/>
        <w:numPr>
          <w:ilvl w:val="0"/>
          <w:numId w:val="2"/>
        </w:numPr>
        <w:rPr>
          <w:sz w:val="26"/>
          <w:szCs w:val="28"/>
        </w:rPr>
      </w:pPr>
      <w:r w:rsidRPr="00CC208F">
        <w:rPr>
          <w:sz w:val="26"/>
          <w:szCs w:val="28"/>
        </w:rPr>
        <w:t>innych przepisów powszechnie obowiązujących.</w:t>
      </w:r>
    </w:p>
    <w:p w:rsidR="00FC7C73" w:rsidRDefault="00FC7C73" w:rsidP="00FC7C73">
      <w:pPr>
        <w:rPr>
          <w:szCs w:val="28"/>
        </w:rPr>
      </w:pPr>
    </w:p>
    <w:p w:rsidR="00FC7C73" w:rsidRPr="00CC208F" w:rsidRDefault="00FC7C73" w:rsidP="00CC208F">
      <w:pPr>
        <w:jc w:val="center"/>
        <w:rPr>
          <w:b/>
          <w:szCs w:val="28"/>
        </w:rPr>
      </w:pPr>
      <w:r w:rsidRPr="00CC208F">
        <w:rPr>
          <w:b/>
          <w:szCs w:val="28"/>
        </w:rPr>
        <w:t>ROZDZIAŁ II</w:t>
      </w:r>
    </w:p>
    <w:p w:rsidR="00FC7C73" w:rsidRPr="00CC208F" w:rsidRDefault="00FC7C73" w:rsidP="00CC208F">
      <w:pPr>
        <w:jc w:val="center"/>
        <w:rPr>
          <w:b/>
          <w:szCs w:val="28"/>
        </w:rPr>
      </w:pPr>
      <w:r w:rsidRPr="00CC208F">
        <w:rPr>
          <w:b/>
          <w:szCs w:val="28"/>
        </w:rPr>
        <w:t>PRZEDMIOT I ZAKRES DZIAŁANIA</w:t>
      </w:r>
    </w:p>
    <w:p w:rsidR="00FC7C73" w:rsidRPr="00CC208F" w:rsidRDefault="00FC7C73" w:rsidP="00CC208F">
      <w:pPr>
        <w:jc w:val="center"/>
        <w:rPr>
          <w:b/>
          <w:szCs w:val="28"/>
        </w:rPr>
      </w:pPr>
    </w:p>
    <w:p w:rsidR="00FC7C73" w:rsidRPr="00E87DD3" w:rsidRDefault="00AC1E77" w:rsidP="00E87DD3">
      <w:pPr>
        <w:jc w:val="center"/>
        <w:rPr>
          <w:b/>
          <w:szCs w:val="28"/>
        </w:rPr>
      </w:pPr>
      <w:r w:rsidRPr="00E87DD3">
        <w:rPr>
          <w:b/>
          <w:szCs w:val="28"/>
        </w:rPr>
        <w:t>§ 2.</w:t>
      </w:r>
    </w:p>
    <w:p w:rsidR="00AC1E77" w:rsidRDefault="00AC1E77" w:rsidP="00FC7C73">
      <w:pPr>
        <w:rPr>
          <w:szCs w:val="28"/>
        </w:rPr>
      </w:pPr>
    </w:p>
    <w:p w:rsidR="00FC7C73" w:rsidRDefault="00CC208F" w:rsidP="00AC1E77">
      <w:pPr>
        <w:rPr>
          <w:sz w:val="26"/>
          <w:szCs w:val="28"/>
        </w:rPr>
      </w:pPr>
      <w:r w:rsidRPr="00AC1E77">
        <w:rPr>
          <w:sz w:val="26"/>
          <w:szCs w:val="28"/>
        </w:rPr>
        <w:t xml:space="preserve">Przedmiotem działalności ZGK jest wykonywanie zadań o charakterze użyteczności publicznej, których celem jest bieżące i nieprzerwane zaspakajanie zbiorowych potrzeb ludności w </w:t>
      </w:r>
      <w:r w:rsidR="00FD6955">
        <w:rPr>
          <w:sz w:val="26"/>
          <w:szCs w:val="28"/>
        </w:rPr>
        <w:t>drodze świadczenia usług powszechnie dostępnych.</w:t>
      </w:r>
    </w:p>
    <w:p w:rsidR="00FD6955" w:rsidRDefault="00FD6955" w:rsidP="00AC1E77">
      <w:pPr>
        <w:rPr>
          <w:sz w:val="26"/>
          <w:szCs w:val="28"/>
        </w:rPr>
      </w:pPr>
    </w:p>
    <w:p w:rsidR="00716B47" w:rsidRDefault="00716B47" w:rsidP="00516E18">
      <w:pPr>
        <w:jc w:val="center"/>
        <w:rPr>
          <w:b/>
          <w:sz w:val="26"/>
          <w:szCs w:val="28"/>
        </w:rPr>
      </w:pPr>
    </w:p>
    <w:p w:rsidR="00FD6955" w:rsidRPr="00516E18" w:rsidRDefault="00FD6955" w:rsidP="00516E18">
      <w:pPr>
        <w:jc w:val="center"/>
        <w:rPr>
          <w:b/>
          <w:sz w:val="26"/>
          <w:szCs w:val="28"/>
        </w:rPr>
      </w:pPr>
      <w:r w:rsidRPr="00516E18">
        <w:rPr>
          <w:b/>
          <w:sz w:val="26"/>
          <w:szCs w:val="28"/>
        </w:rPr>
        <w:lastRenderedPageBreak/>
        <w:t>§ 3.</w:t>
      </w:r>
    </w:p>
    <w:p w:rsidR="00FD6955" w:rsidRDefault="00FD6955" w:rsidP="00AC1E77">
      <w:pPr>
        <w:rPr>
          <w:sz w:val="26"/>
          <w:szCs w:val="28"/>
        </w:rPr>
      </w:pPr>
    </w:p>
    <w:p w:rsidR="00FD6955" w:rsidRPr="00B1424B" w:rsidRDefault="00FD6955" w:rsidP="00AC1E77">
      <w:pPr>
        <w:rPr>
          <w:sz w:val="26"/>
          <w:szCs w:val="28"/>
        </w:rPr>
      </w:pPr>
      <w:r>
        <w:rPr>
          <w:sz w:val="26"/>
          <w:szCs w:val="28"/>
        </w:rPr>
        <w:t>Do zadań Zakładu należą</w:t>
      </w:r>
      <w:r w:rsidR="007125C0">
        <w:rPr>
          <w:color w:val="FF0000"/>
          <w:sz w:val="26"/>
          <w:szCs w:val="28"/>
        </w:rPr>
        <w:t xml:space="preserve"> </w:t>
      </w:r>
      <w:r w:rsidR="007125C0" w:rsidRPr="00B1424B">
        <w:rPr>
          <w:sz w:val="26"/>
          <w:szCs w:val="28"/>
        </w:rPr>
        <w:t>w szczególności</w:t>
      </w:r>
      <w:r w:rsidRPr="00B1424B">
        <w:rPr>
          <w:sz w:val="26"/>
          <w:szCs w:val="28"/>
        </w:rPr>
        <w:t>:</w:t>
      </w:r>
    </w:p>
    <w:p w:rsidR="00EE30AD" w:rsidRDefault="00EE30AD" w:rsidP="00AC1E77">
      <w:pPr>
        <w:pStyle w:val="Akapitzlist"/>
        <w:numPr>
          <w:ilvl w:val="0"/>
          <w:numId w:val="5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zarządzanie i gospodarowanie obiektami i urządzeniami służącymi zbiorowemu zaopatrzeniu w wodę i zbiorowemu odprowadzaniu ścieków, będącymi własnością Gminy,</w:t>
      </w:r>
    </w:p>
    <w:p w:rsidR="00EE30AD" w:rsidRDefault="00EE30AD" w:rsidP="00AC1E77">
      <w:pPr>
        <w:pStyle w:val="Akapitzlist"/>
        <w:numPr>
          <w:ilvl w:val="0"/>
          <w:numId w:val="5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zapewnienie właściwej eksploatacji i konserwacji obiektów służących  zbiorowemu zaopatrzeniu w wodę i zbiorowemu odprowadzaniu ścieków,</w:t>
      </w:r>
    </w:p>
    <w:p w:rsidR="00EE30AD" w:rsidRDefault="00EE30AD" w:rsidP="00AC1E77">
      <w:pPr>
        <w:pStyle w:val="Akapitzlist"/>
        <w:numPr>
          <w:ilvl w:val="0"/>
          <w:numId w:val="5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świadczeni</w:t>
      </w:r>
      <w:r w:rsidR="007125C0" w:rsidRPr="00B1424B">
        <w:rPr>
          <w:sz w:val="26"/>
          <w:szCs w:val="28"/>
        </w:rPr>
        <w:t>e</w:t>
      </w:r>
      <w:r>
        <w:rPr>
          <w:sz w:val="26"/>
          <w:szCs w:val="28"/>
        </w:rPr>
        <w:t xml:space="preserve"> usług w zakresie zbiorowego zaopatrzenia w wodę i zbiorowe odprowadzanie ścieków,</w:t>
      </w:r>
    </w:p>
    <w:p w:rsidR="00EE30AD" w:rsidRDefault="00EE30AD" w:rsidP="00AC1E77">
      <w:pPr>
        <w:pStyle w:val="Akapitzlist"/>
        <w:numPr>
          <w:ilvl w:val="0"/>
          <w:numId w:val="5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prowadzenie spraw związanych z gospodarką ściekową i zapewnieniem przyjęcia ścieków,</w:t>
      </w:r>
    </w:p>
    <w:p w:rsidR="00EE30AD" w:rsidRDefault="00EE30AD" w:rsidP="00AC1E77">
      <w:pPr>
        <w:pStyle w:val="Akapitzlist"/>
        <w:numPr>
          <w:ilvl w:val="0"/>
          <w:numId w:val="5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prowadzenie ewidencji umów, rozliczeń i rejestrów związanych z eksploatacją wodociągów i ścieków,</w:t>
      </w:r>
    </w:p>
    <w:p w:rsidR="00CC208F" w:rsidRPr="00CC208F" w:rsidRDefault="00CC208F" w:rsidP="00AC1E77">
      <w:pPr>
        <w:pStyle w:val="Akapitzlist"/>
        <w:numPr>
          <w:ilvl w:val="0"/>
          <w:numId w:val="5"/>
        </w:numPr>
        <w:ind w:left="426" w:hanging="426"/>
        <w:rPr>
          <w:sz w:val="26"/>
          <w:szCs w:val="28"/>
        </w:rPr>
      </w:pPr>
      <w:r w:rsidRPr="00CC208F">
        <w:rPr>
          <w:sz w:val="26"/>
          <w:szCs w:val="28"/>
        </w:rPr>
        <w:t>uzdatnian</w:t>
      </w:r>
      <w:r w:rsidRPr="00B1424B">
        <w:rPr>
          <w:sz w:val="26"/>
          <w:szCs w:val="28"/>
        </w:rPr>
        <w:t>i</w:t>
      </w:r>
      <w:r w:rsidR="007125C0" w:rsidRPr="00B1424B">
        <w:rPr>
          <w:sz w:val="26"/>
          <w:szCs w:val="28"/>
        </w:rPr>
        <w:t>e</w:t>
      </w:r>
      <w:r w:rsidRPr="00CC208F">
        <w:rPr>
          <w:sz w:val="26"/>
          <w:szCs w:val="28"/>
        </w:rPr>
        <w:t xml:space="preserve"> wody,</w:t>
      </w:r>
    </w:p>
    <w:p w:rsidR="00CA564C" w:rsidRDefault="007D2E6D" w:rsidP="00AC1E77">
      <w:pPr>
        <w:pStyle w:val="Akapitzlist"/>
        <w:numPr>
          <w:ilvl w:val="0"/>
          <w:numId w:val="5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eksploatacj</w:t>
      </w:r>
      <w:r w:rsidR="007125C0" w:rsidRPr="00B1424B">
        <w:rPr>
          <w:sz w:val="26"/>
          <w:szCs w:val="28"/>
        </w:rPr>
        <w:t>a</w:t>
      </w:r>
      <w:r w:rsidR="00CA564C">
        <w:rPr>
          <w:sz w:val="26"/>
          <w:szCs w:val="28"/>
        </w:rPr>
        <w:t xml:space="preserve"> ujęć własnych,</w:t>
      </w:r>
    </w:p>
    <w:p w:rsidR="00CA564C" w:rsidRPr="00CA564C" w:rsidRDefault="00CA564C" w:rsidP="00AC1E77">
      <w:pPr>
        <w:pStyle w:val="Akapitzlist"/>
        <w:numPr>
          <w:ilvl w:val="0"/>
          <w:numId w:val="5"/>
        </w:numPr>
        <w:ind w:left="426" w:hanging="426"/>
        <w:rPr>
          <w:sz w:val="26"/>
          <w:szCs w:val="28"/>
        </w:rPr>
      </w:pPr>
      <w:r w:rsidRPr="00CA564C">
        <w:rPr>
          <w:sz w:val="26"/>
          <w:szCs w:val="28"/>
        </w:rPr>
        <w:t>ek</w:t>
      </w:r>
      <w:r w:rsidR="007D2E6D">
        <w:rPr>
          <w:sz w:val="26"/>
          <w:szCs w:val="28"/>
        </w:rPr>
        <w:t>sploatacj</w:t>
      </w:r>
      <w:r w:rsidR="007125C0" w:rsidRPr="00B1424B">
        <w:rPr>
          <w:sz w:val="26"/>
          <w:szCs w:val="28"/>
        </w:rPr>
        <w:t>a</w:t>
      </w:r>
      <w:r w:rsidRPr="00CA564C">
        <w:rPr>
          <w:sz w:val="26"/>
          <w:szCs w:val="28"/>
        </w:rPr>
        <w:t xml:space="preserve"> sieci kanalizacyjnej </w:t>
      </w:r>
      <w:r>
        <w:rPr>
          <w:sz w:val="26"/>
          <w:szCs w:val="28"/>
        </w:rPr>
        <w:t>i</w:t>
      </w:r>
      <w:r w:rsidRPr="00CA564C">
        <w:rPr>
          <w:sz w:val="26"/>
          <w:szCs w:val="28"/>
        </w:rPr>
        <w:t xml:space="preserve"> deszczowej,</w:t>
      </w:r>
    </w:p>
    <w:p w:rsidR="00063910" w:rsidRDefault="00ED3120" w:rsidP="00AC1E77">
      <w:pPr>
        <w:pStyle w:val="Akapitzlist"/>
        <w:numPr>
          <w:ilvl w:val="0"/>
          <w:numId w:val="5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wywóz</w:t>
      </w:r>
      <w:r w:rsidR="00063910" w:rsidRPr="00063910">
        <w:rPr>
          <w:sz w:val="26"/>
          <w:szCs w:val="28"/>
        </w:rPr>
        <w:t xml:space="preserve"> nieczystości stałych i płynnych z terenu Gminy </w:t>
      </w:r>
      <w:r w:rsidR="00063910">
        <w:rPr>
          <w:sz w:val="26"/>
          <w:szCs w:val="28"/>
        </w:rPr>
        <w:t xml:space="preserve">- </w:t>
      </w:r>
      <w:r w:rsidR="00063910" w:rsidRPr="00063910">
        <w:rPr>
          <w:sz w:val="26"/>
          <w:szCs w:val="28"/>
        </w:rPr>
        <w:t xml:space="preserve">wykonywanie </w:t>
      </w:r>
      <w:r w:rsidR="00063910">
        <w:rPr>
          <w:sz w:val="26"/>
          <w:szCs w:val="28"/>
        </w:rPr>
        <w:t>usług na rzecz osób fizycznych i prawnych,</w:t>
      </w:r>
    </w:p>
    <w:p w:rsidR="00316BD0" w:rsidRDefault="00316BD0" w:rsidP="00AC1E77">
      <w:pPr>
        <w:pStyle w:val="Akapitzlist"/>
        <w:numPr>
          <w:ilvl w:val="0"/>
          <w:numId w:val="5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zbiorowe zaopatrzen</w:t>
      </w:r>
      <w:r w:rsidRPr="00B1424B">
        <w:rPr>
          <w:sz w:val="26"/>
          <w:szCs w:val="28"/>
        </w:rPr>
        <w:t>i</w:t>
      </w:r>
      <w:r w:rsidR="007125C0" w:rsidRPr="00B1424B">
        <w:rPr>
          <w:sz w:val="26"/>
          <w:szCs w:val="28"/>
        </w:rPr>
        <w:t>e</w:t>
      </w:r>
      <w:r>
        <w:rPr>
          <w:sz w:val="26"/>
          <w:szCs w:val="28"/>
        </w:rPr>
        <w:t xml:space="preserve"> w energię cieplną,</w:t>
      </w:r>
    </w:p>
    <w:p w:rsidR="00063910" w:rsidRDefault="00063910" w:rsidP="00AC1E77">
      <w:pPr>
        <w:pStyle w:val="Akapitzlist"/>
        <w:numPr>
          <w:ilvl w:val="0"/>
          <w:numId w:val="5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oczyszczanie miasta, w tym utrzymanie czystości i porządku w Gminie,</w:t>
      </w:r>
    </w:p>
    <w:p w:rsidR="00063910" w:rsidRDefault="00E57D33" w:rsidP="00AC1E77">
      <w:pPr>
        <w:pStyle w:val="Akapitzlist"/>
        <w:numPr>
          <w:ilvl w:val="0"/>
          <w:numId w:val="5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utrzymani</w:t>
      </w:r>
      <w:r w:rsidR="007125C0" w:rsidRPr="00B1424B">
        <w:rPr>
          <w:sz w:val="26"/>
          <w:szCs w:val="28"/>
        </w:rPr>
        <w:t>e</w:t>
      </w:r>
      <w:r w:rsidR="00063910">
        <w:rPr>
          <w:sz w:val="26"/>
          <w:szCs w:val="28"/>
        </w:rPr>
        <w:t xml:space="preserve"> i konse</w:t>
      </w:r>
      <w:r>
        <w:rPr>
          <w:sz w:val="26"/>
          <w:szCs w:val="28"/>
        </w:rPr>
        <w:t>rwacj</w:t>
      </w:r>
      <w:r w:rsidR="003523D2" w:rsidRPr="00B1424B">
        <w:rPr>
          <w:sz w:val="26"/>
          <w:szCs w:val="28"/>
        </w:rPr>
        <w:t>a</w:t>
      </w:r>
      <w:r w:rsidR="00063910">
        <w:rPr>
          <w:sz w:val="26"/>
          <w:szCs w:val="28"/>
        </w:rPr>
        <w:t xml:space="preserve"> dróg, placów i chodników gminnych,</w:t>
      </w:r>
    </w:p>
    <w:p w:rsidR="00063910" w:rsidRDefault="00063910" w:rsidP="00AC1E77">
      <w:pPr>
        <w:pStyle w:val="Akapitzlist"/>
        <w:numPr>
          <w:ilvl w:val="0"/>
          <w:numId w:val="5"/>
        </w:numPr>
        <w:ind w:left="426" w:hanging="426"/>
        <w:rPr>
          <w:sz w:val="26"/>
          <w:szCs w:val="28"/>
        </w:rPr>
      </w:pPr>
      <w:r w:rsidRPr="00B1424B">
        <w:rPr>
          <w:sz w:val="26"/>
          <w:szCs w:val="28"/>
        </w:rPr>
        <w:t>zimowe</w:t>
      </w:r>
      <w:r w:rsidR="007125C0" w:rsidRPr="00B1424B">
        <w:rPr>
          <w:sz w:val="26"/>
          <w:szCs w:val="28"/>
        </w:rPr>
        <w:t xml:space="preserve"> i letnie</w:t>
      </w:r>
      <w:r w:rsidR="007125C0">
        <w:rPr>
          <w:sz w:val="26"/>
          <w:szCs w:val="28"/>
        </w:rPr>
        <w:t xml:space="preserve"> utrzymanie</w:t>
      </w:r>
      <w:r>
        <w:rPr>
          <w:sz w:val="26"/>
          <w:szCs w:val="28"/>
        </w:rPr>
        <w:t xml:space="preserve"> dróg </w:t>
      </w:r>
      <w:r w:rsidR="00446F2A" w:rsidRPr="000958D9">
        <w:rPr>
          <w:sz w:val="26"/>
          <w:szCs w:val="28"/>
        </w:rPr>
        <w:t xml:space="preserve">i terenów </w:t>
      </w:r>
      <w:r>
        <w:rPr>
          <w:sz w:val="26"/>
          <w:szCs w:val="28"/>
        </w:rPr>
        <w:t>gminnych,</w:t>
      </w:r>
    </w:p>
    <w:p w:rsidR="00ED3120" w:rsidRPr="00A66F4D" w:rsidRDefault="00E57D33" w:rsidP="00A66F4D">
      <w:pPr>
        <w:pStyle w:val="Akapitzlist"/>
        <w:numPr>
          <w:ilvl w:val="0"/>
          <w:numId w:val="5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utrzymani</w:t>
      </w:r>
      <w:r w:rsidR="007125C0" w:rsidRPr="000958D9">
        <w:rPr>
          <w:sz w:val="26"/>
          <w:szCs w:val="28"/>
        </w:rPr>
        <w:t>e</w:t>
      </w:r>
      <w:r w:rsidR="00ED3120">
        <w:rPr>
          <w:sz w:val="26"/>
          <w:szCs w:val="28"/>
        </w:rPr>
        <w:t xml:space="preserve"> zieleni na terenie gminy</w:t>
      </w:r>
      <w:r w:rsidR="00AC1E77">
        <w:rPr>
          <w:sz w:val="26"/>
          <w:szCs w:val="28"/>
        </w:rPr>
        <w:t>,</w:t>
      </w:r>
    </w:p>
    <w:p w:rsidR="00197928" w:rsidRDefault="00BB57E8" w:rsidP="00AC1E77">
      <w:pPr>
        <w:pStyle w:val="Akapitzlist"/>
        <w:numPr>
          <w:ilvl w:val="0"/>
          <w:numId w:val="5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prowadzenie działalności usługowej na rzecz innych podmiotów o charakterze użyteczności publicznej</w:t>
      </w:r>
      <w:bookmarkStart w:id="0" w:name="_GoBack"/>
      <w:bookmarkEnd w:id="0"/>
      <w:r w:rsidR="00197928">
        <w:rPr>
          <w:sz w:val="26"/>
          <w:szCs w:val="28"/>
        </w:rPr>
        <w:t>,</w:t>
      </w:r>
    </w:p>
    <w:p w:rsidR="00AC1E77" w:rsidRDefault="00E57D33" w:rsidP="00AC1E77">
      <w:pPr>
        <w:pStyle w:val="Akapitzlist"/>
        <w:numPr>
          <w:ilvl w:val="0"/>
          <w:numId w:val="5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organizowani</w:t>
      </w:r>
      <w:r w:rsidR="007125C0" w:rsidRPr="000958D9">
        <w:rPr>
          <w:sz w:val="26"/>
          <w:szCs w:val="28"/>
        </w:rPr>
        <w:t>e</w:t>
      </w:r>
      <w:r w:rsidR="00AC1E77">
        <w:rPr>
          <w:sz w:val="26"/>
          <w:szCs w:val="28"/>
        </w:rPr>
        <w:t xml:space="preserve"> </w:t>
      </w:r>
      <w:r w:rsidR="00FF4C6C">
        <w:rPr>
          <w:sz w:val="26"/>
          <w:szCs w:val="28"/>
        </w:rPr>
        <w:t>w miarę potrzeb robót interwencyj</w:t>
      </w:r>
      <w:r w:rsidR="00AC1E77">
        <w:rPr>
          <w:sz w:val="26"/>
          <w:szCs w:val="28"/>
        </w:rPr>
        <w:t>nych.</w:t>
      </w:r>
    </w:p>
    <w:p w:rsidR="00906ECC" w:rsidRDefault="00906ECC" w:rsidP="00AE439D">
      <w:pPr>
        <w:pStyle w:val="Akapitzlist"/>
        <w:ind w:left="426"/>
        <w:rPr>
          <w:sz w:val="26"/>
          <w:szCs w:val="28"/>
        </w:rPr>
      </w:pPr>
    </w:p>
    <w:p w:rsidR="00AC1E77" w:rsidRDefault="00AC1E77" w:rsidP="00AC1E77">
      <w:pPr>
        <w:rPr>
          <w:sz w:val="26"/>
          <w:szCs w:val="28"/>
        </w:rPr>
      </w:pPr>
    </w:p>
    <w:p w:rsidR="00AC1E77" w:rsidRPr="00E87DEC" w:rsidRDefault="00AC1E77" w:rsidP="00E87DEC">
      <w:pPr>
        <w:jc w:val="center"/>
        <w:rPr>
          <w:b/>
          <w:sz w:val="26"/>
          <w:szCs w:val="28"/>
        </w:rPr>
      </w:pPr>
      <w:r w:rsidRPr="00E87DEC">
        <w:rPr>
          <w:b/>
          <w:sz w:val="26"/>
          <w:szCs w:val="28"/>
        </w:rPr>
        <w:t>ROZDZIAŁ III</w:t>
      </w:r>
    </w:p>
    <w:p w:rsidR="00063910" w:rsidRPr="00E87DEC" w:rsidRDefault="00AC1E77" w:rsidP="00E87DEC">
      <w:pPr>
        <w:jc w:val="center"/>
        <w:rPr>
          <w:b/>
          <w:sz w:val="26"/>
          <w:szCs w:val="28"/>
        </w:rPr>
      </w:pPr>
      <w:r w:rsidRPr="00E87DEC">
        <w:rPr>
          <w:b/>
          <w:sz w:val="26"/>
          <w:szCs w:val="28"/>
        </w:rPr>
        <w:t>ORGANIZACJA I ZARZĄDZANIE ZGK</w:t>
      </w:r>
    </w:p>
    <w:p w:rsidR="00AC1E77" w:rsidRDefault="00AC1E77" w:rsidP="00063910">
      <w:pPr>
        <w:rPr>
          <w:sz w:val="26"/>
          <w:szCs w:val="28"/>
        </w:rPr>
      </w:pPr>
    </w:p>
    <w:p w:rsidR="00AC1E77" w:rsidRPr="00E87DEC" w:rsidRDefault="00ED3120" w:rsidP="00E87DEC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§ 4.</w:t>
      </w:r>
    </w:p>
    <w:p w:rsidR="00AC1E77" w:rsidRDefault="00AC1E77" w:rsidP="00063910">
      <w:pPr>
        <w:rPr>
          <w:sz w:val="26"/>
          <w:szCs w:val="28"/>
        </w:rPr>
      </w:pPr>
    </w:p>
    <w:p w:rsidR="00AC1E77" w:rsidRDefault="007125C0" w:rsidP="00AC1E77">
      <w:pPr>
        <w:pStyle w:val="Akapitzlist"/>
        <w:numPr>
          <w:ilvl w:val="0"/>
          <w:numId w:val="6"/>
        </w:numPr>
        <w:ind w:left="426" w:hanging="426"/>
        <w:rPr>
          <w:sz w:val="26"/>
          <w:szCs w:val="28"/>
        </w:rPr>
      </w:pPr>
      <w:r w:rsidRPr="000958D9">
        <w:rPr>
          <w:sz w:val="26"/>
          <w:szCs w:val="28"/>
        </w:rPr>
        <w:t>Zakładem</w:t>
      </w:r>
      <w:r w:rsidR="00AC1E77">
        <w:rPr>
          <w:sz w:val="26"/>
          <w:szCs w:val="28"/>
        </w:rPr>
        <w:t xml:space="preserve"> kieruje oraz reprezentuje</w:t>
      </w:r>
      <w:r w:rsidR="00AC1E77" w:rsidRPr="00E85192">
        <w:rPr>
          <w:sz w:val="26"/>
          <w:szCs w:val="28"/>
        </w:rPr>
        <w:t xml:space="preserve"> </w:t>
      </w:r>
      <w:r w:rsidR="000958D9" w:rsidRPr="00E85192">
        <w:rPr>
          <w:sz w:val="26"/>
          <w:szCs w:val="28"/>
        </w:rPr>
        <w:t xml:space="preserve">jednostkę </w:t>
      </w:r>
      <w:r w:rsidR="00296BBB">
        <w:rPr>
          <w:sz w:val="26"/>
          <w:szCs w:val="28"/>
        </w:rPr>
        <w:t xml:space="preserve"> na zewnątrz kierownik</w:t>
      </w:r>
      <w:r>
        <w:rPr>
          <w:sz w:val="26"/>
          <w:szCs w:val="28"/>
        </w:rPr>
        <w:t xml:space="preserve"> </w:t>
      </w:r>
      <w:r w:rsidRPr="000958D9">
        <w:rPr>
          <w:sz w:val="26"/>
          <w:szCs w:val="28"/>
        </w:rPr>
        <w:t>ZGK</w:t>
      </w:r>
      <w:r w:rsidR="00296BBB" w:rsidRPr="000958D9">
        <w:rPr>
          <w:sz w:val="26"/>
          <w:szCs w:val="28"/>
        </w:rPr>
        <w:t>.</w:t>
      </w:r>
      <w:r w:rsidR="00296BBB">
        <w:rPr>
          <w:sz w:val="26"/>
          <w:szCs w:val="28"/>
        </w:rPr>
        <w:t xml:space="preserve"> Stosunek pracy z kierownikiem </w:t>
      </w:r>
      <w:r w:rsidRPr="000958D9">
        <w:rPr>
          <w:sz w:val="26"/>
          <w:szCs w:val="28"/>
        </w:rPr>
        <w:t>ZGK</w:t>
      </w:r>
      <w:r>
        <w:rPr>
          <w:color w:val="FF0000"/>
          <w:sz w:val="26"/>
          <w:szCs w:val="28"/>
        </w:rPr>
        <w:t xml:space="preserve"> </w:t>
      </w:r>
      <w:r w:rsidR="00296BBB">
        <w:rPr>
          <w:sz w:val="26"/>
          <w:szCs w:val="28"/>
        </w:rPr>
        <w:t>nawiązuje i rozwiązuje Burmistrz</w:t>
      </w:r>
      <w:r w:rsidR="00AC1E77">
        <w:rPr>
          <w:sz w:val="26"/>
          <w:szCs w:val="28"/>
        </w:rPr>
        <w:t xml:space="preserve"> Miasta i Gminy Suchedniów</w:t>
      </w:r>
      <w:r w:rsidR="00ED3120">
        <w:rPr>
          <w:sz w:val="26"/>
          <w:szCs w:val="28"/>
        </w:rPr>
        <w:t>, który w</w:t>
      </w:r>
      <w:r w:rsidR="00B46119">
        <w:rPr>
          <w:sz w:val="26"/>
          <w:szCs w:val="28"/>
        </w:rPr>
        <w:t xml:space="preserve"> stosunku do kierownika Zakładu wykonuje również </w:t>
      </w:r>
      <w:r w:rsidR="00ED3120">
        <w:rPr>
          <w:sz w:val="26"/>
          <w:szCs w:val="28"/>
        </w:rPr>
        <w:t xml:space="preserve">uprawnienia zwierzchnika służbowego </w:t>
      </w:r>
      <w:r w:rsidR="00B46119">
        <w:rPr>
          <w:sz w:val="26"/>
          <w:szCs w:val="28"/>
        </w:rPr>
        <w:t xml:space="preserve">i </w:t>
      </w:r>
      <w:r w:rsidR="00ED3120">
        <w:rPr>
          <w:sz w:val="26"/>
          <w:szCs w:val="28"/>
        </w:rPr>
        <w:t xml:space="preserve">wszelkie czynności z zakresu </w:t>
      </w:r>
      <w:r w:rsidR="00B46119">
        <w:rPr>
          <w:sz w:val="26"/>
          <w:szCs w:val="28"/>
        </w:rPr>
        <w:t xml:space="preserve">prawa </w:t>
      </w:r>
      <w:r w:rsidR="00ED3120">
        <w:rPr>
          <w:sz w:val="26"/>
          <w:szCs w:val="28"/>
        </w:rPr>
        <w:t>pracy</w:t>
      </w:r>
      <w:r w:rsidR="00AC1E77">
        <w:rPr>
          <w:sz w:val="26"/>
          <w:szCs w:val="28"/>
        </w:rPr>
        <w:t>.</w:t>
      </w:r>
    </w:p>
    <w:p w:rsidR="00AC1E77" w:rsidRDefault="00AC1E77" w:rsidP="00AC1E77">
      <w:pPr>
        <w:pStyle w:val="Akapitzlist"/>
        <w:numPr>
          <w:ilvl w:val="0"/>
          <w:numId w:val="6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Kierownik działa jednoosobowo w ramach pełnomocnictw udzielonych przez Burmistrza Miasta i Gminy Suchedniów.</w:t>
      </w:r>
    </w:p>
    <w:p w:rsidR="00AC1E77" w:rsidRDefault="00AC1E77" w:rsidP="00AC1E77">
      <w:pPr>
        <w:pStyle w:val="Akapitzlist"/>
        <w:numPr>
          <w:ilvl w:val="0"/>
          <w:numId w:val="6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Do wykonywania czynności przekraczających zakres udzielonego pełnomocnictwa ogólnego wymagane jest pełnomocnictwo szczególne.</w:t>
      </w:r>
    </w:p>
    <w:p w:rsidR="00AA4987" w:rsidRDefault="00B46119" w:rsidP="00AA4987">
      <w:pPr>
        <w:pStyle w:val="Akapitzlist"/>
        <w:numPr>
          <w:ilvl w:val="0"/>
          <w:numId w:val="6"/>
        </w:numPr>
        <w:ind w:left="426" w:hanging="426"/>
        <w:rPr>
          <w:sz w:val="26"/>
          <w:szCs w:val="28"/>
        </w:rPr>
      </w:pPr>
      <w:r w:rsidRPr="00077D3D">
        <w:rPr>
          <w:sz w:val="26"/>
          <w:szCs w:val="28"/>
        </w:rPr>
        <w:t xml:space="preserve">Kierownik jednoosobowo odpowiada za całokształt działalności </w:t>
      </w:r>
      <w:r w:rsidR="007125C0" w:rsidRPr="000958D9">
        <w:rPr>
          <w:sz w:val="26"/>
          <w:szCs w:val="28"/>
        </w:rPr>
        <w:t>Z</w:t>
      </w:r>
      <w:r w:rsidRPr="00077D3D">
        <w:rPr>
          <w:sz w:val="26"/>
          <w:szCs w:val="28"/>
        </w:rPr>
        <w:t>akładu w ramach udzielonego pełnomocnictwa i ponosi odpowiedzialność za wyniki jego działania. Zapewnia warunki sprawnej organizacji pracy</w:t>
      </w:r>
      <w:r w:rsidR="00AA4987" w:rsidRPr="00077D3D">
        <w:rPr>
          <w:sz w:val="26"/>
          <w:szCs w:val="28"/>
        </w:rPr>
        <w:t xml:space="preserve">, jego sprawne i efektywne </w:t>
      </w:r>
      <w:r w:rsidR="00077D3D" w:rsidRPr="00077D3D">
        <w:rPr>
          <w:sz w:val="26"/>
          <w:szCs w:val="28"/>
        </w:rPr>
        <w:t xml:space="preserve">funkcjonowanie </w:t>
      </w:r>
      <w:r w:rsidR="00AA4987" w:rsidRPr="00077D3D">
        <w:rPr>
          <w:sz w:val="26"/>
          <w:szCs w:val="28"/>
        </w:rPr>
        <w:t>Zakładu</w:t>
      </w:r>
      <w:r w:rsidR="00077D3D" w:rsidRPr="00077D3D">
        <w:rPr>
          <w:sz w:val="26"/>
          <w:szCs w:val="28"/>
        </w:rPr>
        <w:t xml:space="preserve"> </w:t>
      </w:r>
      <w:r w:rsidR="00AA4987" w:rsidRPr="00077D3D">
        <w:rPr>
          <w:sz w:val="26"/>
          <w:szCs w:val="28"/>
        </w:rPr>
        <w:t xml:space="preserve">oraz </w:t>
      </w:r>
      <w:r w:rsidR="00077D3D" w:rsidRPr="00077D3D">
        <w:rPr>
          <w:sz w:val="26"/>
          <w:szCs w:val="28"/>
        </w:rPr>
        <w:t>określa</w:t>
      </w:r>
      <w:r w:rsidR="00AA4987" w:rsidRPr="00077D3D">
        <w:rPr>
          <w:sz w:val="26"/>
          <w:szCs w:val="28"/>
        </w:rPr>
        <w:t xml:space="preserve">nie  </w:t>
      </w:r>
      <w:r w:rsidR="00077D3D" w:rsidRPr="00077D3D">
        <w:rPr>
          <w:sz w:val="26"/>
          <w:szCs w:val="28"/>
        </w:rPr>
        <w:t>kierunków działania i rozwoju Zakładu.</w:t>
      </w:r>
    </w:p>
    <w:p w:rsidR="00AB336C" w:rsidRDefault="00AB336C" w:rsidP="00AB336C">
      <w:pPr>
        <w:rPr>
          <w:sz w:val="26"/>
          <w:szCs w:val="28"/>
        </w:rPr>
      </w:pPr>
    </w:p>
    <w:p w:rsidR="00AB336C" w:rsidRDefault="00AB336C" w:rsidP="00AB336C">
      <w:pPr>
        <w:rPr>
          <w:sz w:val="26"/>
          <w:szCs w:val="28"/>
        </w:rPr>
      </w:pPr>
    </w:p>
    <w:p w:rsidR="00AB336C" w:rsidRPr="00AB336C" w:rsidRDefault="00AB336C" w:rsidP="00AB336C">
      <w:pPr>
        <w:rPr>
          <w:sz w:val="26"/>
          <w:szCs w:val="28"/>
        </w:rPr>
      </w:pPr>
    </w:p>
    <w:p w:rsidR="00B46119" w:rsidRDefault="00B46119" w:rsidP="00AC1E77">
      <w:pPr>
        <w:pStyle w:val="Akapitzlist"/>
        <w:numPr>
          <w:ilvl w:val="0"/>
          <w:numId w:val="6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 xml:space="preserve">Kierownik Zakładu jest odpowiedzialny za </w:t>
      </w:r>
      <w:r w:rsidR="00AA4987">
        <w:rPr>
          <w:sz w:val="26"/>
          <w:szCs w:val="28"/>
        </w:rPr>
        <w:t xml:space="preserve">kontrolę realizacji zadań. </w:t>
      </w:r>
    </w:p>
    <w:p w:rsidR="00E87DD3" w:rsidRDefault="00E87DD3" w:rsidP="00AC1E77">
      <w:pPr>
        <w:pStyle w:val="Akapitzlist"/>
        <w:numPr>
          <w:ilvl w:val="0"/>
          <w:numId w:val="6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Do obowiązków kierownika jednostki należy w szczególności:</w:t>
      </w:r>
    </w:p>
    <w:p w:rsidR="00D4645F" w:rsidRDefault="00E87DD3" w:rsidP="00E87DD3">
      <w:pPr>
        <w:pStyle w:val="Akapitzlist"/>
        <w:numPr>
          <w:ilvl w:val="0"/>
          <w:numId w:val="10"/>
        </w:numPr>
        <w:rPr>
          <w:sz w:val="26"/>
          <w:szCs w:val="28"/>
        </w:rPr>
      </w:pPr>
      <w:r>
        <w:rPr>
          <w:sz w:val="26"/>
          <w:szCs w:val="28"/>
        </w:rPr>
        <w:t>organizacja całości prac jednostki, którą zarządza,</w:t>
      </w:r>
      <w:r w:rsidR="00D4645F">
        <w:rPr>
          <w:sz w:val="26"/>
          <w:szCs w:val="28"/>
        </w:rPr>
        <w:t xml:space="preserve"> poprzez:</w:t>
      </w:r>
    </w:p>
    <w:p w:rsidR="00E87DD3" w:rsidRDefault="00D4645F" w:rsidP="00D4645F">
      <w:pPr>
        <w:pStyle w:val="Akapitzlist"/>
        <w:numPr>
          <w:ilvl w:val="0"/>
          <w:numId w:val="11"/>
        </w:numPr>
        <w:ind w:left="1276" w:hanging="425"/>
        <w:rPr>
          <w:sz w:val="26"/>
          <w:szCs w:val="28"/>
        </w:rPr>
      </w:pPr>
      <w:r>
        <w:rPr>
          <w:sz w:val="26"/>
          <w:szCs w:val="28"/>
        </w:rPr>
        <w:t>należytą i prawidłową eksploatację urządzeń zaopatrzenia w wodę oraz zbiorczych urządzeń kanalizacyjnych,</w:t>
      </w:r>
    </w:p>
    <w:p w:rsidR="00D4645F" w:rsidRPr="00D4645F" w:rsidRDefault="00D4645F" w:rsidP="00156589">
      <w:pPr>
        <w:pStyle w:val="Akapitzlist"/>
        <w:numPr>
          <w:ilvl w:val="0"/>
          <w:numId w:val="11"/>
        </w:numPr>
        <w:ind w:left="1276" w:hanging="425"/>
        <w:rPr>
          <w:sz w:val="26"/>
          <w:szCs w:val="28"/>
        </w:rPr>
      </w:pPr>
      <w:r w:rsidRPr="00D4645F">
        <w:rPr>
          <w:sz w:val="26"/>
          <w:szCs w:val="28"/>
        </w:rPr>
        <w:t xml:space="preserve">należytą i terminową realizacje inwestycji i remontów koordynowanych przez </w:t>
      </w:r>
      <w:r w:rsidR="007125C0">
        <w:rPr>
          <w:sz w:val="26"/>
          <w:szCs w:val="28"/>
        </w:rPr>
        <w:t>Z</w:t>
      </w:r>
      <w:r w:rsidRPr="00D4645F">
        <w:rPr>
          <w:sz w:val="26"/>
          <w:szCs w:val="28"/>
        </w:rPr>
        <w:t>akład,</w:t>
      </w:r>
    </w:p>
    <w:p w:rsidR="006F7ECC" w:rsidRDefault="006F7ECC" w:rsidP="00E87DD3">
      <w:pPr>
        <w:pStyle w:val="Akapitzlist"/>
        <w:numPr>
          <w:ilvl w:val="0"/>
          <w:numId w:val="10"/>
        </w:numPr>
        <w:rPr>
          <w:sz w:val="26"/>
          <w:szCs w:val="28"/>
        </w:rPr>
      </w:pPr>
      <w:r>
        <w:rPr>
          <w:sz w:val="26"/>
          <w:szCs w:val="28"/>
        </w:rPr>
        <w:t xml:space="preserve">rzetelne, efektywne i celowe wykorzystywanie środków finansowych jednostki </w:t>
      </w:r>
      <w:r>
        <w:rPr>
          <w:sz w:val="26"/>
          <w:szCs w:val="28"/>
        </w:rPr>
        <w:br/>
        <w:t>w tym zatwierdzanie planu finansowego,</w:t>
      </w:r>
    </w:p>
    <w:p w:rsidR="006F7ECC" w:rsidRDefault="006F7ECC" w:rsidP="00E87DD3">
      <w:pPr>
        <w:pStyle w:val="Akapitzlist"/>
        <w:numPr>
          <w:ilvl w:val="0"/>
          <w:numId w:val="10"/>
        </w:numPr>
        <w:rPr>
          <w:sz w:val="26"/>
          <w:szCs w:val="28"/>
        </w:rPr>
      </w:pPr>
      <w:r>
        <w:rPr>
          <w:sz w:val="26"/>
          <w:szCs w:val="28"/>
        </w:rPr>
        <w:t xml:space="preserve">przedstawianie sprawozdań z działalności jednostki oraz wykonania budżetu </w:t>
      </w:r>
      <w:r>
        <w:rPr>
          <w:sz w:val="26"/>
          <w:szCs w:val="28"/>
        </w:rPr>
        <w:br/>
        <w:t>i uchwał Rady Miejskiej,</w:t>
      </w:r>
    </w:p>
    <w:p w:rsidR="00E87DD3" w:rsidRDefault="00E87DD3" w:rsidP="00E87DD3">
      <w:pPr>
        <w:pStyle w:val="Akapitzlist"/>
        <w:numPr>
          <w:ilvl w:val="0"/>
          <w:numId w:val="10"/>
        </w:numPr>
        <w:rPr>
          <w:sz w:val="26"/>
          <w:szCs w:val="28"/>
        </w:rPr>
      </w:pPr>
      <w:r>
        <w:rPr>
          <w:sz w:val="26"/>
          <w:szCs w:val="28"/>
        </w:rPr>
        <w:t>zapewnie realizacji zatwierdzonych rocznym planem finansowym zadań,</w:t>
      </w:r>
    </w:p>
    <w:p w:rsidR="001F5709" w:rsidRDefault="001F5709" w:rsidP="00E87DD3">
      <w:pPr>
        <w:pStyle w:val="Akapitzlist"/>
        <w:numPr>
          <w:ilvl w:val="0"/>
          <w:numId w:val="10"/>
        </w:numPr>
        <w:rPr>
          <w:sz w:val="26"/>
          <w:szCs w:val="28"/>
        </w:rPr>
      </w:pPr>
      <w:r>
        <w:rPr>
          <w:sz w:val="26"/>
          <w:szCs w:val="28"/>
        </w:rPr>
        <w:t>ciągła współpraca w ramach bieżących uzgodnień z Burmistrzem oraz stosownymi wydziałami Urzędu,</w:t>
      </w:r>
    </w:p>
    <w:p w:rsidR="00E87DD3" w:rsidRDefault="00E87DD3" w:rsidP="00E87DD3">
      <w:pPr>
        <w:pStyle w:val="Akapitzlist"/>
        <w:numPr>
          <w:ilvl w:val="0"/>
          <w:numId w:val="10"/>
        </w:numPr>
        <w:rPr>
          <w:sz w:val="26"/>
          <w:szCs w:val="28"/>
        </w:rPr>
      </w:pPr>
      <w:r>
        <w:rPr>
          <w:sz w:val="26"/>
          <w:szCs w:val="28"/>
        </w:rPr>
        <w:t>wprowadzanie i realizacja Regulaminu pracy,</w:t>
      </w:r>
    </w:p>
    <w:p w:rsidR="00E87DD3" w:rsidRDefault="00E87DD3" w:rsidP="00E87DD3">
      <w:pPr>
        <w:pStyle w:val="Akapitzlist"/>
        <w:numPr>
          <w:ilvl w:val="0"/>
          <w:numId w:val="10"/>
        </w:numPr>
        <w:rPr>
          <w:sz w:val="26"/>
          <w:szCs w:val="28"/>
        </w:rPr>
      </w:pPr>
      <w:r>
        <w:rPr>
          <w:sz w:val="26"/>
          <w:szCs w:val="28"/>
        </w:rPr>
        <w:t>wprowadzanie i realizacja Regulaminu wynagradzania,</w:t>
      </w:r>
    </w:p>
    <w:p w:rsidR="00E87DD3" w:rsidRDefault="00E87DD3" w:rsidP="00E87DD3">
      <w:pPr>
        <w:pStyle w:val="Akapitzlist"/>
        <w:numPr>
          <w:ilvl w:val="0"/>
          <w:numId w:val="10"/>
        </w:numPr>
        <w:rPr>
          <w:sz w:val="26"/>
          <w:szCs w:val="28"/>
        </w:rPr>
      </w:pPr>
      <w:r>
        <w:rPr>
          <w:sz w:val="26"/>
          <w:szCs w:val="28"/>
        </w:rPr>
        <w:t>zatrudnianie i zwalnianie pracowników,</w:t>
      </w:r>
    </w:p>
    <w:p w:rsidR="00AC1E77" w:rsidRDefault="00AC1E77" w:rsidP="00AC1E77">
      <w:pPr>
        <w:pStyle w:val="Akapitzlist"/>
        <w:numPr>
          <w:ilvl w:val="0"/>
          <w:numId w:val="6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 xml:space="preserve">Szczegółowa strukturę organizacyjną ZGK oraz zakres działania poszczególnych </w:t>
      </w:r>
      <w:r w:rsidR="00A27275">
        <w:rPr>
          <w:sz w:val="26"/>
          <w:szCs w:val="28"/>
        </w:rPr>
        <w:t>wewnętrznych komórek organizacyjnych określa regulamin organizacyjny ustanawiany zarządzeniem kierownika ZGK podlegający zatwierdzeniu przez Burmistrza Miasta i Gminy</w:t>
      </w:r>
      <w:r w:rsidR="007125C0">
        <w:rPr>
          <w:sz w:val="26"/>
          <w:szCs w:val="28"/>
        </w:rPr>
        <w:t xml:space="preserve"> </w:t>
      </w:r>
      <w:r w:rsidR="007125C0" w:rsidRPr="00B93221">
        <w:rPr>
          <w:sz w:val="26"/>
          <w:szCs w:val="28"/>
        </w:rPr>
        <w:t>Suchedniów</w:t>
      </w:r>
      <w:r w:rsidR="00A27275" w:rsidRPr="00B93221">
        <w:rPr>
          <w:sz w:val="26"/>
          <w:szCs w:val="28"/>
        </w:rPr>
        <w:t>.</w:t>
      </w:r>
    </w:p>
    <w:p w:rsidR="00A27275" w:rsidRDefault="00A27275" w:rsidP="00AC1E77">
      <w:pPr>
        <w:pStyle w:val="Akapitzlist"/>
        <w:numPr>
          <w:ilvl w:val="0"/>
          <w:numId w:val="6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ZG</w:t>
      </w:r>
      <w:r w:rsidR="007125C0">
        <w:rPr>
          <w:sz w:val="26"/>
          <w:szCs w:val="28"/>
        </w:rPr>
        <w:t>K jest pracodawc</w:t>
      </w:r>
      <w:r w:rsidR="00E85192" w:rsidRPr="00E85192">
        <w:rPr>
          <w:sz w:val="26"/>
          <w:szCs w:val="28"/>
        </w:rPr>
        <w:t>ą</w:t>
      </w:r>
      <w:r w:rsidRPr="00E85192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w rozumieniu Kodeksu pracy, w imieniu którego czynności </w:t>
      </w:r>
      <w:r w:rsidR="00E87DD3">
        <w:rPr>
          <w:sz w:val="26"/>
          <w:szCs w:val="28"/>
        </w:rPr>
        <w:br/>
      </w:r>
      <w:r>
        <w:rPr>
          <w:sz w:val="26"/>
          <w:szCs w:val="28"/>
        </w:rPr>
        <w:t xml:space="preserve">z zakresu Prawa pracy </w:t>
      </w:r>
      <w:r w:rsidR="007125C0" w:rsidRPr="00B93221">
        <w:rPr>
          <w:sz w:val="26"/>
          <w:szCs w:val="28"/>
        </w:rPr>
        <w:t>wy</w:t>
      </w:r>
      <w:r>
        <w:rPr>
          <w:sz w:val="26"/>
          <w:szCs w:val="28"/>
        </w:rPr>
        <w:t>konuje kierownik ZGK.</w:t>
      </w:r>
    </w:p>
    <w:p w:rsidR="00A27275" w:rsidRDefault="00A27275" w:rsidP="00AC1E77">
      <w:pPr>
        <w:pStyle w:val="Akapitzlist"/>
        <w:numPr>
          <w:ilvl w:val="0"/>
          <w:numId w:val="6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 xml:space="preserve">Kierownik ZGK jest zwierzchnikiem służbowym wobec pracowników ZGK </w:t>
      </w:r>
      <w:r w:rsidR="00E87DD3">
        <w:rPr>
          <w:sz w:val="26"/>
          <w:szCs w:val="28"/>
        </w:rPr>
        <w:br/>
      </w:r>
      <w:r>
        <w:rPr>
          <w:sz w:val="26"/>
          <w:szCs w:val="28"/>
        </w:rPr>
        <w:t>w rozumieniu Kodeksu pracy.</w:t>
      </w:r>
    </w:p>
    <w:p w:rsidR="00A27275" w:rsidRDefault="00A27275" w:rsidP="00AC1E77">
      <w:pPr>
        <w:pStyle w:val="Akapitzlist"/>
        <w:numPr>
          <w:ilvl w:val="0"/>
          <w:numId w:val="6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Kierownik odpowiada za organizację oraz sprawuje nadzór nad skutecznością funkcjonowania zakładu.</w:t>
      </w:r>
    </w:p>
    <w:p w:rsidR="009C4DDA" w:rsidRDefault="009C4DDA" w:rsidP="009C4DDA">
      <w:pPr>
        <w:pStyle w:val="Akapitzlist"/>
        <w:ind w:left="426"/>
        <w:rPr>
          <w:sz w:val="26"/>
          <w:szCs w:val="28"/>
        </w:rPr>
      </w:pPr>
    </w:p>
    <w:p w:rsidR="00A27275" w:rsidRDefault="00A27275" w:rsidP="00A27275">
      <w:pPr>
        <w:rPr>
          <w:sz w:val="26"/>
          <w:szCs w:val="28"/>
        </w:rPr>
      </w:pPr>
    </w:p>
    <w:p w:rsidR="001F5709" w:rsidRDefault="001F5709" w:rsidP="00A27275">
      <w:pPr>
        <w:rPr>
          <w:sz w:val="26"/>
          <w:szCs w:val="28"/>
        </w:rPr>
      </w:pPr>
    </w:p>
    <w:p w:rsidR="00A27275" w:rsidRPr="00E87DEC" w:rsidRDefault="00A27275" w:rsidP="00E87DEC">
      <w:pPr>
        <w:jc w:val="center"/>
        <w:rPr>
          <w:b/>
          <w:sz w:val="26"/>
          <w:szCs w:val="28"/>
        </w:rPr>
      </w:pPr>
      <w:r w:rsidRPr="00E87DEC">
        <w:rPr>
          <w:b/>
          <w:sz w:val="26"/>
          <w:szCs w:val="28"/>
        </w:rPr>
        <w:t>ROZDZIAŁ IV</w:t>
      </w:r>
    </w:p>
    <w:p w:rsidR="00A27275" w:rsidRPr="00E87DEC" w:rsidRDefault="00A27275" w:rsidP="00E87DEC">
      <w:pPr>
        <w:jc w:val="center"/>
        <w:rPr>
          <w:b/>
          <w:sz w:val="26"/>
          <w:szCs w:val="28"/>
        </w:rPr>
      </w:pPr>
      <w:r w:rsidRPr="00E87DEC">
        <w:rPr>
          <w:b/>
          <w:sz w:val="26"/>
          <w:szCs w:val="28"/>
        </w:rPr>
        <w:t>GOSPODARKA FINANSOWA</w:t>
      </w:r>
    </w:p>
    <w:p w:rsidR="00A27275" w:rsidRDefault="00A27275" w:rsidP="00A27275">
      <w:pPr>
        <w:rPr>
          <w:sz w:val="26"/>
          <w:szCs w:val="28"/>
        </w:rPr>
      </w:pPr>
    </w:p>
    <w:p w:rsidR="00A27275" w:rsidRPr="00E87DEC" w:rsidRDefault="00A27275" w:rsidP="00E87DEC">
      <w:pPr>
        <w:jc w:val="center"/>
        <w:rPr>
          <w:b/>
          <w:sz w:val="26"/>
          <w:szCs w:val="28"/>
        </w:rPr>
      </w:pPr>
      <w:r w:rsidRPr="00E87DEC">
        <w:rPr>
          <w:b/>
          <w:sz w:val="26"/>
          <w:szCs w:val="28"/>
        </w:rPr>
        <w:t xml:space="preserve">§ </w:t>
      </w:r>
      <w:r w:rsidR="00077D3D">
        <w:rPr>
          <w:b/>
          <w:sz w:val="26"/>
          <w:szCs w:val="28"/>
        </w:rPr>
        <w:t>5</w:t>
      </w:r>
      <w:r w:rsidRPr="00E87DEC">
        <w:rPr>
          <w:b/>
          <w:sz w:val="26"/>
          <w:szCs w:val="28"/>
        </w:rPr>
        <w:t>.</w:t>
      </w:r>
    </w:p>
    <w:p w:rsidR="00A27275" w:rsidRDefault="00A27275" w:rsidP="00A27275">
      <w:pPr>
        <w:rPr>
          <w:sz w:val="26"/>
          <w:szCs w:val="28"/>
        </w:rPr>
      </w:pPr>
    </w:p>
    <w:p w:rsidR="00A27275" w:rsidRDefault="00E87DEC" w:rsidP="00E87DEC">
      <w:pPr>
        <w:pStyle w:val="Akapitzlist"/>
        <w:numPr>
          <w:ilvl w:val="0"/>
          <w:numId w:val="7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ZGK prowadzi gospodarkę finansową na zasadach określonych dla jednostek</w:t>
      </w:r>
      <w:r w:rsidR="00077D3D">
        <w:rPr>
          <w:sz w:val="26"/>
          <w:szCs w:val="28"/>
        </w:rPr>
        <w:t xml:space="preserve"> budżetowych</w:t>
      </w:r>
      <w:r>
        <w:rPr>
          <w:sz w:val="26"/>
          <w:szCs w:val="28"/>
        </w:rPr>
        <w:t>.</w:t>
      </w:r>
    </w:p>
    <w:p w:rsidR="009C4DDA" w:rsidRPr="009C4DDA" w:rsidRDefault="00E87DEC" w:rsidP="009C4DDA">
      <w:pPr>
        <w:pStyle w:val="Akapitzlist"/>
        <w:numPr>
          <w:ilvl w:val="0"/>
          <w:numId w:val="7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 xml:space="preserve">Podstawą gospodarki finansowej ZGK jest roczny plan dochodów i wydatków zwany </w:t>
      </w:r>
      <w:r w:rsidR="00077D3D">
        <w:rPr>
          <w:sz w:val="26"/>
          <w:szCs w:val="28"/>
        </w:rPr>
        <w:t>dalej „</w:t>
      </w:r>
      <w:r>
        <w:rPr>
          <w:sz w:val="26"/>
          <w:szCs w:val="28"/>
        </w:rPr>
        <w:t>planem finansowym</w:t>
      </w:r>
      <w:r w:rsidR="00077D3D">
        <w:rPr>
          <w:sz w:val="26"/>
          <w:szCs w:val="28"/>
        </w:rPr>
        <w:t>”</w:t>
      </w:r>
      <w:r>
        <w:rPr>
          <w:sz w:val="26"/>
          <w:szCs w:val="28"/>
        </w:rPr>
        <w:t>.</w:t>
      </w:r>
    </w:p>
    <w:p w:rsidR="009C4DDA" w:rsidRDefault="009C4DDA" w:rsidP="00077D3D">
      <w:pPr>
        <w:rPr>
          <w:sz w:val="26"/>
          <w:szCs w:val="28"/>
        </w:rPr>
      </w:pPr>
    </w:p>
    <w:p w:rsidR="009C4DDA" w:rsidRPr="00077D3D" w:rsidRDefault="009C4DDA" w:rsidP="00077D3D">
      <w:pPr>
        <w:rPr>
          <w:sz w:val="26"/>
          <w:szCs w:val="28"/>
        </w:rPr>
      </w:pPr>
    </w:p>
    <w:p w:rsidR="00E85192" w:rsidRDefault="00E85192" w:rsidP="00077D3D">
      <w:pPr>
        <w:jc w:val="center"/>
        <w:rPr>
          <w:b/>
          <w:sz w:val="26"/>
          <w:szCs w:val="28"/>
        </w:rPr>
      </w:pPr>
    </w:p>
    <w:p w:rsidR="00077D3D" w:rsidRPr="00077D3D" w:rsidRDefault="00077D3D" w:rsidP="00077D3D">
      <w:pPr>
        <w:jc w:val="center"/>
        <w:rPr>
          <w:b/>
          <w:sz w:val="26"/>
          <w:szCs w:val="28"/>
        </w:rPr>
      </w:pPr>
      <w:r w:rsidRPr="00077D3D">
        <w:rPr>
          <w:b/>
          <w:sz w:val="26"/>
          <w:szCs w:val="28"/>
        </w:rPr>
        <w:t>§ 6.</w:t>
      </w:r>
    </w:p>
    <w:p w:rsidR="00077D3D" w:rsidRDefault="00077D3D" w:rsidP="00077D3D">
      <w:pPr>
        <w:rPr>
          <w:sz w:val="26"/>
          <w:szCs w:val="28"/>
        </w:rPr>
      </w:pPr>
    </w:p>
    <w:p w:rsidR="00E87DEC" w:rsidRPr="00077D3D" w:rsidRDefault="00E87DEC" w:rsidP="00077D3D">
      <w:pPr>
        <w:pStyle w:val="Akapitzlist"/>
        <w:numPr>
          <w:ilvl w:val="0"/>
          <w:numId w:val="12"/>
        </w:numPr>
        <w:ind w:left="426" w:hanging="426"/>
        <w:rPr>
          <w:sz w:val="26"/>
          <w:szCs w:val="28"/>
        </w:rPr>
      </w:pPr>
      <w:r w:rsidRPr="00077D3D">
        <w:rPr>
          <w:sz w:val="26"/>
          <w:szCs w:val="28"/>
        </w:rPr>
        <w:t>ZGK prowadzi rachunkowość zgodnie z obowiązującymi przepisami.</w:t>
      </w:r>
    </w:p>
    <w:p w:rsidR="00E87DEC" w:rsidRDefault="00E87DEC" w:rsidP="00077D3D">
      <w:pPr>
        <w:pStyle w:val="Akapitzlist"/>
        <w:numPr>
          <w:ilvl w:val="0"/>
          <w:numId w:val="12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Działalność ZGK finansowana jest z budżetu Gminy Suchedniów.</w:t>
      </w:r>
    </w:p>
    <w:p w:rsidR="00077D3D" w:rsidRDefault="00077D3D" w:rsidP="00077D3D">
      <w:pPr>
        <w:pStyle w:val="Akapitzlist"/>
        <w:numPr>
          <w:ilvl w:val="0"/>
          <w:numId w:val="12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Okresem rozliczeniowym z budżetem Gminy</w:t>
      </w:r>
      <w:r w:rsidR="003523D2">
        <w:rPr>
          <w:sz w:val="26"/>
          <w:szCs w:val="28"/>
        </w:rPr>
        <w:t xml:space="preserve"> </w:t>
      </w:r>
      <w:r w:rsidR="003523D2" w:rsidRPr="00B93221">
        <w:rPr>
          <w:sz w:val="26"/>
          <w:szCs w:val="28"/>
        </w:rPr>
        <w:t>Suchedniów</w:t>
      </w:r>
      <w:r>
        <w:rPr>
          <w:sz w:val="26"/>
          <w:szCs w:val="28"/>
        </w:rPr>
        <w:t xml:space="preserve"> jest rok kalendarzowy.</w:t>
      </w:r>
    </w:p>
    <w:p w:rsidR="00E87DEC" w:rsidRDefault="00E87DEC" w:rsidP="00077D3D">
      <w:pPr>
        <w:pStyle w:val="Akapitzlist"/>
        <w:numPr>
          <w:ilvl w:val="0"/>
          <w:numId w:val="12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lastRenderedPageBreak/>
        <w:t>ZGK pokrywa swoje wydatki z budżetu Gminy, a uzyskane dochody odprowadza na rachunek Gminy Suchedniów.</w:t>
      </w:r>
    </w:p>
    <w:p w:rsidR="00D10BB6" w:rsidRDefault="00D10BB6" w:rsidP="00077D3D">
      <w:pPr>
        <w:pStyle w:val="Akapitzlist"/>
        <w:numPr>
          <w:ilvl w:val="0"/>
          <w:numId w:val="12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ZGK posiada odrębny rachunek bankowy.</w:t>
      </w:r>
    </w:p>
    <w:p w:rsidR="00D10BB6" w:rsidRDefault="00D10BB6" w:rsidP="00077D3D">
      <w:pPr>
        <w:pStyle w:val="Akapitzlist"/>
        <w:numPr>
          <w:ilvl w:val="0"/>
          <w:numId w:val="12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ZGK może występować o dofinansowanie zadań ze środków zewnętrznych spoza budżetu Gminy</w:t>
      </w:r>
      <w:r w:rsidR="00675DCB">
        <w:rPr>
          <w:sz w:val="26"/>
          <w:szCs w:val="28"/>
        </w:rPr>
        <w:t xml:space="preserve">, </w:t>
      </w:r>
      <w:r>
        <w:rPr>
          <w:sz w:val="26"/>
          <w:szCs w:val="28"/>
        </w:rPr>
        <w:t xml:space="preserve"> przedstawiając w tym celu stosowne projekty.</w:t>
      </w:r>
    </w:p>
    <w:p w:rsidR="00F029FD" w:rsidRDefault="00F029FD" w:rsidP="00077D3D">
      <w:pPr>
        <w:pStyle w:val="Akapitzlist"/>
        <w:numPr>
          <w:ilvl w:val="0"/>
          <w:numId w:val="12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Odpowiedzialność za gospodarkę finansową Zakładu ponosi kierownik i główny księgowy Zakładu w zakresie określonym ustawą o finansach publicznych oraz innymi przepisami prawa.</w:t>
      </w:r>
    </w:p>
    <w:p w:rsidR="00D10BB6" w:rsidRPr="00E87DD3" w:rsidRDefault="00D10BB6" w:rsidP="00E87DD3">
      <w:pPr>
        <w:jc w:val="center"/>
        <w:rPr>
          <w:b/>
          <w:sz w:val="26"/>
          <w:szCs w:val="28"/>
        </w:rPr>
      </w:pPr>
    </w:p>
    <w:p w:rsidR="00F029FD" w:rsidRDefault="00F029FD" w:rsidP="00E87DD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ROZDZIAŁ V</w:t>
      </w:r>
    </w:p>
    <w:p w:rsidR="00F029FD" w:rsidRDefault="00F029FD" w:rsidP="00E87DD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SYSTEM KONTOLI WEWNĘTRZNEJ</w:t>
      </w:r>
    </w:p>
    <w:p w:rsidR="00F029FD" w:rsidRDefault="00F029FD" w:rsidP="00E87DD3">
      <w:pPr>
        <w:jc w:val="center"/>
        <w:rPr>
          <w:b/>
          <w:sz w:val="26"/>
          <w:szCs w:val="28"/>
        </w:rPr>
      </w:pPr>
    </w:p>
    <w:p w:rsidR="00F029FD" w:rsidRDefault="00F029FD" w:rsidP="00E87DD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§ 7.</w:t>
      </w:r>
    </w:p>
    <w:p w:rsidR="00F029FD" w:rsidRDefault="00F029FD" w:rsidP="00E87DD3">
      <w:pPr>
        <w:jc w:val="center"/>
        <w:rPr>
          <w:b/>
          <w:sz w:val="26"/>
          <w:szCs w:val="28"/>
        </w:rPr>
      </w:pPr>
    </w:p>
    <w:p w:rsidR="00F029FD" w:rsidRDefault="002D376E" w:rsidP="002D376E">
      <w:pPr>
        <w:pStyle w:val="Akapitzlist"/>
        <w:numPr>
          <w:ilvl w:val="0"/>
          <w:numId w:val="13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Nadzór nad działalnością merytoryczną i finansową Zakładu sprawuje Burmistrz Miasta i Gminy Suchedniów.</w:t>
      </w:r>
    </w:p>
    <w:p w:rsidR="002D376E" w:rsidRDefault="002D376E" w:rsidP="002D376E">
      <w:pPr>
        <w:pStyle w:val="Akapitzlist"/>
        <w:numPr>
          <w:ilvl w:val="0"/>
          <w:numId w:val="13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Kierownik Zakładu organizuje i zabezpiecza prawidłowe funkcjonowanie systemu kontroli zarządczej. Szczegółowy tryb przeprowadzania kontroli zarządczej określa Kierownik stosownym zarządzeniem.</w:t>
      </w:r>
    </w:p>
    <w:p w:rsidR="002D376E" w:rsidRDefault="002D376E" w:rsidP="002D376E">
      <w:pPr>
        <w:pStyle w:val="Akapitzlist"/>
        <w:numPr>
          <w:ilvl w:val="0"/>
          <w:numId w:val="13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 xml:space="preserve">Kierownik Zakładu sprawuje ogólny nadzór nad skutecznością działania </w:t>
      </w:r>
      <w:r w:rsidR="00516E18">
        <w:rPr>
          <w:sz w:val="26"/>
          <w:szCs w:val="28"/>
        </w:rPr>
        <w:br/>
      </w:r>
      <w:r>
        <w:rPr>
          <w:sz w:val="26"/>
          <w:szCs w:val="28"/>
        </w:rPr>
        <w:t xml:space="preserve">i prawidłowością wykorzystania sygnałów kontroli zarządczej oraz danych </w:t>
      </w:r>
      <w:r w:rsidR="00516E18">
        <w:rPr>
          <w:sz w:val="26"/>
          <w:szCs w:val="28"/>
        </w:rPr>
        <w:br/>
      </w:r>
      <w:r>
        <w:rPr>
          <w:sz w:val="26"/>
          <w:szCs w:val="28"/>
        </w:rPr>
        <w:t>o nieprawidłowościach napływających spoza Zakładu, a w szczególności od usługobiorców i organów kontrolnych.</w:t>
      </w:r>
    </w:p>
    <w:p w:rsidR="002D376E" w:rsidRDefault="002D376E" w:rsidP="002D376E">
      <w:pPr>
        <w:pStyle w:val="Akapitzlist"/>
        <w:numPr>
          <w:ilvl w:val="0"/>
          <w:numId w:val="13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Celem kontroli zarządczej jest zapewnienie w szczególności:</w:t>
      </w:r>
    </w:p>
    <w:p w:rsidR="002D376E" w:rsidRDefault="003A3A56" w:rsidP="002D376E">
      <w:pPr>
        <w:pStyle w:val="Akapitzlist"/>
        <w:numPr>
          <w:ilvl w:val="0"/>
          <w:numId w:val="14"/>
        </w:numPr>
        <w:rPr>
          <w:sz w:val="26"/>
          <w:szCs w:val="28"/>
        </w:rPr>
      </w:pPr>
      <w:r>
        <w:rPr>
          <w:sz w:val="26"/>
          <w:szCs w:val="28"/>
        </w:rPr>
        <w:t>zgodności działania z przepisami prawa oraz procedurami wewnętrznymi,</w:t>
      </w:r>
    </w:p>
    <w:p w:rsidR="003A3A56" w:rsidRDefault="003A3A56" w:rsidP="002D376E">
      <w:pPr>
        <w:pStyle w:val="Akapitzlist"/>
        <w:numPr>
          <w:ilvl w:val="0"/>
          <w:numId w:val="14"/>
        </w:numPr>
        <w:rPr>
          <w:sz w:val="26"/>
          <w:szCs w:val="28"/>
        </w:rPr>
      </w:pPr>
      <w:r>
        <w:rPr>
          <w:sz w:val="26"/>
          <w:szCs w:val="28"/>
        </w:rPr>
        <w:t>skuteczność i efektywność działania,</w:t>
      </w:r>
    </w:p>
    <w:p w:rsidR="003A3A56" w:rsidRDefault="003A3A56" w:rsidP="002D376E">
      <w:pPr>
        <w:pStyle w:val="Akapitzlist"/>
        <w:numPr>
          <w:ilvl w:val="0"/>
          <w:numId w:val="14"/>
        </w:numPr>
        <w:rPr>
          <w:sz w:val="26"/>
          <w:szCs w:val="28"/>
        </w:rPr>
      </w:pPr>
      <w:r>
        <w:rPr>
          <w:sz w:val="26"/>
          <w:szCs w:val="28"/>
        </w:rPr>
        <w:t>wiarygodność sprawozdań,</w:t>
      </w:r>
    </w:p>
    <w:p w:rsidR="003A3A56" w:rsidRDefault="003A3A56" w:rsidP="002D376E">
      <w:pPr>
        <w:pStyle w:val="Akapitzlist"/>
        <w:numPr>
          <w:ilvl w:val="0"/>
          <w:numId w:val="14"/>
        </w:numPr>
        <w:rPr>
          <w:sz w:val="26"/>
          <w:szCs w:val="28"/>
        </w:rPr>
      </w:pPr>
      <w:r>
        <w:rPr>
          <w:sz w:val="26"/>
          <w:szCs w:val="28"/>
        </w:rPr>
        <w:t>ochrony zasobów,</w:t>
      </w:r>
    </w:p>
    <w:p w:rsidR="003A3A56" w:rsidRDefault="003A3A56" w:rsidP="002D376E">
      <w:pPr>
        <w:pStyle w:val="Akapitzlist"/>
        <w:numPr>
          <w:ilvl w:val="0"/>
          <w:numId w:val="14"/>
        </w:numPr>
        <w:rPr>
          <w:sz w:val="26"/>
          <w:szCs w:val="28"/>
        </w:rPr>
      </w:pPr>
      <w:r>
        <w:rPr>
          <w:sz w:val="26"/>
          <w:szCs w:val="28"/>
        </w:rPr>
        <w:t>przestrzegania i promowania zasad etycznego zachowania,</w:t>
      </w:r>
    </w:p>
    <w:p w:rsidR="003A3A56" w:rsidRDefault="003A3A56" w:rsidP="002D376E">
      <w:pPr>
        <w:pStyle w:val="Akapitzlist"/>
        <w:numPr>
          <w:ilvl w:val="0"/>
          <w:numId w:val="14"/>
        </w:numPr>
        <w:rPr>
          <w:sz w:val="26"/>
          <w:szCs w:val="28"/>
        </w:rPr>
      </w:pPr>
      <w:r>
        <w:rPr>
          <w:sz w:val="26"/>
          <w:szCs w:val="28"/>
        </w:rPr>
        <w:t xml:space="preserve">efektywności </w:t>
      </w:r>
      <w:r w:rsidR="004A28E8">
        <w:rPr>
          <w:sz w:val="26"/>
          <w:szCs w:val="28"/>
        </w:rPr>
        <w:t>i skuteczności przepływu informacj</w:t>
      </w:r>
      <w:r>
        <w:rPr>
          <w:sz w:val="26"/>
          <w:szCs w:val="28"/>
        </w:rPr>
        <w:t>i,</w:t>
      </w:r>
    </w:p>
    <w:p w:rsidR="003A3A56" w:rsidRDefault="003A3A56" w:rsidP="002D376E">
      <w:pPr>
        <w:pStyle w:val="Akapitzlist"/>
        <w:numPr>
          <w:ilvl w:val="0"/>
          <w:numId w:val="14"/>
        </w:numPr>
        <w:rPr>
          <w:sz w:val="26"/>
          <w:szCs w:val="28"/>
        </w:rPr>
      </w:pPr>
      <w:r>
        <w:rPr>
          <w:sz w:val="26"/>
          <w:szCs w:val="28"/>
        </w:rPr>
        <w:t>zarządzania ryzykiem.</w:t>
      </w:r>
    </w:p>
    <w:p w:rsidR="003A3A56" w:rsidRDefault="003A3A56" w:rsidP="003A3A56">
      <w:pPr>
        <w:rPr>
          <w:sz w:val="26"/>
          <w:szCs w:val="28"/>
        </w:rPr>
      </w:pPr>
    </w:p>
    <w:p w:rsidR="003A3A56" w:rsidRPr="003A3A56" w:rsidRDefault="003A3A56" w:rsidP="003A3A56">
      <w:pPr>
        <w:rPr>
          <w:sz w:val="26"/>
          <w:szCs w:val="28"/>
        </w:rPr>
      </w:pPr>
    </w:p>
    <w:p w:rsidR="00D10BB6" w:rsidRPr="00E87DD3" w:rsidRDefault="00D10BB6" w:rsidP="00E87DD3">
      <w:pPr>
        <w:jc w:val="center"/>
        <w:rPr>
          <w:b/>
          <w:sz w:val="26"/>
          <w:szCs w:val="28"/>
        </w:rPr>
      </w:pPr>
      <w:r w:rsidRPr="00E87DD3">
        <w:rPr>
          <w:b/>
          <w:sz w:val="26"/>
          <w:szCs w:val="28"/>
        </w:rPr>
        <w:t>ROZDZIAŁ V</w:t>
      </w:r>
      <w:r w:rsidR="003A3A56">
        <w:rPr>
          <w:b/>
          <w:sz w:val="26"/>
          <w:szCs w:val="28"/>
        </w:rPr>
        <w:t>I</w:t>
      </w:r>
    </w:p>
    <w:p w:rsidR="00D10BB6" w:rsidRPr="00E87DD3" w:rsidRDefault="00D10BB6" w:rsidP="00E87DD3">
      <w:pPr>
        <w:jc w:val="center"/>
        <w:rPr>
          <w:b/>
          <w:sz w:val="26"/>
          <w:szCs w:val="28"/>
        </w:rPr>
      </w:pPr>
      <w:r w:rsidRPr="00E87DD3">
        <w:rPr>
          <w:b/>
          <w:sz w:val="26"/>
          <w:szCs w:val="28"/>
        </w:rPr>
        <w:t>PRAWA I OBOWIĄZKI PRACOWNIKÓW ZGK</w:t>
      </w:r>
    </w:p>
    <w:p w:rsidR="00D10BB6" w:rsidRDefault="00D10BB6" w:rsidP="00D10BB6">
      <w:pPr>
        <w:rPr>
          <w:sz w:val="26"/>
          <w:szCs w:val="28"/>
        </w:rPr>
      </w:pPr>
    </w:p>
    <w:p w:rsidR="00D10BB6" w:rsidRPr="00E87DD3" w:rsidRDefault="00516E18" w:rsidP="00E87DD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§ 8</w:t>
      </w:r>
      <w:r w:rsidR="00D10BB6" w:rsidRPr="00E87DD3">
        <w:rPr>
          <w:b/>
          <w:sz w:val="26"/>
          <w:szCs w:val="28"/>
        </w:rPr>
        <w:t>.</w:t>
      </w:r>
    </w:p>
    <w:p w:rsidR="00D10BB6" w:rsidRDefault="00D10BB6" w:rsidP="00D10BB6">
      <w:pPr>
        <w:rPr>
          <w:sz w:val="26"/>
          <w:szCs w:val="28"/>
        </w:rPr>
      </w:pPr>
    </w:p>
    <w:p w:rsidR="00D10BB6" w:rsidRDefault="00D10BB6" w:rsidP="00D10BB6">
      <w:pPr>
        <w:pStyle w:val="Akapitzlist"/>
        <w:numPr>
          <w:ilvl w:val="0"/>
          <w:numId w:val="8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Prawa i obowiązki pracowników i pracodawcy związane z organizacją i porządkiem w procesie pracy w jednostce określa Regulamin pracy ustalany przez kierownika ZGK.</w:t>
      </w:r>
    </w:p>
    <w:p w:rsidR="00D10BB6" w:rsidRDefault="00D10BB6" w:rsidP="00D10BB6">
      <w:pPr>
        <w:pStyle w:val="Akapitzlist"/>
        <w:numPr>
          <w:ilvl w:val="0"/>
          <w:numId w:val="8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Pracownicy ZGK posiadają status pracowników samorządowych.</w:t>
      </w:r>
    </w:p>
    <w:p w:rsidR="008E7417" w:rsidRPr="00FF4C6C" w:rsidRDefault="006F7ECC" w:rsidP="00D10BB6">
      <w:pPr>
        <w:pStyle w:val="Akapitzlist"/>
        <w:numPr>
          <w:ilvl w:val="0"/>
          <w:numId w:val="8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Zasady wynagradzania pracowników zakładu, w tym także kierownika określa Regulamin wynagradzania zatwierdzony przez Burmistrza</w:t>
      </w:r>
      <w:r w:rsidR="00F05905">
        <w:rPr>
          <w:sz w:val="26"/>
          <w:szCs w:val="28"/>
        </w:rPr>
        <w:t xml:space="preserve"> </w:t>
      </w:r>
      <w:r w:rsidR="00F05905" w:rsidRPr="00FF4C6C">
        <w:rPr>
          <w:sz w:val="26"/>
          <w:szCs w:val="28"/>
        </w:rPr>
        <w:t>Miasta i Gminy Suchedniów</w:t>
      </w:r>
      <w:r w:rsidRPr="00FF4C6C">
        <w:rPr>
          <w:sz w:val="26"/>
          <w:szCs w:val="28"/>
        </w:rPr>
        <w:t>.</w:t>
      </w:r>
    </w:p>
    <w:p w:rsidR="008E7417" w:rsidRDefault="008E7417" w:rsidP="008E7417">
      <w:pPr>
        <w:rPr>
          <w:sz w:val="26"/>
          <w:szCs w:val="28"/>
        </w:rPr>
      </w:pPr>
    </w:p>
    <w:p w:rsidR="00E85192" w:rsidRDefault="00E85192" w:rsidP="00E87DD3">
      <w:pPr>
        <w:jc w:val="center"/>
        <w:rPr>
          <w:b/>
          <w:sz w:val="26"/>
          <w:szCs w:val="28"/>
        </w:rPr>
      </w:pPr>
    </w:p>
    <w:p w:rsidR="009C4DDA" w:rsidRDefault="009C4DDA" w:rsidP="00E87DD3">
      <w:pPr>
        <w:jc w:val="center"/>
        <w:rPr>
          <w:b/>
          <w:sz w:val="26"/>
          <w:szCs w:val="28"/>
        </w:rPr>
      </w:pPr>
    </w:p>
    <w:p w:rsidR="008E7417" w:rsidRPr="00E87DD3" w:rsidRDefault="008E7417" w:rsidP="00E87DD3">
      <w:pPr>
        <w:jc w:val="center"/>
        <w:rPr>
          <w:b/>
          <w:sz w:val="26"/>
          <w:szCs w:val="28"/>
        </w:rPr>
      </w:pPr>
      <w:r w:rsidRPr="00E87DD3">
        <w:rPr>
          <w:b/>
          <w:sz w:val="26"/>
          <w:szCs w:val="28"/>
        </w:rPr>
        <w:lastRenderedPageBreak/>
        <w:t>ROZDZIAŁ VI</w:t>
      </w:r>
    </w:p>
    <w:p w:rsidR="008E7417" w:rsidRPr="00E87DD3" w:rsidRDefault="008E7417" w:rsidP="00E87DD3">
      <w:pPr>
        <w:jc w:val="center"/>
        <w:rPr>
          <w:b/>
          <w:sz w:val="26"/>
          <w:szCs w:val="28"/>
        </w:rPr>
      </w:pPr>
      <w:r w:rsidRPr="00E87DD3">
        <w:rPr>
          <w:b/>
          <w:sz w:val="26"/>
          <w:szCs w:val="28"/>
        </w:rPr>
        <w:t>POSTANOWIENIA KOŃCOWE</w:t>
      </w:r>
    </w:p>
    <w:p w:rsidR="008E7417" w:rsidRDefault="008E7417" w:rsidP="008E7417">
      <w:pPr>
        <w:rPr>
          <w:sz w:val="26"/>
          <w:szCs w:val="28"/>
        </w:rPr>
      </w:pPr>
    </w:p>
    <w:p w:rsidR="008E7417" w:rsidRPr="00E87DD3" w:rsidRDefault="00516E18" w:rsidP="00E87DD3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§ 9</w:t>
      </w:r>
      <w:r w:rsidR="008E7417" w:rsidRPr="00E87DD3">
        <w:rPr>
          <w:b/>
          <w:sz w:val="26"/>
          <w:szCs w:val="28"/>
        </w:rPr>
        <w:t>.</w:t>
      </w:r>
    </w:p>
    <w:p w:rsidR="008E7417" w:rsidRDefault="008E7417" w:rsidP="008E7417">
      <w:pPr>
        <w:rPr>
          <w:sz w:val="26"/>
          <w:szCs w:val="28"/>
        </w:rPr>
      </w:pPr>
    </w:p>
    <w:p w:rsidR="008E7417" w:rsidRDefault="008E7417" w:rsidP="008E7417">
      <w:pPr>
        <w:pStyle w:val="Akapitzlist"/>
        <w:numPr>
          <w:ilvl w:val="0"/>
          <w:numId w:val="9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Kierownik ZGK ponosi odpowiedzialność za przestrzeganie postanowień niniejszego Statutu.</w:t>
      </w:r>
    </w:p>
    <w:p w:rsidR="008E7417" w:rsidRDefault="00516E18" w:rsidP="008E7417">
      <w:pPr>
        <w:pStyle w:val="Akapitzlist"/>
        <w:numPr>
          <w:ilvl w:val="0"/>
          <w:numId w:val="9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W sprawach związanych z funkcjonowaniem Zakładu, a nie uregulowanych niniejszym Statutem mają zastosowanie przepisy powszechnie obowiązujące.</w:t>
      </w:r>
    </w:p>
    <w:p w:rsidR="008E7417" w:rsidRDefault="008E7417" w:rsidP="008E7417">
      <w:pPr>
        <w:pStyle w:val="Akapitzlist"/>
        <w:numPr>
          <w:ilvl w:val="0"/>
          <w:numId w:val="9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 xml:space="preserve">Zmiany w Statucie </w:t>
      </w:r>
      <w:r w:rsidR="00516E18">
        <w:rPr>
          <w:sz w:val="26"/>
          <w:szCs w:val="28"/>
        </w:rPr>
        <w:t>mogą być dokonywane w trybie właściwym do jego nadania</w:t>
      </w:r>
      <w:r>
        <w:rPr>
          <w:sz w:val="26"/>
          <w:szCs w:val="28"/>
        </w:rPr>
        <w:t>.</w:t>
      </w:r>
    </w:p>
    <w:p w:rsidR="00516E18" w:rsidRDefault="00516E18" w:rsidP="008E7417">
      <w:pPr>
        <w:pStyle w:val="Akapitzlist"/>
        <w:numPr>
          <w:ilvl w:val="0"/>
          <w:numId w:val="9"/>
        </w:numPr>
        <w:ind w:left="426" w:hanging="426"/>
        <w:rPr>
          <w:sz w:val="26"/>
          <w:szCs w:val="28"/>
        </w:rPr>
      </w:pPr>
      <w:r>
        <w:rPr>
          <w:sz w:val="26"/>
          <w:szCs w:val="28"/>
        </w:rPr>
        <w:t>Statut w</w:t>
      </w:r>
      <w:r w:rsidR="00675DCB">
        <w:rPr>
          <w:sz w:val="26"/>
          <w:szCs w:val="28"/>
        </w:rPr>
        <w:t>chodzi w życie z dniem 1 stycznia 2016 roku</w:t>
      </w:r>
      <w:r>
        <w:rPr>
          <w:sz w:val="26"/>
          <w:szCs w:val="28"/>
        </w:rPr>
        <w:t>.</w:t>
      </w:r>
    </w:p>
    <w:p w:rsidR="009C4DDA" w:rsidRDefault="009C4DDA" w:rsidP="009C4DDA">
      <w:pPr>
        <w:rPr>
          <w:sz w:val="26"/>
          <w:szCs w:val="28"/>
        </w:rPr>
      </w:pPr>
      <w:r>
        <w:rPr>
          <w:sz w:val="26"/>
          <w:szCs w:val="28"/>
        </w:rPr>
        <w:t xml:space="preserve">                       </w:t>
      </w:r>
    </w:p>
    <w:p w:rsidR="009C4DDA" w:rsidRDefault="009C4DDA" w:rsidP="009C4DDA">
      <w:pPr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Przewodnicząca</w:t>
      </w:r>
    </w:p>
    <w:p w:rsidR="009C4DDA" w:rsidRDefault="009C4DDA" w:rsidP="009C4DDA">
      <w:pPr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        Rady Miejskiej</w:t>
      </w:r>
    </w:p>
    <w:p w:rsidR="009C4DDA" w:rsidRDefault="009C4DDA" w:rsidP="009C4DDA">
      <w:pPr>
        <w:rPr>
          <w:sz w:val="26"/>
          <w:szCs w:val="28"/>
        </w:rPr>
      </w:pPr>
    </w:p>
    <w:p w:rsidR="009C4DDA" w:rsidRPr="009C4DDA" w:rsidRDefault="009C4DDA" w:rsidP="009C4DDA">
      <w:pPr>
        <w:rPr>
          <w:sz w:val="26"/>
          <w:szCs w:val="28"/>
        </w:rPr>
      </w:pPr>
      <w:r>
        <w:rPr>
          <w:sz w:val="26"/>
          <w:szCs w:val="28"/>
        </w:rPr>
        <w:t xml:space="preserve">                                                                                    mgr Małgorzata Styczeń</w:t>
      </w:r>
    </w:p>
    <w:p w:rsidR="00AC1E77" w:rsidRPr="00063910" w:rsidRDefault="00AC1E77" w:rsidP="00063910">
      <w:pPr>
        <w:rPr>
          <w:sz w:val="26"/>
          <w:szCs w:val="28"/>
        </w:rPr>
      </w:pPr>
    </w:p>
    <w:sectPr w:rsidR="00AC1E77" w:rsidRPr="00063910" w:rsidSect="00CA61EB">
      <w:pgSz w:w="11905" w:h="16837"/>
      <w:pgMar w:top="1134" w:right="1134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E6A"/>
    <w:multiLevelType w:val="hybridMultilevel"/>
    <w:tmpl w:val="3FF02B8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79C13AC"/>
    <w:multiLevelType w:val="hybridMultilevel"/>
    <w:tmpl w:val="257C7858"/>
    <w:lvl w:ilvl="0" w:tplc="52224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6EEA"/>
    <w:multiLevelType w:val="hybridMultilevel"/>
    <w:tmpl w:val="A4724DF0"/>
    <w:lvl w:ilvl="0" w:tplc="1F183E6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9920FA9"/>
    <w:multiLevelType w:val="hybridMultilevel"/>
    <w:tmpl w:val="E790FF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DAC52CA"/>
    <w:multiLevelType w:val="hybridMultilevel"/>
    <w:tmpl w:val="21C60944"/>
    <w:lvl w:ilvl="0" w:tplc="8D52F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330AB1"/>
    <w:multiLevelType w:val="hybridMultilevel"/>
    <w:tmpl w:val="24342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C1F1D"/>
    <w:multiLevelType w:val="hybridMultilevel"/>
    <w:tmpl w:val="0C849EC2"/>
    <w:lvl w:ilvl="0" w:tplc="C9FEC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448C8"/>
    <w:multiLevelType w:val="hybridMultilevel"/>
    <w:tmpl w:val="4F5AA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5383D"/>
    <w:multiLevelType w:val="hybridMultilevel"/>
    <w:tmpl w:val="566018FC"/>
    <w:lvl w:ilvl="0" w:tplc="821E3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3685C"/>
    <w:multiLevelType w:val="hybridMultilevel"/>
    <w:tmpl w:val="4B929F50"/>
    <w:lvl w:ilvl="0" w:tplc="AF2CC1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E4B0C60"/>
    <w:multiLevelType w:val="hybridMultilevel"/>
    <w:tmpl w:val="030AF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1B0904"/>
    <w:multiLevelType w:val="hybridMultilevel"/>
    <w:tmpl w:val="D4F07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038C6"/>
    <w:multiLevelType w:val="hybridMultilevel"/>
    <w:tmpl w:val="D00E5B08"/>
    <w:lvl w:ilvl="0" w:tplc="EDD21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D14EA"/>
    <w:multiLevelType w:val="hybridMultilevel"/>
    <w:tmpl w:val="FE0E21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12"/>
  </w:num>
  <w:num w:numId="9">
    <w:abstractNumId w:val="6"/>
  </w:num>
  <w:num w:numId="10">
    <w:abstractNumId w:val="9"/>
  </w:num>
  <w:num w:numId="11">
    <w:abstractNumId w:val="2"/>
  </w:num>
  <w:num w:numId="12">
    <w:abstractNumId w:val="10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7E3B93"/>
    <w:rsid w:val="0000285C"/>
    <w:rsid w:val="000051CE"/>
    <w:rsid w:val="00063910"/>
    <w:rsid w:val="00077D3D"/>
    <w:rsid w:val="000958D9"/>
    <w:rsid w:val="00097AD3"/>
    <w:rsid w:val="00156589"/>
    <w:rsid w:val="00187C8B"/>
    <w:rsid w:val="00197928"/>
    <w:rsid w:val="001A25A5"/>
    <w:rsid w:val="001E5832"/>
    <w:rsid w:val="001F5709"/>
    <w:rsid w:val="00245515"/>
    <w:rsid w:val="002879B4"/>
    <w:rsid w:val="00296BBB"/>
    <w:rsid w:val="002B3025"/>
    <w:rsid w:val="002D376E"/>
    <w:rsid w:val="002F34F4"/>
    <w:rsid w:val="00316BD0"/>
    <w:rsid w:val="00320815"/>
    <w:rsid w:val="00330A79"/>
    <w:rsid w:val="003523D2"/>
    <w:rsid w:val="00390935"/>
    <w:rsid w:val="003A3A56"/>
    <w:rsid w:val="003B3417"/>
    <w:rsid w:val="00446F2A"/>
    <w:rsid w:val="00460CC8"/>
    <w:rsid w:val="004A28E8"/>
    <w:rsid w:val="004C13C1"/>
    <w:rsid w:val="00516E18"/>
    <w:rsid w:val="005876E4"/>
    <w:rsid w:val="005A24A2"/>
    <w:rsid w:val="005D4C9C"/>
    <w:rsid w:val="006130C8"/>
    <w:rsid w:val="00675DCB"/>
    <w:rsid w:val="006F7ECC"/>
    <w:rsid w:val="007125C0"/>
    <w:rsid w:val="00715448"/>
    <w:rsid w:val="00716B47"/>
    <w:rsid w:val="007D2E6D"/>
    <w:rsid w:val="007E3B93"/>
    <w:rsid w:val="007F3358"/>
    <w:rsid w:val="008432C1"/>
    <w:rsid w:val="008E7417"/>
    <w:rsid w:val="00906ECC"/>
    <w:rsid w:val="00937150"/>
    <w:rsid w:val="00966F35"/>
    <w:rsid w:val="00994CA2"/>
    <w:rsid w:val="009A1E5A"/>
    <w:rsid w:val="009C4DDA"/>
    <w:rsid w:val="009C7030"/>
    <w:rsid w:val="00A254BC"/>
    <w:rsid w:val="00A259D8"/>
    <w:rsid w:val="00A27275"/>
    <w:rsid w:val="00A66F4D"/>
    <w:rsid w:val="00AA4987"/>
    <w:rsid w:val="00AB336C"/>
    <w:rsid w:val="00AC1E77"/>
    <w:rsid w:val="00AE3038"/>
    <w:rsid w:val="00AE439D"/>
    <w:rsid w:val="00B1424B"/>
    <w:rsid w:val="00B46119"/>
    <w:rsid w:val="00B93221"/>
    <w:rsid w:val="00BB57E8"/>
    <w:rsid w:val="00BC7A7B"/>
    <w:rsid w:val="00C51E1B"/>
    <w:rsid w:val="00CA564C"/>
    <w:rsid w:val="00CA61EB"/>
    <w:rsid w:val="00CC208F"/>
    <w:rsid w:val="00CC3868"/>
    <w:rsid w:val="00CD2CA6"/>
    <w:rsid w:val="00D10BB6"/>
    <w:rsid w:val="00D4645F"/>
    <w:rsid w:val="00DD6A84"/>
    <w:rsid w:val="00E57D33"/>
    <w:rsid w:val="00E85192"/>
    <w:rsid w:val="00E87DD3"/>
    <w:rsid w:val="00E87DEC"/>
    <w:rsid w:val="00ED3120"/>
    <w:rsid w:val="00EE30AD"/>
    <w:rsid w:val="00F029FD"/>
    <w:rsid w:val="00F05905"/>
    <w:rsid w:val="00F33D1E"/>
    <w:rsid w:val="00F66F47"/>
    <w:rsid w:val="00FC7C73"/>
    <w:rsid w:val="00FD6955"/>
    <w:rsid w:val="00FF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C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2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5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5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5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5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5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0C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25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5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5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5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5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5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D2E8B-E308-4D19-BFBA-BEB021F7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1163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UM</cp:lastModifiedBy>
  <cp:revision>13</cp:revision>
  <cp:lastPrinted>2015-05-12T11:28:00Z</cp:lastPrinted>
  <dcterms:created xsi:type="dcterms:W3CDTF">2015-04-27T11:20:00Z</dcterms:created>
  <dcterms:modified xsi:type="dcterms:W3CDTF">2015-06-23T07:11:00Z</dcterms:modified>
</cp:coreProperties>
</file>