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CA" w:rsidRPr="009F7BE6" w:rsidRDefault="00A408CA" w:rsidP="00A408CA">
      <w:pPr>
        <w:jc w:val="center"/>
        <w:rPr>
          <w:b/>
          <w:sz w:val="24"/>
        </w:rPr>
      </w:pPr>
      <w:r w:rsidRPr="009F7BE6">
        <w:rPr>
          <w:b/>
          <w:sz w:val="24"/>
        </w:rPr>
        <w:t>ZARZĄDZENIE  Nr 0050.62.2015</w:t>
      </w:r>
    </w:p>
    <w:p w:rsidR="00A408CA" w:rsidRPr="009F7BE6" w:rsidRDefault="00A408CA" w:rsidP="00A408CA">
      <w:pPr>
        <w:jc w:val="center"/>
        <w:rPr>
          <w:b/>
          <w:sz w:val="24"/>
        </w:rPr>
      </w:pPr>
      <w:r w:rsidRPr="009F7BE6">
        <w:rPr>
          <w:b/>
          <w:sz w:val="24"/>
        </w:rPr>
        <w:t>Burmistrza Miasta i Gminy Suchedniów</w:t>
      </w:r>
    </w:p>
    <w:p w:rsidR="00A408CA" w:rsidRPr="009F7BE6" w:rsidRDefault="00A408CA" w:rsidP="00A408CA">
      <w:pPr>
        <w:jc w:val="center"/>
        <w:rPr>
          <w:b/>
          <w:sz w:val="24"/>
        </w:rPr>
      </w:pPr>
      <w:r w:rsidRPr="009F7BE6">
        <w:rPr>
          <w:b/>
          <w:sz w:val="24"/>
        </w:rPr>
        <w:t>z dnia 8 lipca 2015r.</w:t>
      </w:r>
    </w:p>
    <w:p w:rsidR="00A408CA" w:rsidRPr="009F7BE6" w:rsidRDefault="00A408CA" w:rsidP="00A408CA">
      <w:pPr>
        <w:rPr>
          <w:sz w:val="24"/>
        </w:rPr>
      </w:pPr>
    </w:p>
    <w:p w:rsidR="00A408CA" w:rsidRPr="009F7BE6" w:rsidRDefault="00A408CA" w:rsidP="009F7BE6">
      <w:pPr>
        <w:jc w:val="both"/>
        <w:rPr>
          <w:sz w:val="24"/>
        </w:rPr>
      </w:pPr>
      <w:r w:rsidRPr="009F7BE6">
        <w:rPr>
          <w:sz w:val="24"/>
        </w:rPr>
        <w:t>w sprawie rozstrzygnięcia otwartego konkursu ofert na wsparcie realizacji w 2015 roku zadań publicznych z zakresu kultury, sztuki, ochrony dóbr kultury i dziedzictwa narodowego.</w:t>
      </w:r>
    </w:p>
    <w:p w:rsidR="00A408CA" w:rsidRPr="009F7BE6" w:rsidRDefault="00A408CA" w:rsidP="00A408CA">
      <w:pPr>
        <w:rPr>
          <w:sz w:val="24"/>
        </w:rPr>
      </w:pPr>
    </w:p>
    <w:p w:rsidR="00A408CA" w:rsidRPr="009F7BE6" w:rsidRDefault="00A408CA" w:rsidP="00A408CA">
      <w:pPr>
        <w:rPr>
          <w:sz w:val="24"/>
        </w:rPr>
      </w:pPr>
    </w:p>
    <w:p w:rsidR="00A408CA" w:rsidRDefault="00A408CA" w:rsidP="00A408CA">
      <w:pPr>
        <w:rPr>
          <w:sz w:val="24"/>
        </w:rPr>
      </w:pPr>
      <w:r w:rsidRPr="009F7BE6">
        <w:rPr>
          <w:sz w:val="24"/>
        </w:rPr>
        <w:tab/>
        <w:t xml:space="preserve">Na podstawie art. 15 ustawy z dnia 24 kwietnia 2003r. o działalności pożytku publicznego </w:t>
      </w:r>
      <w:r w:rsidR="009F7BE6">
        <w:rPr>
          <w:sz w:val="24"/>
        </w:rPr>
        <w:t xml:space="preserve">  </w:t>
      </w:r>
      <w:r w:rsidRPr="009F7BE6">
        <w:rPr>
          <w:sz w:val="24"/>
        </w:rPr>
        <w:t xml:space="preserve">i o wolontariacie /Dz. U. z 2014r. poz. 1118 z </w:t>
      </w:r>
      <w:proofErr w:type="spellStart"/>
      <w:r w:rsidRPr="009F7BE6">
        <w:rPr>
          <w:sz w:val="24"/>
        </w:rPr>
        <w:t>późn.zm</w:t>
      </w:r>
      <w:proofErr w:type="spellEnd"/>
      <w:r w:rsidRPr="009F7BE6">
        <w:rPr>
          <w:sz w:val="24"/>
        </w:rPr>
        <w:t>./ zarządza się, co następuje:</w:t>
      </w:r>
    </w:p>
    <w:p w:rsidR="009F7BE6" w:rsidRPr="009F7BE6" w:rsidRDefault="009F7BE6" w:rsidP="00A408CA">
      <w:pPr>
        <w:rPr>
          <w:sz w:val="24"/>
        </w:rPr>
      </w:pPr>
    </w:p>
    <w:p w:rsidR="00A408CA" w:rsidRPr="009F7BE6" w:rsidRDefault="00A408CA" w:rsidP="00A408CA">
      <w:pPr>
        <w:rPr>
          <w:sz w:val="24"/>
        </w:rPr>
      </w:pPr>
    </w:p>
    <w:p w:rsidR="00A408CA" w:rsidRPr="009F7BE6" w:rsidRDefault="00A408CA" w:rsidP="00A408CA">
      <w:pPr>
        <w:jc w:val="center"/>
        <w:rPr>
          <w:sz w:val="24"/>
        </w:rPr>
      </w:pPr>
      <w:r w:rsidRPr="009F7BE6">
        <w:rPr>
          <w:sz w:val="24"/>
        </w:rPr>
        <w:t>§ 1.</w:t>
      </w:r>
    </w:p>
    <w:p w:rsidR="00A408CA" w:rsidRPr="009F7BE6" w:rsidRDefault="00A408CA" w:rsidP="00811924">
      <w:pPr>
        <w:jc w:val="both"/>
        <w:rPr>
          <w:sz w:val="24"/>
        </w:rPr>
      </w:pPr>
      <w:r w:rsidRPr="009F7BE6">
        <w:rPr>
          <w:sz w:val="24"/>
        </w:rPr>
        <w:t>1. Dokonuje się rozstrzygnięcia otwartego konkursu ofert na wsparcie realizacji w 2015 roku zadań publicznych z zakresu kultury, sztuki, ochrony dóbr kultury</w:t>
      </w:r>
      <w:r w:rsidR="00044735">
        <w:rPr>
          <w:sz w:val="24"/>
        </w:rPr>
        <w:t xml:space="preserve"> </w:t>
      </w:r>
      <w:r w:rsidRPr="009F7BE6">
        <w:rPr>
          <w:sz w:val="24"/>
        </w:rPr>
        <w:t>i dziedzictwa narodowego, ogłoszonego zarządzeniem Nr 0050.</w:t>
      </w:r>
      <w:r w:rsidR="00811924" w:rsidRPr="009F7BE6">
        <w:rPr>
          <w:sz w:val="24"/>
        </w:rPr>
        <w:t>50</w:t>
      </w:r>
      <w:r w:rsidRPr="009F7BE6">
        <w:rPr>
          <w:sz w:val="24"/>
        </w:rPr>
        <w:t xml:space="preserve">.2015  Burmistrza Miasta i Gminy Suchedniów z dnia </w:t>
      </w:r>
      <w:r w:rsidR="00811924" w:rsidRPr="009F7BE6">
        <w:rPr>
          <w:sz w:val="24"/>
        </w:rPr>
        <w:t>11</w:t>
      </w:r>
      <w:r w:rsidRPr="009F7BE6">
        <w:rPr>
          <w:sz w:val="24"/>
        </w:rPr>
        <w:t xml:space="preserve"> </w:t>
      </w:r>
      <w:r w:rsidR="00811924" w:rsidRPr="009F7BE6">
        <w:rPr>
          <w:sz w:val="24"/>
        </w:rPr>
        <w:t>czerwca</w:t>
      </w:r>
      <w:r w:rsidRPr="009F7BE6">
        <w:rPr>
          <w:sz w:val="24"/>
        </w:rPr>
        <w:t xml:space="preserve"> 2015r.</w:t>
      </w:r>
    </w:p>
    <w:p w:rsidR="00A408CA" w:rsidRPr="009F7BE6" w:rsidRDefault="00A408CA" w:rsidP="00811924">
      <w:pPr>
        <w:jc w:val="both"/>
        <w:rPr>
          <w:sz w:val="24"/>
        </w:rPr>
      </w:pPr>
      <w:r w:rsidRPr="009F7BE6">
        <w:rPr>
          <w:sz w:val="24"/>
        </w:rPr>
        <w:t xml:space="preserve">2. </w:t>
      </w:r>
      <w:r w:rsidR="009F7BE6" w:rsidRPr="009F7BE6">
        <w:rPr>
          <w:sz w:val="24"/>
        </w:rPr>
        <w:t>Informacje o podmiocie, którego oferta</w:t>
      </w:r>
      <w:r w:rsidRPr="009F7BE6">
        <w:rPr>
          <w:sz w:val="24"/>
        </w:rPr>
        <w:t xml:space="preserve"> z</w:t>
      </w:r>
      <w:r w:rsidR="009F7BE6" w:rsidRPr="009F7BE6">
        <w:rPr>
          <w:sz w:val="24"/>
        </w:rPr>
        <w:t>ostała wybrana</w:t>
      </w:r>
      <w:r w:rsidRPr="009F7BE6">
        <w:rPr>
          <w:sz w:val="24"/>
        </w:rPr>
        <w:t xml:space="preserve"> w postęp</w:t>
      </w:r>
      <w:r w:rsidR="009F7BE6" w:rsidRPr="009F7BE6">
        <w:rPr>
          <w:sz w:val="24"/>
        </w:rPr>
        <w:t xml:space="preserve">owaniu konkursowym wraz </w:t>
      </w:r>
      <w:r w:rsidR="00044735">
        <w:rPr>
          <w:sz w:val="24"/>
        </w:rPr>
        <w:t xml:space="preserve">     </w:t>
      </w:r>
      <w:r w:rsidR="009F7BE6" w:rsidRPr="009F7BE6">
        <w:rPr>
          <w:sz w:val="24"/>
        </w:rPr>
        <w:t>z kwotą przyznanej dotacji, zawarte</w:t>
      </w:r>
      <w:r w:rsidRPr="009F7BE6">
        <w:rPr>
          <w:sz w:val="24"/>
        </w:rPr>
        <w:t xml:space="preserve"> został</w:t>
      </w:r>
      <w:r w:rsidR="009F7BE6" w:rsidRPr="009F7BE6">
        <w:rPr>
          <w:sz w:val="24"/>
        </w:rPr>
        <w:t>y</w:t>
      </w:r>
      <w:r w:rsidRPr="009F7BE6">
        <w:rPr>
          <w:sz w:val="24"/>
        </w:rPr>
        <w:t xml:space="preserve"> w „Informacji o wynikach otwartego konkursu ofert”, stanowiącej załącznik do niniejszego zarządzenia.</w:t>
      </w:r>
    </w:p>
    <w:p w:rsidR="00A408CA" w:rsidRPr="009F7BE6" w:rsidRDefault="00A408CA" w:rsidP="00811924">
      <w:pPr>
        <w:jc w:val="both"/>
        <w:rPr>
          <w:sz w:val="24"/>
        </w:rPr>
      </w:pPr>
    </w:p>
    <w:p w:rsidR="00A408CA" w:rsidRPr="009F7BE6" w:rsidRDefault="00A408CA" w:rsidP="00A408CA">
      <w:pPr>
        <w:jc w:val="center"/>
        <w:rPr>
          <w:sz w:val="24"/>
        </w:rPr>
      </w:pPr>
      <w:r w:rsidRPr="009F7BE6">
        <w:rPr>
          <w:sz w:val="24"/>
        </w:rPr>
        <w:t>§ 2.</w:t>
      </w:r>
    </w:p>
    <w:p w:rsidR="00A408CA" w:rsidRPr="009F7BE6" w:rsidRDefault="00A408CA" w:rsidP="00A408CA">
      <w:pPr>
        <w:rPr>
          <w:sz w:val="24"/>
        </w:rPr>
      </w:pPr>
      <w:r w:rsidRPr="009F7BE6">
        <w:rPr>
          <w:sz w:val="24"/>
        </w:rPr>
        <w:t>Warunkiem przyznania dotacji, o której mowa w § 1. ust. 2 jest zawarcie umowy pomiędzy Gminą Suchedniów a podmiotem wyłonionym w drodze konkursu.</w:t>
      </w:r>
    </w:p>
    <w:p w:rsidR="00A408CA" w:rsidRPr="009F7BE6" w:rsidRDefault="00A408CA" w:rsidP="00A408CA">
      <w:pPr>
        <w:rPr>
          <w:sz w:val="24"/>
        </w:rPr>
      </w:pPr>
    </w:p>
    <w:p w:rsidR="00A408CA" w:rsidRPr="009F7BE6" w:rsidRDefault="00A408CA" w:rsidP="00A408CA">
      <w:pPr>
        <w:jc w:val="center"/>
        <w:rPr>
          <w:sz w:val="24"/>
        </w:rPr>
      </w:pPr>
      <w:r w:rsidRPr="009F7BE6">
        <w:rPr>
          <w:sz w:val="24"/>
        </w:rPr>
        <w:t>§ 3.</w:t>
      </w:r>
    </w:p>
    <w:p w:rsidR="00A408CA" w:rsidRDefault="00A408CA" w:rsidP="00A408CA">
      <w:pPr>
        <w:rPr>
          <w:sz w:val="24"/>
        </w:rPr>
      </w:pPr>
      <w:r w:rsidRPr="009F7BE6">
        <w:rPr>
          <w:sz w:val="24"/>
        </w:rPr>
        <w:t>Zarządzenie wchodzi w życie z dniem podjęcia i podlega ogłoszeniu na tablicy ogłoszeń Urzędu Miasta i Gminy w Suchedniowie, na stronie internetowej Gminy Suchedniów oraz w Biuletynie Informacji Publicznej.</w:t>
      </w:r>
    </w:p>
    <w:p w:rsidR="00052ACB" w:rsidRDefault="00052ACB" w:rsidP="00A408CA">
      <w:pPr>
        <w:rPr>
          <w:sz w:val="24"/>
        </w:rPr>
      </w:pPr>
    </w:p>
    <w:p w:rsidR="00052ACB" w:rsidRDefault="00052ACB" w:rsidP="00A408CA">
      <w:pPr>
        <w:rPr>
          <w:sz w:val="24"/>
        </w:rPr>
      </w:pPr>
    </w:p>
    <w:p w:rsidR="00052ACB" w:rsidRDefault="00052ACB" w:rsidP="00052ACB">
      <w:pPr>
        <w:ind w:left="4956"/>
        <w:jc w:val="center"/>
        <w:rPr>
          <w:sz w:val="24"/>
        </w:rPr>
      </w:pPr>
    </w:p>
    <w:p w:rsidR="00052ACB" w:rsidRDefault="00052ACB" w:rsidP="00052ACB">
      <w:pPr>
        <w:ind w:left="4956"/>
        <w:jc w:val="center"/>
        <w:rPr>
          <w:sz w:val="24"/>
        </w:rPr>
      </w:pPr>
    </w:p>
    <w:p w:rsidR="00052ACB" w:rsidRDefault="00052ACB" w:rsidP="00052ACB">
      <w:pPr>
        <w:ind w:left="4956"/>
        <w:jc w:val="center"/>
        <w:rPr>
          <w:sz w:val="24"/>
        </w:rPr>
      </w:pPr>
      <w:r>
        <w:rPr>
          <w:sz w:val="24"/>
        </w:rPr>
        <w:t>Burmistrz</w:t>
      </w:r>
    </w:p>
    <w:p w:rsidR="00052ACB" w:rsidRDefault="00052ACB" w:rsidP="00052ACB">
      <w:pPr>
        <w:ind w:left="4956"/>
        <w:jc w:val="center"/>
        <w:rPr>
          <w:sz w:val="24"/>
        </w:rPr>
      </w:pPr>
      <w:r>
        <w:rPr>
          <w:sz w:val="24"/>
        </w:rPr>
        <w:t>Miasta i Gminy</w:t>
      </w:r>
    </w:p>
    <w:p w:rsidR="00052ACB" w:rsidRDefault="00052ACB" w:rsidP="00052ACB">
      <w:pPr>
        <w:ind w:left="4956"/>
        <w:jc w:val="center"/>
        <w:rPr>
          <w:sz w:val="24"/>
        </w:rPr>
      </w:pPr>
    </w:p>
    <w:p w:rsidR="00052ACB" w:rsidRPr="009F7BE6" w:rsidRDefault="00052ACB" w:rsidP="00052ACB">
      <w:pPr>
        <w:ind w:left="4956"/>
        <w:jc w:val="center"/>
        <w:rPr>
          <w:sz w:val="24"/>
        </w:rPr>
      </w:pPr>
      <w:r>
        <w:rPr>
          <w:sz w:val="24"/>
        </w:rPr>
        <w:t>Cezary Błach</w:t>
      </w:r>
    </w:p>
    <w:p w:rsidR="00A408CA" w:rsidRPr="009F7BE6" w:rsidRDefault="00A408CA" w:rsidP="00A408CA">
      <w:pPr>
        <w:rPr>
          <w:sz w:val="24"/>
        </w:rPr>
      </w:pPr>
    </w:p>
    <w:p w:rsidR="00A408CA" w:rsidRPr="009F7BE6" w:rsidRDefault="00A408CA" w:rsidP="00A408CA">
      <w:pPr>
        <w:rPr>
          <w:sz w:val="24"/>
        </w:rPr>
      </w:pPr>
    </w:p>
    <w:p w:rsidR="00A408CA" w:rsidRPr="009F7BE6" w:rsidRDefault="00A408CA" w:rsidP="00A408CA">
      <w:pPr>
        <w:ind w:left="5664" w:firstLine="708"/>
        <w:rPr>
          <w:sz w:val="24"/>
        </w:rPr>
      </w:pPr>
      <w:r w:rsidRPr="009F7BE6">
        <w:rPr>
          <w:sz w:val="24"/>
        </w:rPr>
        <w:t xml:space="preserve">  </w:t>
      </w:r>
    </w:p>
    <w:p w:rsidR="00A408CA" w:rsidRPr="009F7BE6" w:rsidRDefault="00A408CA" w:rsidP="00A408CA">
      <w:pPr>
        <w:rPr>
          <w:sz w:val="24"/>
        </w:rPr>
      </w:pPr>
    </w:p>
    <w:p w:rsidR="004E1773" w:rsidRPr="009F7BE6" w:rsidRDefault="00052ACB">
      <w:pPr>
        <w:rPr>
          <w:sz w:val="24"/>
        </w:rPr>
      </w:pPr>
    </w:p>
    <w:sectPr w:rsidR="004E1773" w:rsidRPr="009F7BE6" w:rsidSect="00D932C9">
      <w:pgSz w:w="11906" w:h="16838"/>
      <w:pgMar w:top="1134" w:right="851" w:bottom="1134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A408CA"/>
    <w:rsid w:val="00015CB8"/>
    <w:rsid w:val="00044735"/>
    <w:rsid w:val="00052ACB"/>
    <w:rsid w:val="00066FA4"/>
    <w:rsid w:val="000A4344"/>
    <w:rsid w:val="00164B90"/>
    <w:rsid w:val="001D31B5"/>
    <w:rsid w:val="002221D3"/>
    <w:rsid w:val="0023028B"/>
    <w:rsid w:val="00290C00"/>
    <w:rsid w:val="002A640E"/>
    <w:rsid w:val="002B6B71"/>
    <w:rsid w:val="002E29DC"/>
    <w:rsid w:val="003705F0"/>
    <w:rsid w:val="003E50B6"/>
    <w:rsid w:val="0041534F"/>
    <w:rsid w:val="00433C77"/>
    <w:rsid w:val="00444F9D"/>
    <w:rsid w:val="004A7CD9"/>
    <w:rsid w:val="004B5415"/>
    <w:rsid w:val="004E0707"/>
    <w:rsid w:val="004E1568"/>
    <w:rsid w:val="004E4778"/>
    <w:rsid w:val="005769B1"/>
    <w:rsid w:val="00591427"/>
    <w:rsid w:val="00622857"/>
    <w:rsid w:val="006901C7"/>
    <w:rsid w:val="006A4C29"/>
    <w:rsid w:val="006B3D32"/>
    <w:rsid w:val="006F3FD4"/>
    <w:rsid w:val="0072665A"/>
    <w:rsid w:val="00755B64"/>
    <w:rsid w:val="00763769"/>
    <w:rsid w:val="00811924"/>
    <w:rsid w:val="00843D41"/>
    <w:rsid w:val="00855C56"/>
    <w:rsid w:val="00884380"/>
    <w:rsid w:val="00967691"/>
    <w:rsid w:val="00992636"/>
    <w:rsid w:val="00992CB5"/>
    <w:rsid w:val="009C18D5"/>
    <w:rsid w:val="009F5D82"/>
    <w:rsid w:val="009F7BE6"/>
    <w:rsid w:val="00A302B6"/>
    <w:rsid w:val="00A408CA"/>
    <w:rsid w:val="00A70BFC"/>
    <w:rsid w:val="00A711EF"/>
    <w:rsid w:val="00AA3081"/>
    <w:rsid w:val="00AC1845"/>
    <w:rsid w:val="00B83A48"/>
    <w:rsid w:val="00BB245A"/>
    <w:rsid w:val="00BB7E21"/>
    <w:rsid w:val="00BD64E9"/>
    <w:rsid w:val="00C30C73"/>
    <w:rsid w:val="00C86B01"/>
    <w:rsid w:val="00CB7BEA"/>
    <w:rsid w:val="00CD6903"/>
    <w:rsid w:val="00CF09C2"/>
    <w:rsid w:val="00D53383"/>
    <w:rsid w:val="00D57ADD"/>
    <w:rsid w:val="00D81BC2"/>
    <w:rsid w:val="00D972C5"/>
    <w:rsid w:val="00DA51F3"/>
    <w:rsid w:val="00DD7E7D"/>
    <w:rsid w:val="00E377AB"/>
    <w:rsid w:val="00E80605"/>
    <w:rsid w:val="00E85BEF"/>
    <w:rsid w:val="00EF04A5"/>
    <w:rsid w:val="00F13A1A"/>
    <w:rsid w:val="00F628BD"/>
    <w:rsid w:val="00F652F5"/>
    <w:rsid w:val="00F91035"/>
    <w:rsid w:val="00FB734C"/>
    <w:rsid w:val="00FC2D11"/>
    <w:rsid w:val="00FC2FA5"/>
    <w:rsid w:val="00FE4D66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8CA"/>
    <w:rPr>
      <w:rFonts w:ascii="Times New Roman" w:eastAsia="Times New Roman" w:hAnsi="Times New Roman" w:cs="Times New Roman"/>
      <w:sz w:val="28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rFonts w:asciiTheme="majorHAnsi" w:eastAsiaTheme="minorHAnsi" w:hAnsiTheme="majorHAnsi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2015-07-08T12:23:00Z</cp:lastPrinted>
  <dcterms:created xsi:type="dcterms:W3CDTF">2015-07-08T12:13:00Z</dcterms:created>
  <dcterms:modified xsi:type="dcterms:W3CDTF">2015-07-14T10:24:00Z</dcterms:modified>
</cp:coreProperties>
</file>