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79" w:rsidRPr="003310FB" w:rsidRDefault="00CB0359" w:rsidP="003310FB">
      <w:pPr>
        <w:jc w:val="center"/>
        <w:rPr>
          <w:b/>
        </w:rPr>
      </w:pPr>
      <w:r w:rsidRPr="003310FB">
        <w:rPr>
          <w:b/>
        </w:rPr>
        <w:t>ZARZ</w:t>
      </w:r>
      <w:r w:rsidR="003310FB">
        <w:rPr>
          <w:b/>
        </w:rPr>
        <w:t>Ą</w:t>
      </w:r>
      <w:r w:rsidRPr="003310FB">
        <w:rPr>
          <w:b/>
        </w:rPr>
        <w:t>DZENIE Nr 0050.</w:t>
      </w:r>
      <w:r w:rsidR="000603B6">
        <w:rPr>
          <w:b/>
        </w:rPr>
        <w:t>29</w:t>
      </w:r>
      <w:r w:rsidRPr="003310FB">
        <w:rPr>
          <w:b/>
        </w:rPr>
        <w:t>.2015</w:t>
      </w:r>
    </w:p>
    <w:p w:rsidR="00CB0359" w:rsidRPr="003310FB" w:rsidRDefault="00CB0359" w:rsidP="003310FB">
      <w:pPr>
        <w:jc w:val="center"/>
        <w:rPr>
          <w:b/>
        </w:rPr>
      </w:pPr>
      <w:r w:rsidRPr="003310FB">
        <w:rPr>
          <w:b/>
        </w:rPr>
        <w:t>Burmistrza Miasta i Gminy Suchedniów</w:t>
      </w:r>
    </w:p>
    <w:p w:rsidR="00CB0359" w:rsidRPr="003310FB" w:rsidRDefault="00CB0359" w:rsidP="003310FB">
      <w:pPr>
        <w:jc w:val="center"/>
        <w:rPr>
          <w:b/>
        </w:rPr>
      </w:pPr>
      <w:r w:rsidRPr="003310FB">
        <w:rPr>
          <w:b/>
        </w:rPr>
        <w:t xml:space="preserve">z dnia </w:t>
      </w:r>
      <w:r w:rsidR="000603B6">
        <w:rPr>
          <w:b/>
        </w:rPr>
        <w:t>2 kwietnia</w:t>
      </w:r>
      <w:r w:rsidRPr="003310FB">
        <w:rPr>
          <w:b/>
        </w:rPr>
        <w:t xml:space="preserve"> 2015r.</w:t>
      </w:r>
    </w:p>
    <w:p w:rsidR="00CB0359" w:rsidRDefault="00CB0359"/>
    <w:p w:rsidR="00CB0359" w:rsidRDefault="00CB0359"/>
    <w:p w:rsidR="00CB0359" w:rsidRDefault="00CB0359"/>
    <w:p w:rsidR="00CB0359" w:rsidRPr="003310FB" w:rsidRDefault="00CB0359" w:rsidP="003310FB">
      <w:pPr>
        <w:rPr>
          <w:b/>
        </w:rPr>
      </w:pPr>
      <w:r w:rsidRPr="003310FB">
        <w:rPr>
          <w:b/>
        </w:rPr>
        <w:t xml:space="preserve">w sprawie </w:t>
      </w:r>
      <w:r w:rsidR="003310FB">
        <w:rPr>
          <w:b/>
        </w:rPr>
        <w:t>ustanowienia</w:t>
      </w:r>
      <w:r w:rsidRPr="003310FB">
        <w:rPr>
          <w:b/>
        </w:rPr>
        <w:t xml:space="preserve"> Kodeksu Etycznego Pracowników Urzędu Miasta </w:t>
      </w:r>
      <w:r w:rsidR="003310FB">
        <w:rPr>
          <w:b/>
        </w:rPr>
        <w:br/>
      </w:r>
      <w:r w:rsidRPr="003310FB">
        <w:rPr>
          <w:b/>
        </w:rPr>
        <w:t>i Gminy w Suchedniowie.</w:t>
      </w:r>
    </w:p>
    <w:p w:rsidR="00CB0359" w:rsidRPr="003310FB" w:rsidRDefault="00CB0359" w:rsidP="003310FB">
      <w:pPr>
        <w:rPr>
          <w:b/>
        </w:rPr>
      </w:pPr>
    </w:p>
    <w:p w:rsidR="00CB0359" w:rsidRDefault="00CB0359" w:rsidP="00CB0359"/>
    <w:p w:rsidR="00CB0359" w:rsidRDefault="00CB0359" w:rsidP="00CB0359">
      <w:r>
        <w:tab/>
        <w:t>Na podstawie art. 33 ust. 1 i 3 ustawy z dnia 8 marca 1990r. o samorządzie gminnym (</w:t>
      </w:r>
      <w:proofErr w:type="spellStart"/>
      <w:r>
        <w:t>t.j</w:t>
      </w:r>
      <w:proofErr w:type="spellEnd"/>
      <w:r>
        <w:t xml:space="preserve">. Dz. U. z 2013r. poz. 594 ze zm.) w </w:t>
      </w:r>
      <w:r w:rsidR="00450316">
        <w:t>z</w:t>
      </w:r>
      <w:r>
        <w:t>wiązku z art. 68 ust. 2 pkt. 5 ustawy z dnia 27 sierpnia 2009r. o finansach publicznych (</w:t>
      </w:r>
      <w:proofErr w:type="spellStart"/>
      <w:r>
        <w:t>t.j</w:t>
      </w:r>
      <w:proofErr w:type="spellEnd"/>
      <w:r>
        <w:t xml:space="preserve">. Dz. U. z 2013r. poz. </w:t>
      </w:r>
      <w:r w:rsidR="00B10FF7">
        <w:t>885 ze zm.) zarządzam, co  następuje:</w:t>
      </w:r>
    </w:p>
    <w:p w:rsidR="00B10FF7" w:rsidRDefault="00B10FF7" w:rsidP="00CB0359"/>
    <w:p w:rsidR="00B10FF7" w:rsidRPr="003310FB" w:rsidRDefault="00B10FF7" w:rsidP="003310FB">
      <w:pPr>
        <w:jc w:val="center"/>
        <w:rPr>
          <w:b/>
        </w:rPr>
      </w:pPr>
      <w:r w:rsidRPr="003310FB">
        <w:rPr>
          <w:b/>
        </w:rPr>
        <w:t>§ 1.</w:t>
      </w:r>
    </w:p>
    <w:p w:rsidR="00B10FF7" w:rsidRDefault="00B10FF7" w:rsidP="00CB0359"/>
    <w:p w:rsidR="00B10FF7" w:rsidRDefault="00B10FF7" w:rsidP="00CB0359">
      <w:r>
        <w:t xml:space="preserve">Ustala się Kodeks Etyczny Pracowników Samorządowych zatrudnionych w Urzędzie Miasta i Gminy w Suchedniowie, stanowiący załącznik do niniejszego zarządzenia. </w:t>
      </w:r>
    </w:p>
    <w:p w:rsidR="00B10FF7" w:rsidRDefault="00B10FF7" w:rsidP="00CB0359"/>
    <w:p w:rsidR="00B10FF7" w:rsidRDefault="00B10FF7" w:rsidP="003310FB">
      <w:pPr>
        <w:jc w:val="center"/>
      </w:pPr>
      <w:r>
        <w:t>§ 2.</w:t>
      </w:r>
    </w:p>
    <w:p w:rsidR="00B10FF7" w:rsidRDefault="00B10FF7" w:rsidP="00CB0359"/>
    <w:p w:rsidR="00B10FF7" w:rsidRDefault="00B10FF7" w:rsidP="00CB0359">
      <w:r>
        <w:t>Zobowiązuje się wszystkich pracowników do zapoznania się z uregulowaniami zawartymi w Kodeksie i ich stosowania.</w:t>
      </w:r>
    </w:p>
    <w:p w:rsidR="00B10FF7" w:rsidRDefault="00B10FF7" w:rsidP="00CB0359"/>
    <w:p w:rsidR="00B10FF7" w:rsidRPr="003310FB" w:rsidRDefault="00B10FF7" w:rsidP="003310FB">
      <w:pPr>
        <w:jc w:val="center"/>
        <w:rPr>
          <w:b/>
        </w:rPr>
      </w:pPr>
      <w:r w:rsidRPr="003310FB">
        <w:rPr>
          <w:b/>
        </w:rPr>
        <w:t>§ 3.</w:t>
      </w:r>
    </w:p>
    <w:p w:rsidR="00B10FF7" w:rsidRDefault="00B10FF7" w:rsidP="00CB0359"/>
    <w:p w:rsidR="00B10FF7" w:rsidRDefault="00B10FF7" w:rsidP="00CB0359">
      <w:r>
        <w:t xml:space="preserve">Oświadczenie o zapoznaniu się pracownika z Kodeksem dołącza się do jego akt osobowych. </w:t>
      </w:r>
    </w:p>
    <w:p w:rsidR="00B10FF7" w:rsidRDefault="00B10FF7" w:rsidP="00CB0359"/>
    <w:p w:rsidR="00B10FF7" w:rsidRPr="003310FB" w:rsidRDefault="00B10FF7" w:rsidP="003310FB">
      <w:pPr>
        <w:jc w:val="center"/>
        <w:rPr>
          <w:b/>
        </w:rPr>
      </w:pPr>
      <w:r w:rsidRPr="003310FB">
        <w:rPr>
          <w:b/>
        </w:rPr>
        <w:t>§ 4.</w:t>
      </w:r>
    </w:p>
    <w:p w:rsidR="00B10FF7" w:rsidRDefault="00B10FF7" w:rsidP="00CB0359"/>
    <w:p w:rsidR="00B10FF7" w:rsidRDefault="00B10FF7" w:rsidP="00CB0359">
      <w:r>
        <w:t>Wykonanie zarządzenia powierza się Sekretarzowi Gminy.</w:t>
      </w:r>
    </w:p>
    <w:p w:rsidR="00B10FF7" w:rsidRDefault="00B10FF7" w:rsidP="00CB0359"/>
    <w:p w:rsidR="00B10FF7" w:rsidRPr="003310FB" w:rsidRDefault="00B10FF7" w:rsidP="003310FB">
      <w:pPr>
        <w:jc w:val="center"/>
        <w:rPr>
          <w:b/>
        </w:rPr>
      </w:pPr>
      <w:r w:rsidRPr="003310FB">
        <w:rPr>
          <w:b/>
        </w:rPr>
        <w:t>§ 5.</w:t>
      </w:r>
    </w:p>
    <w:p w:rsidR="00B10FF7" w:rsidRDefault="00B10FF7" w:rsidP="00CB0359"/>
    <w:p w:rsidR="00B10FF7" w:rsidRDefault="00B10FF7" w:rsidP="00CB0359">
      <w:r>
        <w:t>Zarządzenie wchodzi w życie z dniem  podpisania i  podlega ogłoszeniu w B</w:t>
      </w:r>
      <w:r w:rsidR="003310FB">
        <w:t>iuletynie Informacji Publicznej.</w:t>
      </w:r>
    </w:p>
    <w:p w:rsidR="003310FB" w:rsidRDefault="003310FB" w:rsidP="00CB0359"/>
    <w:p w:rsidR="003310FB" w:rsidRDefault="00E60F24" w:rsidP="00CB035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Burmistrz Miasta i Gminy</w:t>
      </w:r>
    </w:p>
    <w:p w:rsidR="00E60F24" w:rsidRPr="00E60F24" w:rsidRDefault="00E60F24" w:rsidP="00CB035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mgr inż. Cezary Błach</w:t>
      </w:r>
    </w:p>
    <w:p w:rsidR="003310FB" w:rsidRDefault="003310FB" w:rsidP="00CB0359"/>
    <w:p w:rsidR="003310FB" w:rsidRPr="003310FB" w:rsidRDefault="00474FC1" w:rsidP="00CB0359">
      <w:pPr>
        <w:rPr>
          <w:sz w:val="24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>
            <wp:simplePos x="914400" y="723900"/>
            <wp:positionH relativeFrom="margin">
              <wp:align>left</wp:align>
            </wp:positionH>
            <wp:positionV relativeFrom="margin">
              <wp:align>top</wp:align>
            </wp:positionV>
            <wp:extent cx="788035" cy="1000125"/>
            <wp:effectExtent l="0" t="0" r="0" b="0"/>
            <wp:wrapSquare wrapText="bothSides"/>
            <wp:docPr id="1" name="Obraz 1" descr="http://www.suchedniow.bip.doc.pl/upload/img/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chedniow.bip.doc.pl/upload/img/h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0FB">
        <w:rPr>
          <w:sz w:val="24"/>
        </w:rPr>
        <w:tab/>
      </w:r>
      <w:r w:rsidR="003310FB">
        <w:rPr>
          <w:sz w:val="24"/>
        </w:rPr>
        <w:tab/>
      </w:r>
      <w:r w:rsidR="003310FB">
        <w:rPr>
          <w:sz w:val="24"/>
        </w:rPr>
        <w:tab/>
      </w:r>
      <w:r w:rsidR="003310FB">
        <w:rPr>
          <w:sz w:val="24"/>
        </w:rPr>
        <w:tab/>
      </w:r>
      <w:r w:rsidR="003310FB">
        <w:rPr>
          <w:sz w:val="24"/>
        </w:rPr>
        <w:tab/>
      </w:r>
      <w:r w:rsidR="003310FB">
        <w:rPr>
          <w:sz w:val="24"/>
        </w:rPr>
        <w:tab/>
      </w:r>
      <w:r w:rsidR="003310FB" w:rsidRPr="003310FB">
        <w:rPr>
          <w:sz w:val="24"/>
        </w:rPr>
        <w:t>Załącznik Nr 1</w:t>
      </w:r>
    </w:p>
    <w:p w:rsidR="003310FB" w:rsidRPr="003310FB" w:rsidRDefault="003310FB" w:rsidP="00CB035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310FB">
        <w:rPr>
          <w:sz w:val="24"/>
        </w:rPr>
        <w:t xml:space="preserve">do Zarządzenia Nr 0050. </w:t>
      </w:r>
      <w:r w:rsidR="000603B6">
        <w:rPr>
          <w:sz w:val="24"/>
        </w:rPr>
        <w:t>29</w:t>
      </w:r>
      <w:r w:rsidRPr="003310FB">
        <w:rPr>
          <w:sz w:val="24"/>
        </w:rPr>
        <w:t xml:space="preserve"> .2015</w:t>
      </w:r>
    </w:p>
    <w:p w:rsidR="003310FB" w:rsidRPr="003310FB" w:rsidRDefault="003310FB" w:rsidP="00CB035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310FB">
        <w:rPr>
          <w:sz w:val="24"/>
        </w:rPr>
        <w:t>Burmistrza Miasta i Gminy</w:t>
      </w:r>
    </w:p>
    <w:p w:rsidR="003310FB" w:rsidRPr="003310FB" w:rsidRDefault="003310FB" w:rsidP="00CB035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310FB">
        <w:rPr>
          <w:sz w:val="24"/>
        </w:rPr>
        <w:t>Suchedniów</w:t>
      </w:r>
    </w:p>
    <w:p w:rsidR="003310FB" w:rsidRPr="003310FB" w:rsidRDefault="003310FB" w:rsidP="00CB035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603B6">
        <w:rPr>
          <w:sz w:val="24"/>
        </w:rPr>
        <w:t xml:space="preserve">z dnia 2 </w:t>
      </w:r>
      <w:r w:rsidRPr="003310FB">
        <w:rPr>
          <w:sz w:val="24"/>
        </w:rPr>
        <w:t xml:space="preserve"> </w:t>
      </w:r>
      <w:r w:rsidR="000603B6">
        <w:rPr>
          <w:sz w:val="24"/>
        </w:rPr>
        <w:t>kwietnia</w:t>
      </w:r>
      <w:r w:rsidRPr="003310FB">
        <w:rPr>
          <w:sz w:val="24"/>
        </w:rPr>
        <w:t xml:space="preserve"> 2015r.</w:t>
      </w:r>
    </w:p>
    <w:p w:rsidR="003310FB" w:rsidRDefault="003310FB" w:rsidP="00CB0359"/>
    <w:p w:rsidR="003310FB" w:rsidRDefault="003310FB" w:rsidP="00CB0359"/>
    <w:p w:rsidR="003310FB" w:rsidRPr="003F04CC" w:rsidRDefault="003310FB" w:rsidP="003F04CC">
      <w:pPr>
        <w:jc w:val="center"/>
        <w:rPr>
          <w:b/>
        </w:rPr>
      </w:pPr>
      <w:r w:rsidRPr="003F04CC">
        <w:rPr>
          <w:b/>
        </w:rPr>
        <w:t>PREAMBUŁA</w:t>
      </w:r>
    </w:p>
    <w:p w:rsidR="003310FB" w:rsidRDefault="003310FB" w:rsidP="00CB0359"/>
    <w:p w:rsidR="003310FB" w:rsidRDefault="003310FB" w:rsidP="00CB0359">
      <w:r>
        <w:t xml:space="preserve">Celem niniejszego Kodeksu jest sprecyzowanie wartości i standardów zachowania pracowników samorządowych, związanych z pełnieniem przez nich obowiązków oraz wskazanie Klientom </w:t>
      </w:r>
      <w:r w:rsidR="00625295">
        <w:t>standardów zachowania</w:t>
      </w:r>
      <w:r w:rsidR="002E20B0">
        <w:t>,</w:t>
      </w:r>
      <w:r w:rsidR="00625295">
        <w:t xml:space="preserve"> jakich mają prawo oczekiwać od pracowników Urzędu Miasta i Gminy w Suchedniowie.</w:t>
      </w:r>
    </w:p>
    <w:p w:rsidR="00625295" w:rsidRDefault="00625295" w:rsidP="00CB0359">
      <w:r>
        <w:tab/>
        <w:t>Kodeks Etyki jest zbiorem podstawowych norm postępowania pracownika Urzędu Miasta i Gminy. Został oparty na fundamentalnych wartościach: uczciwości, sprawiedliwości i szacunku; godności i lojalności.</w:t>
      </w:r>
    </w:p>
    <w:p w:rsidR="00625295" w:rsidRDefault="00625295" w:rsidP="00CB0359"/>
    <w:p w:rsidR="00625295" w:rsidRPr="003F04CC" w:rsidRDefault="00625295" w:rsidP="003F04CC">
      <w:pPr>
        <w:jc w:val="center"/>
        <w:rPr>
          <w:b/>
        </w:rPr>
      </w:pPr>
      <w:r w:rsidRPr="003F04CC">
        <w:rPr>
          <w:b/>
        </w:rPr>
        <w:t>ROZDZIAŁ I.</w:t>
      </w:r>
    </w:p>
    <w:p w:rsidR="00625295" w:rsidRPr="003F04CC" w:rsidRDefault="00625295" w:rsidP="003F04CC">
      <w:pPr>
        <w:jc w:val="center"/>
        <w:rPr>
          <w:b/>
        </w:rPr>
      </w:pPr>
    </w:p>
    <w:p w:rsidR="00625295" w:rsidRPr="003F04CC" w:rsidRDefault="00061194" w:rsidP="003F04CC">
      <w:pPr>
        <w:jc w:val="center"/>
        <w:rPr>
          <w:b/>
        </w:rPr>
      </w:pPr>
      <w:r w:rsidRPr="003F04CC">
        <w:rPr>
          <w:b/>
        </w:rPr>
        <w:t>Postanowienie ogólne</w:t>
      </w:r>
    </w:p>
    <w:p w:rsidR="00061194" w:rsidRDefault="00061194" w:rsidP="00CB0359"/>
    <w:p w:rsidR="00061194" w:rsidRDefault="00061194" w:rsidP="00CB0359">
      <w:r>
        <w:t xml:space="preserve">Pracownicy Urzędu Miasta i Gminy w Suchedniowie mają świadomość, że ich praca jest służbą publiczną, której nadrzędnym celem jest dobro wspólnoty samorządowej </w:t>
      </w:r>
      <w:r w:rsidR="00474FC1">
        <w:br/>
      </w:r>
      <w:r>
        <w:t>i każdego mieszkańca.</w:t>
      </w:r>
    </w:p>
    <w:p w:rsidR="00061194" w:rsidRDefault="00484325" w:rsidP="00CB0359">
      <w:r>
        <w:t>W swoich kontaktach zarówno z K</w:t>
      </w:r>
      <w:r w:rsidR="00061194">
        <w:t>lientem indywidualnym jak i instytucjami pracownicy Urzędu przestrzegać będą zasad zapisanych w Kodeksie Etyki.</w:t>
      </w:r>
    </w:p>
    <w:p w:rsidR="00061194" w:rsidRDefault="00061194" w:rsidP="00CB0359"/>
    <w:p w:rsidR="00061194" w:rsidRPr="003F04CC" w:rsidRDefault="00061194" w:rsidP="003F04CC">
      <w:pPr>
        <w:jc w:val="center"/>
        <w:rPr>
          <w:b/>
        </w:rPr>
      </w:pPr>
      <w:r w:rsidRPr="003F04CC">
        <w:rPr>
          <w:b/>
        </w:rPr>
        <w:t>ROZDZIAŁ II.</w:t>
      </w:r>
    </w:p>
    <w:p w:rsidR="00061194" w:rsidRPr="003F04CC" w:rsidRDefault="00061194" w:rsidP="003F04CC">
      <w:pPr>
        <w:jc w:val="center"/>
        <w:rPr>
          <w:b/>
        </w:rPr>
      </w:pPr>
    </w:p>
    <w:p w:rsidR="00061194" w:rsidRPr="003F04CC" w:rsidRDefault="00061194" w:rsidP="003F04CC">
      <w:pPr>
        <w:jc w:val="center"/>
        <w:rPr>
          <w:b/>
        </w:rPr>
      </w:pPr>
      <w:r w:rsidRPr="003F04CC">
        <w:rPr>
          <w:b/>
        </w:rPr>
        <w:t>Zasady postępowania pracownika samorządowego</w:t>
      </w:r>
    </w:p>
    <w:p w:rsidR="00061194" w:rsidRDefault="00061194" w:rsidP="00CB0359"/>
    <w:p w:rsidR="00061194" w:rsidRDefault="00061194" w:rsidP="00061194">
      <w:pPr>
        <w:pStyle w:val="Akapitzlist"/>
        <w:numPr>
          <w:ilvl w:val="0"/>
          <w:numId w:val="1"/>
        </w:numPr>
        <w:ind w:left="426" w:hanging="426"/>
      </w:pPr>
      <w:r>
        <w:t>Pracownicy wykonują swoje obowiązki rzetelnie i profesjonalnie wykorzystując posiadaną wiedzę i doświadczenie.</w:t>
      </w:r>
      <w:r w:rsidR="0056566C">
        <w:t xml:space="preserve"> Przy realizacji zadań pracownicy zobowiązują się kierować przepisami prawa oraz interesem wspólnoty samorządowej pamiętając, że współtworzą wizerunek pracownika samorządowego.</w:t>
      </w:r>
    </w:p>
    <w:p w:rsidR="00061194" w:rsidRDefault="0056566C" w:rsidP="00061194">
      <w:pPr>
        <w:pStyle w:val="Akapitzlist"/>
        <w:numPr>
          <w:ilvl w:val="0"/>
          <w:numId w:val="1"/>
        </w:numPr>
        <w:ind w:left="426" w:hanging="426"/>
      </w:pPr>
      <w:r>
        <w:t>Pracownicy realizują swoje obowiązki w sposób nie budzący wątpliwości etycznych i zwiększający zaufanie mieszkańców do samorządu</w:t>
      </w:r>
      <w:r w:rsidR="002C4D9C">
        <w:t>,</w:t>
      </w:r>
      <w:r>
        <w:t xml:space="preserve"> w szczególności zaś:</w:t>
      </w:r>
    </w:p>
    <w:p w:rsidR="0056566C" w:rsidRDefault="0056566C" w:rsidP="00FA5A65">
      <w:pPr>
        <w:pStyle w:val="Akapitzlist"/>
        <w:numPr>
          <w:ilvl w:val="0"/>
          <w:numId w:val="2"/>
        </w:numPr>
        <w:ind w:left="851" w:hanging="425"/>
      </w:pPr>
      <w:r>
        <w:t>wykonują swoją pracę mając na względzie sz</w:t>
      </w:r>
      <w:r w:rsidR="00FA5A65">
        <w:t>acunek i poszanowanie godności K</w:t>
      </w:r>
      <w:r>
        <w:t>lientów oraz współpracowników; wykorzystując w maksymalnym stopniu swoją wiedzę i umiejętności,</w:t>
      </w:r>
    </w:p>
    <w:p w:rsidR="0056566C" w:rsidRDefault="0056566C" w:rsidP="00FA5A65">
      <w:pPr>
        <w:pStyle w:val="Akapitzlist"/>
        <w:numPr>
          <w:ilvl w:val="0"/>
          <w:numId w:val="2"/>
        </w:numPr>
        <w:ind w:left="851" w:hanging="425"/>
      </w:pPr>
      <w:r>
        <w:lastRenderedPageBreak/>
        <w:t>w kontaktach z Klientami pracowników cechują: obiektywizm, uprzejmość, życzliwość i otwartość na opinie mieszkańców; poszanowanie ich prawa do poufności i prywatności,</w:t>
      </w:r>
    </w:p>
    <w:p w:rsidR="0056566C" w:rsidRDefault="0056566C" w:rsidP="00FA5A65">
      <w:pPr>
        <w:pStyle w:val="Akapitzlist"/>
        <w:numPr>
          <w:ilvl w:val="0"/>
          <w:numId w:val="2"/>
        </w:numPr>
        <w:ind w:left="851" w:hanging="425"/>
      </w:pPr>
      <w:r>
        <w:t>postępują zgodnie z uregulowaniami zawartymi w obowiązujących przepisach prawa, z należytą starannością poszu</w:t>
      </w:r>
      <w:r w:rsidR="002C4D9C">
        <w:t>kują rozwiązań zgodnych z literą</w:t>
      </w:r>
      <w:r>
        <w:t xml:space="preserve"> prawa, optymalnych dla całej lokalnej społeczności,</w:t>
      </w:r>
    </w:p>
    <w:p w:rsidR="0056566C" w:rsidRDefault="0056566C" w:rsidP="00FA5A65">
      <w:pPr>
        <w:pStyle w:val="Akapitzlist"/>
        <w:numPr>
          <w:ilvl w:val="0"/>
          <w:numId w:val="2"/>
        </w:numPr>
        <w:ind w:left="851" w:hanging="425"/>
      </w:pPr>
      <w:r>
        <w:t>kierują się rzetelnością</w:t>
      </w:r>
      <w:r w:rsidR="00C07E00">
        <w:t>, uczciwością i odpowiedzialnością; nie przedkładają własnego interesu lub interesu swoich bliskich nad interes publiczny oraz nie narażają opinii o Urzędzie</w:t>
      </w:r>
      <w:r w:rsidR="00AF02B0">
        <w:t>,</w:t>
      </w:r>
      <w:r w:rsidR="00C07E00">
        <w:t xml:space="preserve"> poprzez uzyskiwanie korzyści materialnych za wypełnianie swoich obowiązków,</w:t>
      </w:r>
    </w:p>
    <w:p w:rsidR="00AF02B0" w:rsidRDefault="00C07E00" w:rsidP="00FA5A65">
      <w:pPr>
        <w:pStyle w:val="Akapitzlist"/>
        <w:numPr>
          <w:ilvl w:val="0"/>
          <w:numId w:val="2"/>
        </w:numPr>
        <w:ind w:left="851" w:hanging="425"/>
      </w:pPr>
      <w:r>
        <w:t>pracownicy wykonują swoją pracę tak, by ich działania były wolne od podejrzeń o interesowność i korupcję; nie podejmują zadań</w:t>
      </w:r>
      <w:r w:rsidR="00AF02B0">
        <w:t>,</w:t>
      </w:r>
      <w:r>
        <w:t xml:space="preserve"> które kolidują </w:t>
      </w:r>
    </w:p>
    <w:p w:rsidR="00C07E00" w:rsidRDefault="00C07E00" w:rsidP="00AF02B0">
      <w:pPr>
        <w:pStyle w:val="Akapitzlist"/>
        <w:ind w:left="851"/>
      </w:pPr>
      <w:r>
        <w:t xml:space="preserve">z obowiązkami służbowymi; nie wykorzystują kontaktów służbowych dla własnych korzyści, </w:t>
      </w:r>
    </w:p>
    <w:p w:rsidR="00C07E00" w:rsidRDefault="00C07E00" w:rsidP="00317F14">
      <w:pPr>
        <w:pStyle w:val="Akapitzlist"/>
        <w:numPr>
          <w:ilvl w:val="0"/>
          <w:numId w:val="2"/>
        </w:numPr>
        <w:ind w:left="851" w:hanging="425"/>
      </w:pPr>
      <w:r>
        <w:t>są odpowiednio przygotowani merytorycznie do realizacji przydzielonych im zadań, dbają również o podnoszenie swoich kwalifikacji i umiejętności we własnym zakresie oraz dzięki możliwościom stworzonym przez pracodawcę,</w:t>
      </w:r>
    </w:p>
    <w:p w:rsidR="00C07E00" w:rsidRDefault="00C07E00" w:rsidP="00317F14">
      <w:pPr>
        <w:pStyle w:val="Akapitzlist"/>
        <w:numPr>
          <w:ilvl w:val="0"/>
          <w:numId w:val="2"/>
        </w:numPr>
        <w:ind w:left="851" w:hanging="425"/>
      </w:pPr>
      <w:r>
        <w:t>przyjmują odpowiedzialność za podejmowane decyzje, a także proponują nowe, przemyślane oraz uzasadnione rozwiązania</w:t>
      </w:r>
      <w:r w:rsidR="00AF02B0">
        <w:t>;</w:t>
      </w:r>
      <w:r>
        <w:t xml:space="preserve"> uwzględniając dobro wspólnoty samorządowej i Urzędu,</w:t>
      </w:r>
    </w:p>
    <w:p w:rsidR="00C07E00" w:rsidRDefault="00C07E00" w:rsidP="00317F14">
      <w:pPr>
        <w:pStyle w:val="Akapitzlist"/>
        <w:numPr>
          <w:ilvl w:val="0"/>
          <w:numId w:val="2"/>
        </w:numPr>
        <w:ind w:left="851" w:hanging="425"/>
      </w:pPr>
      <w:r>
        <w:t>mając świadomość, iż wykonywane przez nich zadania zmierzają do zaspokojenia potrzeb społeczności lokalnej, poprzez współdziałanie komórek Urzędu, stwarzają warunki umożliwiające sprawny przepływ informacji, wymianę doświadczeń i promowanie najlepszych rozwiązań</w:t>
      </w:r>
      <w:r w:rsidR="00E35FA2">
        <w:t>,</w:t>
      </w:r>
    </w:p>
    <w:p w:rsidR="00E35FA2" w:rsidRDefault="00E35FA2" w:rsidP="00317F14">
      <w:pPr>
        <w:pStyle w:val="Akapitzlist"/>
        <w:numPr>
          <w:ilvl w:val="0"/>
          <w:numId w:val="2"/>
        </w:numPr>
        <w:ind w:left="851" w:hanging="425"/>
      </w:pPr>
      <w:r>
        <w:t xml:space="preserve">dbają o utrwalanie przyjaznej atmosfery w miejscu pracy odnosząc się do siebie, swoich przełożonych i podwładnych z należytym szacunkiem, </w:t>
      </w:r>
      <w:r>
        <w:br/>
        <w:t>w szczególności nie kierując się różnicami płci, wieku czy wykształcenia,</w:t>
      </w:r>
    </w:p>
    <w:p w:rsidR="00E35FA2" w:rsidRDefault="00E35FA2" w:rsidP="00317F14">
      <w:pPr>
        <w:pStyle w:val="Akapitzlist"/>
        <w:numPr>
          <w:ilvl w:val="0"/>
          <w:numId w:val="2"/>
        </w:numPr>
        <w:ind w:left="851" w:hanging="425"/>
      </w:pPr>
      <w:r>
        <w:t xml:space="preserve">troszczą się o zapewnienie jak najlepszych warunków obsługi Klienta, zwracając szczególną uwagę na kulturę osobistą i życzliwość, służenie radą </w:t>
      </w:r>
      <w:r w:rsidR="00317F14">
        <w:br/>
      </w:r>
      <w:r>
        <w:t>i  pomocą, kompleksowe wyjaśnianie najtrudniejszych nawet zagadnień językiem prostym i zrozumiałym.</w:t>
      </w:r>
    </w:p>
    <w:p w:rsidR="00E35FA2" w:rsidRDefault="00E35FA2" w:rsidP="00E35FA2"/>
    <w:p w:rsidR="00E35FA2" w:rsidRPr="00E35FA2" w:rsidRDefault="00E35FA2" w:rsidP="00E35FA2">
      <w:pPr>
        <w:jc w:val="center"/>
        <w:rPr>
          <w:b/>
        </w:rPr>
      </w:pPr>
      <w:r w:rsidRPr="00E35FA2">
        <w:rPr>
          <w:b/>
        </w:rPr>
        <w:t>ROZDZIAŁ III.</w:t>
      </w:r>
    </w:p>
    <w:p w:rsidR="00E35FA2" w:rsidRPr="00E35FA2" w:rsidRDefault="00E35FA2" w:rsidP="00E35FA2">
      <w:pPr>
        <w:jc w:val="center"/>
        <w:rPr>
          <w:b/>
        </w:rPr>
      </w:pPr>
    </w:p>
    <w:p w:rsidR="00E35FA2" w:rsidRPr="00E35FA2" w:rsidRDefault="00E35FA2" w:rsidP="00E35FA2">
      <w:pPr>
        <w:jc w:val="center"/>
        <w:rPr>
          <w:b/>
        </w:rPr>
      </w:pPr>
      <w:r w:rsidRPr="00E35FA2">
        <w:rPr>
          <w:b/>
        </w:rPr>
        <w:t>Informacja o Kodeksie</w:t>
      </w:r>
    </w:p>
    <w:p w:rsidR="00E35FA2" w:rsidRPr="00E35FA2" w:rsidRDefault="00E35FA2" w:rsidP="00E35FA2">
      <w:pPr>
        <w:jc w:val="center"/>
        <w:rPr>
          <w:b/>
        </w:rPr>
      </w:pPr>
    </w:p>
    <w:p w:rsidR="00E35FA2" w:rsidRDefault="00E35FA2" w:rsidP="00FA5A65">
      <w:pPr>
        <w:pStyle w:val="Akapitzlist"/>
        <w:numPr>
          <w:ilvl w:val="0"/>
          <w:numId w:val="3"/>
        </w:numPr>
        <w:ind w:left="426" w:hanging="426"/>
      </w:pPr>
      <w:r>
        <w:t xml:space="preserve">Kodeks jest własnością pracowników, którzy go przyjęli. Podpisany przez pracowników Kodeks zostanie upubliczniony w celu poinformowania mieszkańców o standardach zachowania i wykonywania obowiązków służbowych, jakich mają prawo oczekiwać od pracowników Urzędu Miasta </w:t>
      </w:r>
      <w:r w:rsidR="00FB0245">
        <w:br/>
      </w:r>
      <w:r>
        <w:t>i Gminy w Suchedniowie.</w:t>
      </w:r>
    </w:p>
    <w:p w:rsidR="00625295" w:rsidRDefault="00E35FA2" w:rsidP="00FA5A65">
      <w:pPr>
        <w:pStyle w:val="Akapitzlist"/>
        <w:numPr>
          <w:ilvl w:val="0"/>
          <w:numId w:val="3"/>
        </w:numPr>
        <w:ind w:left="426" w:hanging="426"/>
      </w:pPr>
      <w:r>
        <w:lastRenderedPageBreak/>
        <w:t xml:space="preserve">Pracodawca zapoznaje z treścią Kodeksu każdego przyjmowanego do pracy pracownika przed rozpoczęciem przez niego pracy; a pracownik potwierdza znajomość Kodeksu swoim podpisem </w:t>
      </w:r>
      <w:r w:rsidR="00FB0245">
        <w:t>pod stosownym oświadczeniem; stanowiącym załącznik Nr 2 do zarządzenia.</w:t>
      </w:r>
    </w:p>
    <w:p w:rsidR="00FB0245" w:rsidRDefault="00FB0245" w:rsidP="00FA5A65">
      <w:pPr>
        <w:ind w:left="426" w:hanging="426"/>
      </w:pPr>
      <w:r>
        <w:tab/>
        <w:t>Oświadczenie zostaje załączone do akt osobowych pracownika.</w:t>
      </w:r>
    </w:p>
    <w:p w:rsidR="00FB0245" w:rsidRDefault="00FB0245" w:rsidP="00FA5A65">
      <w:pPr>
        <w:pStyle w:val="Akapitzlist"/>
        <w:numPr>
          <w:ilvl w:val="0"/>
          <w:numId w:val="3"/>
        </w:numPr>
        <w:ind w:left="426" w:hanging="426"/>
      </w:pPr>
      <w:r>
        <w:t>Oryginał Kodeksu znajduje się u Sekretarza Gminy, który odpowiada również za udostępnianie go nowym pracownikom Urzędu.</w:t>
      </w:r>
    </w:p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Default="00FB0245" w:rsidP="00FB0245"/>
    <w:p w:rsidR="00FB0245" w:rsidRPr="003310FB" w:rsidRDefault="00FB0245" w:rsidP="00FB0245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Załącznik Nr 2</w:t>
      </w:r>
    </w:p>
    <w:p w:rsidR="00FB0245" w:rsidRPr="003310FB" w:rsidRDefault="00FB0245" w:rsidP="00FB024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310FB">
        <w:rPr>
          <w:sz w:val="24"/>
        </w:rPr>
        <w:t>do Zarządzenia Nr 0050.</w:t>
      </w:r>
      <w:r w:rsidR="00280B2D">
        <w:rPr>
          <w:sz w:val="24"/>
        </w:rPr>
        <w:t>29</w:t>
      </w:r>
      <w:r w:rsidRPr="003310FB">
        <w:rPr>
          <w:sz w:val="24"/>
        </w:rPr>
        <w:t xml:space="preserve"> .2015</w:t>
      </w:r>
    </w:p>
    <w:p w:rsidR="00FB0245" w:rsidRPr="003310FB" w:rsidRDefault="00FB0245" w:rsidP="00FB024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310FB">
        <w:rPr>
          <w:sz w:val="24"/>
        </w:rPr>
        <w:t>Burmistrza Miasta i Gminy</w:t>
      </w:r>
    </w:p>
    <w:p w:rsidR="00FB0245" w:rsidRPr="003310FB" w:rsidRDefault="00FB0245" w:rsidP="00FB024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310FB">
        <w:rPr>
          <w:sz w:val="24"/>
        </w:rPr>
        <w:t>Suchedniów</w:t>
      </w:r>
    </w:p>
    <w:p w:rsidR="00FB0245" w:rsidRPr="003310FB" w:rsidRDefault="00FB0245" w:rsidP="00FB024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310FB">
        <w:rPr>
          <w:sz w:val="24"/>
        </w:rPr>
        <w:t xml:space="preserve">z dnia </w:t>
      </w:r>
      <w:r w:rsidR="00280B2D">
        <w:rPr>
          <w:sz w:val="24"/>
        </w:rPr>
        <w:t>2 kwietnia</w:t>
      </w:r>
      <w:r w:rsidRPr="003310FB">
        <w:rPr>
          <w:sz w:val="24"/>
        </w:rPr>
        <w:t xml:space="preserve"> 2015r.</w:t>
      </w:r>
    </w:p>
    <w:p w:rsidR="00FB0245" w:rsidRDefault="00FB0245" w:rsidP="00FB0245"/>
    <w:p w:rsidR="00FB0245" w:rsidRDefault="00FB0245" w:rsidP="00FB0245"/>
    <w:p w:rsidR="00625295" w:rsidRDefault="00FB0245" w:rsidP="00CB0359">
      <w:pPr>
        <w:rPr>
          <w:sz w:val="14"/>
        </w:rPr>
      </w:pPr>
      <w:r>
        <w:t>……………………………</w:t>
      </w:r>
    </w:p>
    <w:p w:rsidR="00FB0245" w:rsidRPr="00FB0245" w:rsidRDefault="00FB0245" w:rsidP="00CB0359">
      <w:pPr>
        <w:rPr>
          <w:sz w:val="16"/>
          <w:szCs w:val="16"/>
        </w:rPr>
      </w:pPr>
      <w:r w:rsidRPr="00FB0245">
        <w:rPr>
          <w:sz w:val="16"/>
          <w:szCs w:val="16"/>
        </w:rPr>
        <w:t>(Imię i Nazwisko Pracownika)</w:t>
      </w:r>
    </w:p>
    <w:p w:rsidR="00FB0245" w:rsidRDefault="00FB0245" w:rsidP="00CB0359">
      <w:pPr>
        <w:rPr>
          <w:sz w:val="20"/>
        </w:rPr>
      </w:pPr>
      <w:r>
        <w:t>……………………………</w:t>
      </w:r>
    </w:p>
    <w:p w:rsidR="00FB0245" w:rsidRPr="00FB0245" w:rsidRDefault="00FB0245" w:rsidP="00CB0359">
      <w:pPr>
        <w:rPr>
          <w:sz w:val="16"/>
          <w:szCs w:val="16"/>
        </w:rPr>
      </w:pPr>
      <w:r w:rsidRPr="00FB0245">
        <w:rPr>
          <w:sz w:val="16"/>
          <w:szCs w:val="16"/>
        </w:rPr>
        <w:t>(stanowisko)</w:t>
      </w:r>
    </w:p>
    <w:p w:rsidR="00FB0245" w:rsidRPr="00FB0245" w:rsidRDefault="00FB0245" w:rsidP="00CB0359">
      <w:pPr>
        <w:rPr>
          <w:sz w:val="14"/>
        </w:rPr>
      </w:pPr>
    </w:p>
    <w:p w:rsidR="00FB0245" w:rsidRDefault="00FB0245" w:rsidP="00CB0359">
      <w:pPr>
        <w:rPr>
          <w:sz w:val="40"/>
        </w:rPr>
      </w:pPr>
    </w:p>
    <w:p w:rsidR="00FB0245" w:rsidRPr="00FB0245" w:rsidRDefault="00FB0245" w:rsidP="00CB0359">
      <w:pPr>
        <w:rPr>
          <w:sz w:val="32"/>
          <w:szCs w:val="32"/>
        </w:rPr>
      </w:pPr>
    </w:p>
    <w:p w:rsidR="00FB0245" w:rsidRPr="00811B5F" w:rsidRDefault="00FB0245" w:rsidP="00811B5F">
      <w:pPr>
        <w:jc w:val="center"/>
        <w:rPr>
          <w:b/>
          <w:sz w:val="32"/>
          <w:szCs w:val="32"/>
        </w:rPr>
      </w:pPr>
      <w:r w:rsidRPr="00811B5F">
        <w:rPr>
          <w:b/>
          <w:sz w:val="32"/>
          <w:szCs w:val="32"/>
        </w:rPr>
        <w:t>OŚWIADCZENIE</w:t>
      </w:r>
    </w:p>
    <w:p w:rsidR="00FB0245" w:rsidRDefault="00FB0245" w:rsidP="00CB0359">
      <w:pPr>
        <w:rPr>
          <w:sz w:val="40"/>
        </w:rPr>
      </w:pPr>
    </w:p>
    <w:p w:rsidR="00FB0245" w:rsidRDefault="00FB0245" w:rsidP="00CB0359">
      <w:pPr>
        <w:rPr>
          <w:sz w:val="32"/>
          <w:szCs w:val="32"/>
        </w:rPr>
      </w:pPr>
      <w:r w:rsidRPr="00FB0245">
        <w:rPr>
          <w:sz w:val="32"/>
          <w:szCs w:val="32"/>
        </w:rPr>
        <w:t>Oświadcz</w:t>
      </w:r>
      <w:r>
        <w:rPr>
          <w:sz w:val="32"/>
          <w:szCs w:val="32"/>
        </w:rPr>
        <w:t>a</w:t>
      </w:r>
      <w:r w:rsidRPr="00FB0245">
        <w:rPr>
          <w:sz w:val="32"/>
          <w:szCs w:val="32"/>
        </w:rPr>
        <w:t>m</w:t>
      </w:r>
      <w:r>
        <w:rPr>
          <w:sz w:val="32"/>
          <w:szCs w:val="32"/>
        </w:rPr>
        <w:t>, że zapoznałem/zapoznałam się</w:t>
      </w:r>
      <w:r w:rsidR="00C423AE">
        <w:rPr>
          <w:sz w:val="32"/>
          <w:szCs w:val="32"/>
        </w:rPr>
        <w:t xml:space="preserve"> z</w:t>
      </w:r>
      <w:r>
        <w:rPr>
          <w:sz w:val="32"/>
          <w:szCs w:val="32"/>
        </w:rPr>
        <w:t xml:space="preserve"> postanowieniami Kod</w:t>
      </w:r>
      <w:r w:rsidR="00C423AE">
        <w:rPr>
          <w:sz w:val="32"/>
          <w:szCs w:val="32"/>
        </w:rPr>
        <w:t>eksu Etyki Pracowników S</w:t>
      </w:r>
      <w:r>
        <w:rPr>
          <w:sz w:val="32"/>
          <w:szCs w:val="32"/>
        </w:rPr>
        <w:t>amorządowych</w:t>
      </w:r>
      <w:r w:rsidR="00C423AE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FA5A65">
        <w:rPr>
          <w:sz w:val="32"/>
          <w:szCs w:val="32"/>
        </w:rPr>
        <w:t>stanowiącym za</w:t>
      </w:r>
      <w:r w:rsidR="00334F45">
        <w:rPr>
          <w:sz w:val="32"/>
          <w:szCs w:val="32"/>
        </w:rPr>
        <w:t>łącznik do Zarządzenia Nr 0050.</w:t>
      </w:r>
      <w:r w:rsidR="000603B6">
        <w:rPr>
          <w:sz w:val="32"/>
          <w:szCs w:val="32"/>
        </w:rPr>
        <w:t>29</w:t>
      </w:r>
      <w:r w:rsidR="00334F45">
        <w:rPr>
          <w:sz w:val="32"/>
          <w:szCs w:val="32"/>
        </w:rPr>
        <w:t>.</w:t>
      </w:r>
      <w:bookmarkStart w:id="0" w:name="_GoBack"/>
      <w:bookmarkEnd w:id="0"/>
      <w:r w:rsidR="00FA5A65">
        <w:rPr>
          <w:sz w:val="32"/>
          <w:szCs w:val="32"/>
        </w:rPr>
        <w:t xml:space="preserve">2015 i zobowiązuję się do przestrzegania zasad </w:t>
      </w:r>
      <w:r w:rsidR="00FA5A65">
        <w:rPr>
          <w:sz w:val="32"/>
          <w:szCs w:val="32"/>
        </w:rPr>
        <w:br/>
        <w:t>z niego wynikających.</w:t>
      </w:r>
    </w:p>
    <w:p w:rsidR="00FA5A65" w:rsidRDefault="00FA5A65" w:rsidP="00CB0359">
      <w:pPr>
        <w:rPr>
          <w:sz w:val="32"/>
          <w:szCs w:val="32"/>
        </w:rPr>
      </w:pPr>
    </w:p>
    <w:p w:rsidR="00FA5A65" w:rsidRDefault="00FA5A65" w:rsidP="00CB0359">
      <w:pPr>
        <w:rPr>
          <w:sz w:val="32"/>
          <w:szCs w:val="32"/>
        </w:rPr>
      </w:pPr>
    </w:p>
    <w:p w:rsidR="00FA5A65" w:rsidRDefault="00FA5A65" w:rsidP="00CB0359">
      <w:pPr>
        <w:rPr>
          <w:sz w:val="18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……………………….</w:t>
      </w:r>
    </w:p>
    <w:p w:rsidR="00FA5A65" w:rsidRDefault="00FA5A65" w:rsidP="00CB0359">
      <w:pPr>
        <w:rPr>
          <w:sz w:val="18"/>
          <w:szCs w:val="32"/>
        </w:rPr>
      </w:pPr>
      <w:r>
        <w:rPr>
          <w:sz w:val="18"/>
          <w:szCs w:val="32"/>
        </w:rPr>
        <w:tab/>
      </w:r>
      <w:r>
        <w:rPr>
          <w:sz w:val="18"/>
          <w:szCs w:val="32"/>
        </w:rPr>
        <w:tab/>
      </w:r>
      <w:r>
        <w:rPr>
          <w:sz w:val="18"/>
          <w:szCs w:val="32"/>
        </w:rPr>
        <w:tab/>
      </w:r>
      <w:r>
        <w:rPr>
          <w:sz w:val="18"/>
          <w:szCs w:val="32"/>
        </w:rPr>
        <w:tab/>
      </w:r>
      <w:r>
        <w:rPr>
          <w:sz w:val="18"/>
          <w:szCs w:val="32"/>
        </w:rPr>
        <w:tab/>
      </w:r>
      <w:r>
        <w:rPr>
          <w:sz w:val="18"/>
          <w:szCs w:val="32"/>
        </w:rPr>
        <w:tab/>
      </w:r>
      <w:r>
        <w:rPr>
          <w:sz w:val="18"/>
          <w:szCs w:val="32"/>
        </w:rPr>
        <w:tab/>
      </w:r>
      <w:r>
        <w:rPr>
          <w:sz w:val="18"/>
          <w:szCs w:val="32"/>
        </w:rPr>
        <w:tab/>
      </w:r>
      <w:r>
        <w:rPr>
          <w:sz w:val="18"/>
          <w:szCs w:val="32"/>
        </w:rPr>
        <w:tab/>
        <w:t>(podpis Pracownika)</w:t>
      </w:r>
    </w:p>
    <w:p w:rsidR="00FA5A65" w:rsidRDefault="00FA5A65" w:rsidP="00CB0359">
      <w:pPr>
        <w:rPr>
          <w:sz w:val="18"/>
          <w:szCs w:val="32"/>
        </w:rPr>
      </w:pPr>
    </w:p>
    <w:p w:rsidR="00FA5A65" w:rsidRDefault="00FA5A65" w:rsidP="00CB0359">
      <w:pPr>
        <w:rPr>
          <w:szCs w:val="32"/>
        </w:rPr>
      </w:pPr>
    </w:p>
    <w:p w:rsidR="00FA5A65" w:rsidRPr="00FA5A65" w:rsidRDefault="00FA5A65" w:rsidP="00CB0359">
      <w:pPr>
        <w:rPr>
          <w:szCs w:val="32"/>
        </w:rPr>
      </w:pPr>
      <w:r>
        <w:rPr>
          <w:szCs w:val="32"/>
        </w:rPr>
        <w:t>Suchedniów, dnia ………….</w:t>
      </w:r>
    </w:p>
    <w:sectPr w:rsidR="00FA5A65" w:rsidRPr="00FA5A65" w:rsidSect="00FA0F64">
      <w:pgSz w:w="12240" w:h="15840"/>
      <w:pgMar w:top="1134" w:right="1134" w:bottom="1134" w:left="1417" w:header="709" w:footer="70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43" w:rsidRDefault="00412543" w:rsidP="00625295">
      <w:r>
        <w:separator/>
      </w:r>
    </w:p>
  </w:endnote>
  <w:endnote w:type="continuationSeparator" w:id="0">
    <w:p w:rsidR="00412543" w:rsidRDefault="00412543" w:rsidP="006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43" w:rsidRDefault="00412543" w:rsidP="00625295">
      <w:r>
        <w:separator/>
      </w:r>
    </w:p>
  </w:footnote>
  <w:footnote w:type="continuationSeparator" w:id="0">
    <w:p w:rsidR="00412543" w:rsidRDefault="00412543" w:rsidP="0062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769C"/>
    <w:multiLevelType w:val="hybridMultilevel"/>
    <w:tmpl w:val="36E2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26F2"/>
    <w:multiLevelType w:val="hybridMultilevel"/>
    <w:tmpl w:val="24EAA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A7ADA"/>
    <w:multiLevelType w:val="hybridMultilevel"/>
    <w:tmpl w:val="A3EE5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53766"/>
    <w:multiLevelType w:val="hybridMultilevel"/>
    <w:tmpl w:val="06CE8D9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59"/>
    <w:rsid w:val="000051CE"/>
    <w:rsid w:val="000603B6"/>
    <w:rsid w:val="00061194"/>
    <w:rsid w:val="00097AD3"/>
    <w:rsid w:val="000E297D"/>
    <w:rsid w:val="00187C8B"/>
    <w:rsid w:val="001E5832"/>
    <w:rsid w:val="00280B2D"/>
    <w:rsid w:val="002879B4"/>
    <w:rsid w:val="002C4D9C"/>
    <w:rsid w:val="002E20B0"/>
    <w:rsid w:val="002F34F4"/>
    <w:rsid w:val="00317F14"/>
    <w:rsid w:val="00326201"/>
    <w:rsid w:val="00330A79"/>
    <w:rsid w:val="003310FB"/>
    <w:rsid w:val="00334F45"/>
    <w:rsid w:val="003B3417"/>
    <w:rsid w:val="003F04CC"/>
    <w:rsid w:val="00412543"/>
    <w:rsid w:val="00450316"/>
    <w:rsid w:val="00474FC1"/>
    <w:rsid w:val="00484325"/>
    <w:rsid w:val="005117D3"/>
    <w:rsid w:val="0056566C"/>
    <w:rsid w:val="005A24A2"/>
    <w:rsid w:val="005D4C9C"/>
    <w:rsid w:val="006130C8"/>
    <w:rsid w:val="00625295"/>
    <w:rsid w:val="00684D61"/>
    <w:rsid w:val="006E2031"/>
    <w:rsid w:val="00755294"/>
    <w:rsid w:val="007F3358"/>
    <w:rsid w:val="00811B5F"/>
    <w:rsid w:val="008432C1"/>
    <w:rsid w:val="00937150"/>
    <w:rsid w:val="009C7030"/>
    <w:rsid w:val="00A254BC"/>
    <w:rsid w:val="00AA3237"/>
    <w:rsid w:val="00AE3038"/>
    <w:rsid w:val="00AF02B0"/>
    <w:rsid w:val="00B10FF7"/>
    <w:rsid w:val="00BE3F40"/>
    <w:rsid w:val="00C07E00"/>
    <w:rsid w:val="00C423AE"/>
    <w:rsid w:val="00C51E1B"/>
    <w:rsid w:val="00CA61EB"/>
    <w:rsid w:val="00CB0359"/>
    <w:rsid w:val="00CC3868"/>
    <w:rsid w:val="00DD6A84"/>
    <w:rsid w:val="00E35FA2"/>
    <w:rsid w:val="00E60F24"/>
    <w:rsid w:val="00F569AC"/>
    <w:rsid w:val="00F66F47"/>
    <w:rsid w:val="00FA0F64"/>
    <w:rsid w:val="00FA5A65"/>
    <w:rsid w:val="00FB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A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52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52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5295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11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4F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A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52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52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5295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11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4F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UMiG - Kadry</cp:lastModifiedBy>
  <cp:revision>3</cp:revision>
  <cp:lastPrinted>2015-03-13T12:41:00Z</cp:lastPrinted>
  <dcterms:created xsi:type="dcterms:W3CDTF">2015-04-15T10:18:00Z</dcterms:created>
  <dcterms:modified xsi:type="dcterms:W3CDTF">2015-04-15T10:29:00Z</dcterms:modified>
</cp:coreProperties>
</file>