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79" w:rsidRPr="004D699F" w:rsidRDefault="00F6379D" w:rsidP="0063559F">
      <w:pPr>
        <w:jc w:val="center"/>
        <w:rPr>
          <w:b/>
          <w:sz w:val="30"/>
          <w:szCs w:val="32"/>
        </w:rPr>
      </w:pPr>
      <w:r w:rsidRPr="004D699F">
        <w:rPr>
          <w:b/>
          <w:sz w:val="30"/>
          <w:szCs w:val="32"/>
        </w:rPr>
        <w:t>ZARZADZENIE Nr 0050.</w:t>
      </w:r>
      <w:r w:rsidR="00691B9C" w:rsidRPr="004D699F">
        <w:rPr>
          <w:b/>
          <w:sz w:val="30"/>
          <w:szCs w:val="32"/>
        </w:rPr>
        <w:t>2</w:t>
      </w:r>
      <w:r w:rsidRPr="004D699F">
        <w:rPr>
          <w:b/>
          <w:sz w:val="30"/>
          <w:szCs w:val="32"/>
        </w:rPr>
        <w:t>.2015</w:t>
      </w:r>
    </w:p>
    <w:p w:rsidR="00F6379D" w:rsidRPr="004D699F" w:rsidRDefault="00F6379D" w:rsidP="0063559F">
      <w:pPr>
        <w:jc w:val="center"/>
        <w:rPr>
          <w:b/>
          <w:sz w:val="30"/>
          <w:szCs w:val="32"/>
        </w:rPr>
      </w:pPr>
      <w:r w:rsidRPr="004D699F">
        <w:rPr>
          <w:b/>
          <w:sz w:val="30"/>
          <w:szCs w:val="32"/>
        </w:rPr>
        <w:t>Burmistrza Miasta i Gminy Suchedniów</w:t>
      </w:r>
    </w:p>
    <w:p w:rsidR="00F6379D" w:rsidRPr="004D699F" w:rsidRDefault="00F6379D" w:rsidP="0063559F">
      <w:pPr>
        <w:jc w:val="center"/>
        <w:rPr>
          <w:b/>
          <w:sz w:val="30"/>
          <w:szCs w:val="32"/>
        </w:rPr>
      </w:pPr>
      <w:r w:rsidRPr="004D699F">
        <w:rPr>
          <w:b/>
          <w:sz w:val="30"/>
          <w:szCs w:val="32"/>
        </w:rPr>
        <w:t xml:space="preserve">z dnia </w:t>
      </w:r>
      <w:r w:rsidR="00691B9C" w:rsidRPr="004D699F">
        <w:rPr>
          <w:b/>
          <w:sz w:val="30"/>
          <w:szCs w:val="32"/>
        </w:rPr>
        <w:t xml:space="preserve">12 stycznia </w:t>
      </w:r>
      <w:r w:rsidRPr="004D699F">
        <w:rPr>
          <w:b/>
          <w:sz w:val="30"/>
          <w:szCs w:val="32"/>
        </w:rPr>
        <w:t>2015r.</w:t>
      </w:r>
    </w:p>
    <w:p w:rsidR="00F6379D" w:rsidRDefault="00F6379D"/>
    <w:p w:rsidR="00F6379D" w:rsidRDefault="00F6379D"/>
    <w:p w:rsidR="0063559F" w:rsidRPr="004D699F" w:rsidRDefault="0063559F">
      <w:pPr>
        <w:rPr>
          <w:b/>
        </w:rPr>
      </w:pPr>
      <w:r w:rsidRPr="004D699F">
        <w:rPr>
          <w:b/>
        </w:rPr>
        <w:t xml:space="preserve">w sprawie upoważnienia </w:t>
      </w:r>
      <w:r w:rsidR="00691B9C" w:rsidRPr="004D699F">
        <w:rPr>
          <w:b/>
        </w:rPr>
        <w:t xml:space="preserve">pracownika Miejsko Gminnego Ośrodka Pomocy Społecznej w Suchedniowie do </w:t>
      </w:r>
      <w:r w:rsidR="00F726B1" w:rsidRPr="004D699F">
        <w:rPr>
          <w:b/>
        </w:rPr>
        <w:t>realizacji zadań wynikających z</w:t>
      </w:r>
      <w:r w:rsidR="00691B9C" w:rsidRPr="004D699F">
        <w:rPr>
          <w:b/>
        </w:rPr>
        <w:t xml:space="preserve"> ustawy o Karcie Dużej Rodziny</w:t>
      </w:r>
    </w:p>
    <w:p w:rsidR="0063559F" w:rsidRPr="004D699F" w:rsidRDefault="0063559F">
      <w:pPr>
        <w:rPr>
          <w:b/>
        </w:rPr>
      </w:pPr>
    </w:p>
    <w:p w:rsidR="0063559F" w:rsidRDefault="0063559F"/>
    <w:p w:rsidR="0063559F" w:rsidRDefault="0063559F"/>
    <w:p w:rsidR="00F6379D" w:rsidRDefault="00F6379D">
      <w:r>
        <w:tab/>
        <w:t>Na podstawie art. 9 ust. 5 ustawy z dnia 5 grudnia 2014r. o Karcie Dużej Rodziny (Dz. U. z 2014r. poz. 1863) zarządzam, co następuje:</w:t>
      </w:r>
    </w:p>
    <w:p w:rsidR="00F6379D" w:rsidRDefault="00F6379D"/>
    <w:p w:rsidR="00F6379D" w:rsidRPr="0063559F" w:rsidRDefault="00F6379D" w:rsidP="0063559F">
      <w:pPr>
        <w:jc w:val="center"/>
        <w:rPr>
          <w:b/>
        </w:rPr>
      </w:pPr>
      <w:r w:rsidRPr="0063559F">
        <w:rPr>
          <w:b/>
        </w:rPr>
        <w:t>§ 1.</w:t>
      </w:r>
    </w:p>
    <w:p w:rsidR="00F6379D" w:rsidRDefault="00691B9C">
      <w:r>
        <w:t xml:space="preserve">Na wniosek Kierownika Miejsko Gminnego Ośrodka Pomocy Społecznej </w:t>
      </w:r>
      <w:r>
        <w:br/>
        <w:t xml:space="preserve">w Suchedniowie </w:t>
      </w:r>
      <w:r w:rsidR="009B3832">
        <w:t>u</w:t>
      </w:r>
      <w:r w:rsidR="00F6379D">
        <w:t xml:space="preserve">poważniam </w:t>
      </w:r>
      <w:r w:rsidR="00F6379D" w:rsidRPr="00464F03">
        <w:rPr>
          <w:b/>
        </w:rPr>
        <w:t>Panią Annę Zaczek</w:t>
      </w:r>
      <w:r w:rsidR="00F6379D">
        <w:t xml:space="preserve"> – starszego referenta </w:t>
      </w:r>
      <w:r w:rsidR="00464F03">
        <w:br/>
      </w:r>
      <w:r w:rsidR="00F6379D">
        <w:t>ds. świadczeń rodzinnych do realizacji zadań wynikających z ustawy</w:t>
      </w:r>
      <w:r w:rsidR="009B3832">
        <w:t xml:space="preserve"> o Karcie Dużej Rodziny </w:t>
      </w:r>
      <w:r w:rsidR="003710C8">
        <w:t>, a w szczególności</w:t>
      </w:r>
      <w:r w:rsidR="00F726B1">
        <w:t>:</w:t>
      </w:r>
      <w:r w:rsidR="003710C8">
        <w:t xml:space="preserve"> </w:t>
      </w:r>
    </w:p>
    <w:p w:rsidR="003710C8" w:rsidRDefault="00F726B1" w:rsidP="003710C8">
      <w:pPr>
        <w:pStyle w:val="Akapitzlist"/>
        <w:numPr>
          <w:ilvl w:val="0"/>
          <w:numId w:val="1"/>
        </w:numPr>
      </w:pPr>
      <w:r>
        <w:t xml:space="preserve">przeprowadzania postępowań w sprawie </w:t>
      </w:r>
      <w:r w:rsidR="003710C8">
        <w:t>przyznawania Karty Dużej Rodziny</w:t>
      </w:r>
      <w:r>
        <w:t>,</w:t>
      </w:r>
      <w:r w:rsidR="003710C8">
        <w:t xml:space="preserve"> </w:t>
      </w:r>
    </w:p>
    <w:p w:rsidR="003710C8" w:rsidRDefault="003710C8" w:rsidP="003710C8">
      <w:pPr>
        <w:pStyle w:val="Akapitzlist"/>
        <w:numPr>
          <w:ilvl w:val="0"/>
          <w:numId w:val="1"/>
        </w:numPr>
      </w:pPr>
      <w:r>
        <w:t>wydawania decyzji administracyjnych w przypadku odmowy przyznania Karty Dużej Rodziny,</w:t>
      </w:r>
    </w:p>
    <w:p w:rsidR="003710C8" w:rsidRDefault="003710C8" w:rsidP="003710C8">
      <w:pPr>
        <w:pStyle w:val="Akapitzlist"/>
        <w:numPr>
          <w:ilvl w:val="0"/>
          <w:numId w:val="1"/>
        </w:numPr>
      </w:pPr>
      <w:r>
        <w:t xml:space="preserve">unieważniania </w:t>
      </w:r>
      <w:r w:rsidR="00F726B1">
        <w:t>K</w:t>
      </w:r>
      <w:r>
        <w:t>arty Dużej Rodziny.</w:t>
      </w:r>
    </w:p>
    <w:p w:rsidR="003710C8" w:rsidRDefault="003710C8" w:rsidP="003710C8"/>
    <w:p w:rsidR="003710C8" w:rsidRPr="0063559F" w:rsidRDefault="003710C8" w:rsidP="0063559F">
      <w:pPr>
        <w:jc w:val="center"/>
        <w:rPr>
          <w:b/>
        </w:rPr>
      </w:pPr>
      <w:r w:rsidRPr="0063559F">
        <w:rPr>
          <w:b/>
        </w:rPr>
        <w:t>§ 2.</w:t>
      </w:r>
    </w:p>
    <w:p w:rsidR="003710C8" w:rsidRDefault="003710C8" w:rsidP="003710C8"/>
    <w:p w:rsidR="003710C8" w:rsidRDefault="003710C8" w:rsidP="003710C8">
      <w:r>
        <w:t>Upoważnienie udzielone jest na czas nieokreślony i w każdej chwili może zostać odwołane.</w:t>
      </w:r>
    </w:p>
    <w:p w:rsidR="003710C8" w:rsidRDefault="003710C8" w:rsidP="003710C8"/>
    <w:p w:rsidR="003710C8" w:rsidRPr="0063559F" w:rsidRDefault="003710C8" w:rsidP="0063559F">
      <w:pPr>
        <w:jc w:val="center"/>
        <w:rPr>
          <w:b/>
        </w:rPr>
      </w:pPr>
      <w:r w:rsidRPr="0063559F">
        <w:rPr>
          <w:b/>
        </w:rPr>
        <w:t>§ 3.</w:t>
      </w:r>
    </w:p>
    <w:p w:rsidR="003710C8" w:rsidRDefault="003710C8" w:rsidP="003710C8"/>
    <w:p w:rsidR="003710C8" w:rsidRDefault="003710C8" w:rsidP="003710C8">
      <w:r>
        <w:t>Traci moc Zarządzenie Nr 0050.64.2</w:t>
      </w:r>
      <w:r w:rsidR="00F726B1">
        <w:t xml:space="preserve">014 Burmistrza Miasta i Gminy </w:t>
      </w:r>
      <w:r w:rsidR="004D699F">
        <w:t>Suchedniów</w:t>
      </w:r>
      <w:r>
        <w:t xml:space="preserve"> </w:t>
      </w:r>
      <w:r w:rsidR="004D699F">
        <w:br/>
      </w:r>
      <w:r>
        <w:t xml:space="preserve">z dnia 7 lipca 2014r. w sprawie upoważnienia </w:t>
      </w:r>
      <w:r w:rsidR="0063559F">
        <w:t>pracownika Miejsko Gminnego Ośrodka Pomocy Społecznej w Suchedniowie do przyznania Karty Dużej Rodziny.</w:t>
      </w:r>
    </w:p>
    <w:p w:rsidR="0063559F" w:rsidRDefault="0063559F" w:rsidP="003710C8"/>
    <w:p w:rsidR="0063559F" w:rsidRPr="0063559F" w:rsidRDefault="0063559F" w:rsidP="0063559F">
      <w:pPr>
        <w:jc w:val="center"/>
        <w:rPr>
          <w:b/>
        </w:rPr>
      </w:pPr>
      <w:r w:rsidRPr="0063559F">
        <w:rPr>
          <w:b/>
        </w:rPr>
        <w:t>§ 4.</w:t>
      </w:r>
    </w:p>
    <w:p w:rsidR="0063559F" w:rsidRDefault="0063559F" w:rsidP="003710C8"/>
    <w:p w:rsidR="0063559F" w:rsidRDefault="0063559F" w:rsidP="003710C8">
      <w:r>
        <w:t>Wykonanie zarządzenia powierza</w:t>
      </w:r>
      <w:r w:rsidR="004D699F">
        <w:t>m</w:t>
      </w:r>
      <w:r>
        <w:t xml:space="preserve"> Kierownikowi Miejsko Gminnego Ośrodka Pomocy Społecznej w Suchedniowie.</w:t>
      </w:r>
    </w:p>
    <w:p w:rsidR="0063559F" w:rsidRDefault="0063559F" w:rsidP="003710C8"/>
    <w:p w:rsidR="0063559F" w:rsidRPr="0063559F" w:rsidRDefault="0063559F" w:rsidP="0063559F">
      <w:pPr>
        <w:jc w:val="center"/>
        <w:rPr>
          <w:b/>
        </w:rPr>
      </w:pPr>
      <w:r w:rsidRPr="0063559F">
        <w:rPr>
          <w:b/>
        </w:rPr>
        <w:t>§ 5.</w:t>
      </w:r>
    </w:p>
    <w:p w:rsidR="0063559F" w:rsidRDefault="0063559F" w:rsidP="003710C8"/>
    <w:p w:rsidR="0063559F" w:rsidRDefault="0063559F" w:rsidP="003710C8">
      <w:r>
        <w:t>Zarządzenie wchodzi w życie z dnie</w:t>
      </w:r>
      <w:r w:rsidR="004D699F">
        <w:t>m podpisania z mocą obowiązującą</w:t>
      </w:r>
      <w:r>
        <w:t xml:space="preserve"> od 1 stycznia 2015r.</w:t>
      </w:r>
    </w:p>
    <w:p w:rsidR="0063559F" w:rsidRDefault="0063559F" w:rsidP="003710C8">
      <w:pPr>
        <w:rPr>
          <w:sz w:val="26"/>
        </w:rPr>
      </w:pPr>
    </w:p>
    <w:p w:rsidR="00853BD9" w:rsidRDefault="00853BD9" w:rsidP="00853BD9">
      <w:pPr>
        <w:ind w:left="6372"/>
        <w:jc w:val="center"/>
        <w:rPr>
          <w:sz w:val="24"/>
        </w:rPr>
      </w:pPr>
      <w:r>
        <w:rPr>
          <w:sz w:val="24"/>
        </w:rPr>
        <w:t>Burmistrz Miasta i Gminy</w:t>
      </w:r>
    </w:p>
    <w:p w:rsidR="00853BD9" w:rsidRPr="00853BD9" w:rsidRDefault="00853BD9" w:rsidP="00853BD9">
      <w:pPr>
        <w:ind w:left="6372"/>
        <w:jc w:val="center"/>
        <w:rPr>
          <w:sz w:val="24"/>
        </w:rPr>
      </w:pPr>
      <w:r>
        <w:rPr>
          <w:sz w:val="24"/>
        </w:rPr>
        <w:t>mgr inż. Cezary Błach</w:t>
      </w:r>
    </w:p>
    <w:sectPr w:rsidR="00853BD9" w:rsidRPr="00853BD9" w:rsidSect="00853BD9">
      <w:pgSz w:w="11905" w:h="16837"/>
      <w:pgMar w:top="567" w:right="851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77" w:rsidRDefault="00960977" w:rsidP="00F726B1">
      <w:r>
        <w:separator/>
      </w:r>
    </w:p>
  </w:endnote>
  <w:endnote w:type="continuationSeparator" w:id="0">
    <w:p w:rsidR="00960977" w:rsidRDefault="00960977" w:rsidP="00F7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77" w:rsidRDefault="00960977" w:rsidP="00F726B1">
      <w:r>
        <w:separator/>
      </w:r>
    </w:p>
  </w:footnote>
  <w:footnote w:type="continuationSeparator" w:id="0">
    <w:p w:rsidR="00960977" w:rsidRDefault="00960977" w:rsidP="00F72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0B2"/>
    <w:multiLevelType w:val="hybridMultilevel"/>
    <w:tmpl w:val="A1966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79D"/>
    <w:rsid w:val="000051CE"/>
    <w:rsid w:val="00097AD3"/>
    <w:rsid w:val="00187C8B"/>
    <w:rsid w:val="001E5832"/>
    <w:rsid w:val="002879B4"/>
    <w:rsid w:val="003042C3"/>
    <w:rsid w:val="00330A79"/>
    <w:rsid w:val="003710C8"/>
    <w:rsid w:val="003B3417"/>
    <w:rsid w:val="00464F03"/>
    <w:rsid w:val="004D699F"/>
    <w:rsid w:val="005A24A2"/>
    <w:rsid w:val="005D4C9C"/>
    <w:rsid w:val="0063559F"/>
    <w:rsid w:val="00691B9C"/>
    <w:rsid w:val="007F3358"/>
    <w:rsid w:val="008432C1"/>
    <w:rsid w:val="00853BD9"/>
    <w:rsid w:val="00937150"/>
    <w:rsid w:val="00960977"/>
    <w:rsid w:val="0097476E"/>
    <w:rsid w:val="009B3832"/>
    <w:rsid w:val="00A2506F"/>
    <w:rsid w:val="00A254BC"/>
    <w:rsid w:val="00AE3038"/>
    <w:rsid w:val="00C51E1B"/>
    <w:rsid w:val="00CC3868"/>
    <w:rsid w:val="00DD6A84"/>
    <w:rsid w:val="00F6379D"/>
    <w:rsid w:val="00F66F47"/>
    <w:rsid w:val="00F7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0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6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6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6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3</cp:revision>
  <dcterms:created xsi:type="dcterms:W3CDTF">2015-01-12T12:49:00Z</dcterms:created>
  <dcterms:modified xsi:type="dcterms:W3CDTF">2015-01-20T07:31:00Z</dcterms:modified>
</cp:coreProperties>
</file>