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BC" w:rsidRPr="004736E9" w:rsidRDefault="00E230BC" w:rsidP="00E230BC">
      <w:pPr>
        <w:keepNext/>
        <w:jc w:val="center"/>
        <w:outlineLvl w:val="0"/>
        <w:rPr>
          <w:rFonts w:eastAsia="Times New Roman"/>
          <w:b/>
          <w:sz w:val="24"/>
          <w:szCs w:val="24"/>
          <w:lang w:val="pl-PL" w:eastAsia="pl-PL"/>
        </w:rPr>
      </w:pPr>
      <w:r>
        <w:rPr>
          <w:rFonts w:eastAsia="Times New Roman"/>
          <w:b/>
          <w:sz w:val="24"/>
          <w:szCs w:val="24"/>
          <w:lang w:val="pl-PL" w:eastAsia="pl-PL"/>
        </w:rPr>
        <w:t>UCHWAŁA Nr 7</w:t>
      </w:r>
      <w:r w:rsidRPr="004736E9">
        <w:rPr>
          <w:rFonts w:eastAsia="Times New Roman"/>
          <w:b/>
          <w:sz w:val="24"/>
          <w:szCs w:val="24"/>
          <w:lang w:val="pl-PL" w:eastAsia="pl-PL"/>
        </w:rPr>
        <w:t>/2014</w:t>
      </w:r>
    </w:p>
    <w:p w:rsidR="00E230BC" w:rsidRPr="004736E9" w:rsidRDefault="00E230BC" w:rsidP="00E230BC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Miejskiej Komisji Wyborczej w Suchedniowie</w:t>
      </w:r>
    </w:p>
    <w:p w:rsidR="00E230BC" w:rsidRPr="004736E9" w:rsidRDefault="00E230BC" w:rsidP="00E230BC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 xml:space="preserve">z dnia </w:t>
      </w:r>
      <w:r>
        <w:rPr>
          <w:b/>
          <w:sz w:val="24"/>
          <w:szCs w:val="24"/>
          <w:lang w:val="pl-PL"/>
        </w:rPr>
        <w:t>29</w:t>
      </w:r>
      <w:r w:rsidRPr="004736E9">
        <w:rPr>
          <w:b/>
          <w:sz w:val="24"/>
          <w:szCs w:val="24"/>
          <w:lang w:val="pl-PL"/>
        </w:rPr>
        <w:t xml:space="preserve"> października 2014r.</w:t>
      </w:r>
    </w:p>
    <w:p w:rsidR="00E230BC" w:rsidRPr="004736E9" w:rsidRDefault="00E230BC" w:rsidP="00E230BC">
      <w:pPr>
        <w:spacing w:after="200" w:line="276" w:lineRule="auto"/>
        <w:jc w:val="center"/>
        <w:rPr>
          <w:sz w:val="24"/>
          <w:szCs w:val="24"/>
          <w:lang w:val="pl-PL"/>
        </w:rPr>
      </w:pPr>
    </w:p>
    <w:p w:rsidR="00E230BC" w:rsidRPr="004736E9" w:rsidRDefault="00E230BC" w:rsidP="00E230BC">
      <w:pPr>
        <w:ind w:firstLine="708"/>
        <w:jc w:val="both"/>
        <w:rPr>
          <w:rFonts w:eastAsia="Times New Roman"/>
          <w:b/>
          <w:sz w:val="24"/>
          <w:szCs w:val="24"/>
          <w:lang w:val="pl-PL" w:eastAsia="pl-PL"/>
        </w:rPr>
      </w:pPr>
      <w:r w:rsidRPr="004736E9">
        <w:rPr>
          <w:b/>
          <w:sz w:val="24"/>
          <w:szCs w:val="24"/>
          <w:lang w:val="pl-PL"/>
        </w:rPr>
        <w:t xml:space="preserve">w sprawie </w:t>
      </w:r>
      <w:r>
        <w:rPr>
          <w:b/>
          <w:sz w:val="24"/>
          <w:szCs w:val="24"/>
          <w:lang w:val="pl-PL"/>
        </w:rPr>
        <w:t xml:space="preserve">zmiany w uchwale Miejskiej Komisji Wyborczej w sprawie </w:t>
      </w:r>
      <w:r w:rsidRPr="004736E9">
        <w:rPr>
          <w:b/>
          <w:sz w:val="24"/>
          <w:szCs w:val="24"/>
          <w:lang w:val="pl-PL"/>
        </w:rPr>
        <w:t xml:space="preserve">powołania obwodowych komisji wyborczych w celu przeprowadzenia wyborów </w:t>
      </w:r>
      <w:r w:rsidRPr="004736E9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Pr="004736E9">
        <w:rPr>
          <w:rFonts w:eastAsia="Times New Roman"/>
          <w:b/>
          <w:bCs/>
          <w:sz w:val="24"/>
          <w:szCs w:val="24"/>
          <w:lang w:val="pl-PL" w:eastAsia="pl-PL"/>
        </w:rPr>
        <w:t>do rad gmin, rad powiatów, sejmików województw i rad dzielnic m.st. Warszawy oraz w wyborach wójtów, burmistrzów i prezydentów miast</w:t>
      </w:r>
      <w:r w:rsidRPr="004736E9">
        <w:rPr>
          <w:rFonts w:eastAsia="Times New Roman"/>
          <w:b/>
          <w:sz w:val="24"/>
          <w:szCs w:val="24"/>
          <w:lang w:val="pl-PL" w:eastAsia="pl-PL"/>
        </w:rPr>
        <w:t xml:space="preserve">, zarządzonych na dzień 16 listopada 2014 r. </w:t>
      </w:r>
    </w:p>
    <w:p w:rsidR="00E230BC" w:rsidRPr="004736E9" w:rsidRDefault="00E230BC" w:rsidP="00E230BC">
      <w:pPr>
        <w:spacing w:before="100" w:beforeAutospacing="1" w:after="100" w:afterAutospacing="1"/>
        <w:jc w:val="both"/>
        <w:rPr>
          <w:b/>
          <w:sz w:val="24"/>
          <w:szCs w:val="24"/>
          <w:lang w:val="pl-PL"/>
        </w:rPr>
      </w:pPr>
    </w:p>
    <w:p w:rsidR="00E230BC" w:rsidRPr="004736E9" w:rsidRDefault="00E230BC" w:rsidP="00E230BC">
      <w:pPr>
        <w:ind w:firstLine="708"/>
        <w:jc w:val="both"/>
        <w:rPr>
          <w:rFonts w:eastAsia="Times New Roman"/>
          <w:sz w:val="24"/>
          <w:szCs w:val="24"/>
          <w:lang w:val="pl-PL" w:eastAsia="pl-PL"/>
        </w:rPr>
      </w:pPr>
      <w:r w:rsidRPr="004736E9">
        <w:rPr>
          <w:sz w:val="24"/>
          <w:szCs w:val="24"/>
          <w:lang w:val="pl-PL"/>
        </w:rPr>
        <w:t xml:space="preserve">Na podstawie art. 182 § 1 pkt. 2, § 2 i 3 </w:t>
      </w:r>
      <w:r w:rsidRPr="004736E9">
        <w:rPr>
          <w:bCs/>
          <w:sz w:val="24"/>
          <w:szCs w:val="24"/>
          <w:lang w:val="pl-PL"/>
        </w:rPr>
        <w:t xml:space="preserve">ustawy </w:t>
      </w:r>
      <w:r w:rsidRPr="004736E9">
        <w:rPr>
          <w:sz w:val="24"/>
          <w:szCs w:val="24"/>
          <w:lang w:val="pl-PL"/>
        </w:rPr>
        <w:t xml:space="preserve">z dnia 5 stycznia 2011 r. - Kodeks </w:t>
      </w:r>
      <w:r>
        <w:rPr>
          <w:sz w:val="24"/>
          <w:szCs w:val="24"/>
          <w:lang w:val="pl-PL"/>
        </w:rPr>
        <w:t>w</w:t>
      </w:r>
      <w:r w:rsidRPr="004736E9">
        <w:rPr>
          <w:sz w:val="24"/>
          <w:szCs w:val="24"/>
          <w:lang w:val="pl-PL"/>
        </w:rPr>
        <w:t xml:space="preserve">yborczy (Dz. U. Nr 21, poz. 112 z </w:t>
      </w:r>
      <w:proofErr w:type="spellStart"/>
      <w:r w:rsidRPr="004736E9">
        <w:rPr>
          <w:sz w:val="24"/>
          <w:szCs w:val="24"/>
          <w:lang w:val="pl-PL"/>
        </w:rPr>
        <w:t>późn</w:t>
      </w:r>
      <w:proofErr w:type="spellEnd"/>
      <w:r w:rsidRPr="004736E9">
        <w:rPr>
          <w:sz w:val="24"/>
          <w:szCs w:val="24"/>
          <w:lang w:val="pl-PL"/>
        </w:rPr>
        <w:t>. zm.)</w:t>
      </w:r>
      <w:r w:rsidRPr="004736E9">
        <w:rPr>
          <w:bCs/>
          <w:sz w:val="24"/>
          <w:szCs w:val="24"/>
          <w:lang w:val="pl-PL"/>
        </w:rPr>
        <w:t xml:space="preserve"> uchwala</w:t>
      </w:r>
      <w:r w:rsidRPr="004736E9">
        <w:rPr>
          <w:rFonts w:eastAsia="Times New Roman"/>
          <w:sz w:val="24"/>
          <w:szCs w:val="24"/>
          <w:lang w:val="pl-PL" w:eastAsia="pl-PL"/>
        </w:rPr>
        <w:t xml:space="preserve"> się, co następuje:</w:t>
      </w:r>
    </w:p>
    <w:p w:rsidR="00E230BC" w:rsidRPr="004736E9" w:rsidRDefault="00E230BC" w:rsidP="00E230BC">
      <w:pPr>
        <w:keepNext/>
        <w:jc w:val="both"/>
        <w:outlineLvl w:val="0"/>
        <w:rPr>
          <w:rFonts w:eastAsia="Times New Roman"/>
          <w:sz w:val="24"/>
          <w:szCs w:val="24"/>
          <w:lang w:val="pl-PL" w:eastAsia="pl-PL"/>
        </w:rPr>
      </w:pPr>
    </w:p>
    <w:p w:rsidR="00E230BC" w:rsidRPr="004736E9" w:rsidRDefault="00E230BC" w:rsidP="00E230BC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1.</w:t>
      </w:r>
    </w:p>
    <w:p w:rsidR="00E230BC" w:rsidRPr="004736E9" w:rsidRDefault="00E230BC" w:rsidP="00E230BC">
      <w:pPr>
        <w:ind w:firstLine="708"/>
        <w:jc w:val="both"/>
        <w:rPr>
          <w:sz w:val="24"/>
          <w:szCs w:val="24"/>
          <w:lang w:val="pl-PL"/>
        </w:rPr>
      </w:pPr>
    </w:p>
    <w:p w:rsidR="00E230BC" w:rsidRPr="00CE5515" w:rsidRDefault="00E230BC" w:rsidP="00E230BC">
      <w:pPr>
        <w:ind w:firstLine="708"/>
        <w:jc w:val="both"/>
        <w:rPr>
          <w:b/>
          <w:sz w:val="24"/>
          <w:szCs w:val="24"/>
          <w:lang w:val="pl-PL"/>
        </w:rPr>
      </w:pPr>
      <w:r>
        <w:rPr>
          <w:rFonts w:eastAsia="Times New Roman"/>
          <w:sz w:val="24"/>
          <w:szCs w:val="24"/>
          <w:lang w:val="pl-PL" w:eastAsia="pl-PL"/>
        </w:rPr>
        <w:t xml:space="preserve">W  załączniku do uchwały Nr 6/2014 Miejskiej Komisji Wyborczej dokonuje się korekty imienin członka Obwodowej Komisji Wyborczej Nr 2 o Lp. 7 poprzez dodanie pierwszego imienia </w:t>
      </w:r>
      <w:r w:rsidRPr="00CE5515">
        <w:rPr>
          <w:rFonts w:eastAsia="Times New Roman"/>
          <w:b/>
          <w:sz w:val="24"/>
          <w:szCs w:val="24"/>
          <w:lang w:val="pl-PL" w:eastAsia="pl-PL"/>
        </w:rPr>
        <w:t>Marianna Wanda Wójtowicz</w:t>
      </w:r>
      <w:r>
        <w:rPr>
          <w:rFonts w:eastAsia="Times New Roman"/>
          <w:sz w:val="24"/>
          <w:szCs w:val="24"/>
          <w:lang w:val="pl-PL" w:eastAsia="pl-PL"/>
        </w:rPr>
        <w:t xml:space="preserve"> </w:t>
      </w:r>
      <w:r>
        <w:rPr>
          <w:rFonts w:eastAsia="Times New Roman"/>
          <w:b/>
          <w:sz w:val="24"/>
          <w:szCs w:val="24"/>
          <w:lang w:val="pl-PL" w:eastAsia="pl-PL"/>
        </w:rPr>
        <w:t>zamiast Wanda Wójtowicz.</w:t>
      </w:r>
    </w:p>
    <w:p w:rsidR="00E230BC" w:rsidRPr="004736E9" w:rsidRDefault="00E230BC" w:rsidP="00E230BC">
      <w:pPr>
        <w:jc w:val="center"/>
        <w:rPr>
          <w:b/>
          <w:sz w:val="24"/>
          <w:szCs w:val="24"/>
          <w:lang w:val="pl-PL"/>
        </w:rPr>
      </w:pPr>
    </w:p>
    <w:p w:rsidR="00E230BC" w:rsidRPr="004736E9" w:rsidRDefault="00E230BC" w:rsidP="00E230BC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2.</w:t>
      </w:r>
    </w:p>
    <w:p w:rsidR="00E230BC" w:rsidRPr="004736E9" w:rsidRDefault="00E230BC" w:rsidP="00E230BC">
      <w:pPr>
        <w:jc w:val="both"/>
        <w:rPr>
          <w:b/>
          <w:sz w:val="24"/>
          <w:szCs w:val="24"/>
          <w:lang w:val="pl-PL"/>
        </w:rPr>
      </w:pPr>
    </w:p>
    <w:p w:rsidR="00E230BC" w:rsidRPr="004736E9" w:rsidRDefault="00E230BC" w:rsidP="00E230BC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Uchwałę </w:t>
      </w:r>
      <w:r w:rsidRPr="004736E9">
        <w:rPr>
          <w:sz w:val="24"/>
          <w:szCs w:val="24"/>
          <w:lang w:val="pl-PL"/>
        </w:rPr>
        <w:t xml:space="preserve">podaje się do publicznej wiadomości poprzez wywieszenie na tablicy ogłoszeń </w:t>
      </w:r>
      <w:r>
        <w:rPr>
          <w:sz w:val="24"/>
          <w:szCs w:val="24"/>
          <w:lang w:val="pl-PL"/>
        </w:rPr>
        <w:br/>
      </w:r>
      <w:r w:rsidRPr="004736E9">
        <w:rPr>
          <w:sz w:val="24"/>
          <w:szCs w:val="24"/>
          <w:lang w:val="pl-PL"/>
        </w:rPr>
        <w:t>w siedzibie Urzędu Miasta i Gminy w Suchedniowie oraz umieszczenie w Biuletynie Informacji Publicznej.</w:t>
      </w:r>
    </w:p>
    <w:p w:rsidR="00E230BC" w:rsidRPr="004736E9" w:rsidRDefault="00E230BC" w:rsidP="00E230BC">
      <w:pPr>
        <w:jc w:val="both"/>
        <w:rPr>
          <w:sz w:val="24"/>
          <w:szCs w:val="24"/>
          <w:lang w:val="pl-PL"/>
        </w:rPr>
      </w:pPr>
    </w:p>
    <w:p w:rsidR="00E230BC" w:rsidRPr="004736E9" w:rsidRDefault="00E230BC" w:rsidP="00E230BC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3.</w:t>
      </w:r>
    </w:p>
    <w:p w:rsidR="00E230BC" w:rsidRPr="004736E9" w:rsidRDefault="00E230BC" w:rsidP="00E230BC">
      <w:pPr>
        <w:jc w:val="both"/>
        <w:rPr>
          <w:sz w:val="24"/>
          <w:szCs w:val="24"/>
          <w:lang w:val="pl-PL"/>
        </w:rPr>
      </w:pPr>
    </w:p>
    <w:p w:rsidR="00E230BC" w:rsidRPr="004736E9" w:rsidRDefault="00E230BC" w:rsidP="00E230BC">
      <w:pPr>
        <w:jc w:val="both"/>
        <w:rPr>
          <w:sz w:val="24"/>
          <w:szCs w:val="24"/>
          <w:lang w:val="pl-PL"/>
        </w:rPr>
      </w:pPr>
      <w:r w:rsidRPr="004736E9">
        <w:rPr>
          <w:sz w:val="24"/>
          <w:szCs w:val="24"/>
          <w:lang w:val="pl-PL"/>
        </w:rPr>
        <w:t>Uchwała wchodzi w życie z dniem podjęcia.</w:t>
      </w:r>
    </w:p>
    <w:p w:rsidR="00E230BC" w:rsidRPr="004736E9" w:rsidRDefault="00E230BC" w:rsidP="00E230BC">
      <w:pPr>
        <w:jc w:val="both"/>
        <w:rPr>
          <w:sz w:val="24"/>
          <w:szCs w:val="24"/>
          <w:lang w:val="pl-PL"/>
        </w:rPr>
      </w:pPr>
    </w:p>
    <w:p w:rsidR="00E230BC" w:rsidRDefault="00E230BC" w:rsidP="00E230BC">
      <w:pPr>
        <w:ind w:left="5664"/>
        <w:jc w:val="center"/>
        <w:rPr>
          <w:sz w:val="24"/>
          <w:szCs w:val="24"/>
          <w:lang w:val="pl-PL"/>
        </w:rPr>
      </w:pPr>
    </w:p>
    <w:p w:rsidR="00E230BC" w:rsidRDefault="00E230BC" w:rsidP="00E230BC">
      <w:pPr>
        <w:ind w:left="4956" w:firstLine="709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Przewodniczący</w:t>
      </w:r>
    </w:p>
    <w:p w:rsidR="00E230BC" w:rsidRDefault="00E230BC" w:rsidP="00E230BC">
      <w:pPr>
        <w:ind w:left="4956" w:firstLine="709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Miejskiej Komisji Wyborczej</w:t>
      </w:r>
    </w:p>
    <w:p w:rsidR="00E230BC" w:rsidRDefault="00E230BC" w:rsidP="00E230BC">
      <w:pPr>
        <w:spacing w:before="120" w:after="120"/>
        <w:ind w:left="4956" w:firstLine="708"/>
        <w:jc w:val="center"/>
        <w:rPr>
          <w:rFonts w:eastAsiaTheme="minorHAnsi" w:cstheme="minorBidi"/>
          <w:sz w:val="26"/>
          <w:szCs w:val="26"/>
          <w:lang w:val="pl-PL"/>
        </w:rPr>
      </w:pPr>
    </w:p>
    <w:p w:rsidR="00E230BC" w:rsidRPr="00167A52" w:rsidRDefault="00E230BC" w:rsidP="00E230BC">
      <w:pPr>
        <w:spacing w:before="120" w:after="120"/>
        <w:ind w:left="4956" w:firstLine="708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Teresa SUŁEK</w:t>
      </w:r>
    </w:p>
    <w:p w:rsidR="00330A79" w:rsidRPr="00E230BC" w:rsidRDefault="00330A79">
      <w:pPr>
        <w:rPr>
          <w:lang w:val="pl-PL"/>
        </w:rPr>
      </w:pPr>
    </w:p>
    <w:sectPr w:rsidR="00330A79" w:rsidRPr="00E230BC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230BC"/>
    <w:rsid w:val="000051CE"/>
    <w:rsid w:val="00097AD3"/>
    <w:rsid w:val="00187C8B"/>
    <w:rsid w:val="001E5832"/>
    <w:rsid w:val="002879B4"/>
    <w:rsid w:val="00330A79"/>
    <w:rsid w:val="005A24A2"/>
    <w:rsid w:val="008432C1"/>
    <w:rsid w:val="00937150"/>
    <w:rsid w:val="00A254BC"/>
    <w:rsid w:val="00AE3038"/>
    <w:rsid w:val="00C51E1B"/>
    <w:rsid w:val="00CC3868"/>
    <w:rsid w:val="00DA6706"/>
    <w:rsid w:val="00DD6A84"/>
    <w:rsid w:val="00E2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BC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1</cp:revision>
  <dcterms:created xsi:type="dcterms:W3CDTF">2014-10-29T08:25:00Z</dcterms:created>
  <dcterms:modified xsi:type="dcterms:W3CDTF">2014-10-29T08:27:00Z</dcterms:modified>
</cp:coreProperties>
</file>