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4" w:rsidRPr="00566134" w:rsidRDefault="00566134" w:rsidP="00566134">
      <w:pPr>
        <w:pStyle w:val="Tytu"/>
        <w:rPr>
          <w:rFonts w:asciiTheme="majorHAnsi" w:hAnsiTheme="majorHAnsi"/>
          <w:sz w:val="34"/>
          <w:szCs w:val="28"/>
        </w:rPr>
      </w:pPr>
      <w:r w:rsidRPr="00566134">
        <w:rPr>
          <w:rFonts w:asciiTheme="majorHAnsi" w:hAnsiTheme="majorHAnsi"/>
          <w:sz w:val="34"/>
          <w:szCs w:val="28"/>
        </w:rPr>
        <w:t>I N F O R M A C J A</w:t>
      </w:r>
    </w:p>
    <w:p w:rsidR="00566134" w:rsidRPr="00566134" w:rsidRDefault="00566134" w:rsidP="00566134">
      <w:pPr>
        <w:pStyle w:val="Tytu"/>
        <w:rPr>
          <w:rFonts w:asciiTheme="majorHAnsi" w:hAnsiTheme="majorHAnsi"/>
          <w:szCs w:val="24"/>
        </w:rPr>
      </w:pPr>
    </w:p>
    <w:p w:rsidR="00566134" w:rsidRPr="00B920F1" w:rsidRDefault="00204B07" w:rsidP="00566134">
      <w:pPr>
        <w:spacing w:after="0"/>
        <w:jc w:val="center"/>
        <w:rPr>
          <w:rFonts w:asciiTheme="majorHAnsi" w:hAnsiTheme="majorHAnsi"/>
          <w:b/>
          <w:color w:val="000000"/>
          <w:sz w:val="26"/>
          <w:szCs w:val="24"/>
        </w:rPr>
      </w:pPr>
      <w:r>
        <w:rPr>
          <w:rFonts w:asciiTheme="majorHAnsi" w:hAnsiTheme="majorHAnsi"/>
          <w:b/>
          <w:color w:val="000000"/>
          <w:sz w:val="26"/>
          <w:szCs w:val="24"/>
        </w:rPr>
        <w:t>Burmistrza Miasta i Gminy Suchedniów</w:t>
      </w:r>
    </w:p>
    <w:p w:rsidR="00566134" w:rsidRPr="00B920F1" w:rsidRDefault="00566134" w:rsidP="00566134">
      <w:pPr>
        <w:spacing w:after="0" w:line="240" w:lineRule="auto"/>
        <w:jc w:val="center"/>
        <w:rPr>
          <w:rFonts w:asciiTheme="majorHAnsi" w:hAnsiTheme="majorHAnsi"/>
          <w:b/>
          <w:color w:val="000000"/>
          <w:sz w:val="26"/>
          <w:szCs w:val="24"/>
        </w:rPr>
      </w:pPr>
      <w:r w:rsidRPr="00B920F1">
        <w:rPr>
          <w:rFonts w:asciiTheme="majorHAnsi" w:hAnsiTheme="majorHAnsi"/>
          <w:b/>
          <w:color w:val="000000"/>
          <w:sz w:val="26"/>
          <w:szCs w:val="24"/>
        </w:rPr>
        <w:t xml:space="preserve">z dnia 20 października 2014 r. </w:t>
      </w: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6134">
        <w:rPr>
          <w:rFonts w:asciiTheme="majorHAnsi" w:hAnsiTheme="majorHAnsi"/>
          <w:b/>
          <w:sz w:val="24"/>
          <w:szCs w:val="24"/>
        </w:rPr>
        <w:t>w sprawie publicznego losowania składów Obwodowych Komisji Wyborczych</w:t>
      </w: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6134">
        <w:rPr>
          <w:rFonts w:asciiTheme="majorHAnsi" w:hAnsiTheme="majorHAnsi"/>
          <w:b/>
          <w:sz w:val="24"/>
          <w:szCs w:val="24"/>
        </w:rPr>
        <w:t xml:space="preserve">w </w:t>
      </w:r>
      <w:r>
        <w:rPr>
          <w:rFonts w:asciiTheme="majorHAnsi" w:hAnsiTheme="majorHAnsi"/>
          <w:b/>
          <w:sz w:val="24"/>
          <w:szCs w:val="24"/>
        </w:rPr>
        <w:t>Gminie Suchedniów</w:t>
      </w:r>
      <w:r w:rsidRPr="00566134">
        <w:rPr>
          <w:rFonts w:asciiTheme="majorHAnsi" w:hAnsiTheme="majorHAnsi"/>
          <w:b/>
          <w:sz w:val="24"/>
          <w:szCs w:val="24"/>
        </w:rPr>
        <w:t xml:space="preserve"> w wyborach do rady miasta, rady powiatu, </w:t>
      </w: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6134">
        <w:rPr>
          <w:rFonts w:asciiTheme="majorHAnsi" w:hAnsiTheme="majorHAnsi"/>
          <w:b/>
          <w:sz w:val="24"/>
          <w:szCs w:val="24"/>
        </w:rPr>
        <w:t xml:space="preserve">sejmiku województwa oraz </w:t>
      </w:r>
      <w:r w:rsidR="004E70B8">
        <w:rPr>
          <w:rFonts w:asciiTheme="majorHAnsi" w:hAnsiTheme="majorHAnsi"/>
          <w:b/>
          <w:sz w:val="24"/>
          <w:szCs w:val="24"/>
        </w:rPr>
        <w:t xml:space="preserve">burmistrza </w:t>
      </w:r>
      <w:bookmarkStart w:id="0" w:name="_GoBack"/>
      <w:bookmarkEnd w:id="0"/>
      <w:r w:rsidRPr="00566134">
        <w:rPr>
          <w:rFonts w:asciiTheme="majorHAnsi" w:hAnsiTheme="majorHAnsi"/>
          <w:b/>
          <w:sz w:val="24"/>
          <w:szCs w:val="24"/>
        </w:rPr>
        <w:t xml:space="preserve"> </w:t>
      </w: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6134">
        <w:rPr>
          <w:rFonts w:asciiTheme="majorHAnsi" w:hAnsiTheme="majorHAnsi"/>
          <w:b/>
          <w:sz w:val="24"/>
          <w:szCs w:val="24"/>
        </w:rPr>
        <w:t>zarządzonych na dzień 16 listopada 2014 r.</w:t>
      </w:r>
    </w:p>
    <w:p w:rsidR="00566134" w:rsidRPr="00566134" w:rsidRDefault="00566134" w:rsidP="005661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66134" w:rsidRPr="00566134" w:rsidRDefault="00566134" w:rsidP="00566134">
      <w:pPr>
        <w:jc w:val="both"/>
        <w:rPr>
          <w:rFonts w:asciiTheme="majorHAnsi" w:hAnsiTheme="majorHAnsi"/>
          <w:sz w:val="24"/>
          <w:szCs w:val="24"/>
        </w:rPr>
      </w:pPr>
      <w:r w:rsidRPr="00566134">
        <w:rPr>
          <w:rFonts w:asciiTheme="majorHAnsi" w:hAnsiTheme="majorHAnsi"/>
          <w:sz w:val="24"/>
          <w:szCs w:val="24"/>
        </w:rPr>
        <w:tab/>
      </w:r>
    </w:p>
    <w:p w:rsidR="00566134" w:rsidRPr="00566134" w:rsidRDefault="00566134" w:rsidP="00566134">
      <w:pPr>
        <w:ind w:firstLine="708"/>
        <w:jc w:val="both"/>
        <w:rPr>
          <w:rFonts w:asciiTheme="majorHAnsi" w:hAnsiTheme="majorHAnsi"/>
          <w:sz w:val="26"/>
          <w:szCs w:val="24"/>
        </w:rPr>
      </w:pPr>
      <w:r w:rsidRPr="00566134">
        <w:rPr>
          <w:rFonts w:asciiTheme="majorHAnsi" w:hAnsiTheme="majorHAnsi"/>
          <w:sz w:val="26"/>
          <w:szCs w:val="24"/>
        </w:rPr>
        <w:t xml:space="preserve">Na podstawie art. 182  § 7  ustawy z dnia 5 stycznia 2011 r. - Kodeks wyborczy (Dz. U. Nr 21, poz. 112 z </w:t>
      </w:r>
      <w:proofErr w:type="spellStart"/>
      <w:r w:rsidRPr="00566134">
        <w:rPr>
          <w:rFonts w:asciiTheme="majorHAnsi" w:hAnsiTheme="majorHAnsi"/>
          <w:sz w:val="26"/>
          <w:szCs w:val="24"/>
        </w:rPr>
        <w:t>późn</w:t>
      </w:r>
      <w:proofErr w:type="spellEnd"/>
      <w:r w:rsidRPr="00566134">
        <w:rPr>
          <w:rFonts w:asciiTheme="majorHAnsi" w:hAnsiTheme="majorHAnsi"/>
          <w:sz w:val="26"/>
          <w:szCs w:val="24"/>
        </w:rPr>
        <w:t xml:space="preserve">. zm.), w związku z § 13 ust. 1 i 2 </w:t>
      </w:r>
      <w:r w:rsidRPr="00566134">
        <w:rPr>
          <w:rFonts w:asciiTheme="majorHAnsi" w:hAnsiTheme="majorHAnsi"/>
          <w:color w:val="000000"/>
          <w:sz w:val="26"/>
          <w:szCs w:val="24"/>
        </w:rPr>
        <w:t>uchwały Państwowej Komisji Wyborczej z dnia 25 sierpnia 2014 r. w sprawie sposobu zgłaszania kandydatów na członków komisji wyborczych, wzoru zgłoszenia oraz zasad powoływania terytorialnych komisji wyborczych i obwodowych komisji wyborczych w wyborach do rad gmin, rad powiatów, sejmików wojewó</w:t>
      </w:r>
      <w:r w:rsidR="00B920F1">
        <w:rPr>
          <w:rFonts w:asciiTheme="majorHAnsi" w:hAnsiTheme="majorHAnsi"/>
          <w:color w:val="000000"/>
          <w:sz w:val="26"/>
          <w:szCs w:val="24"/>
        </w:rPr>
        <w:t>dztw i rad dzielnic m.st. Warsza</w:t>
      </w:r>
      <w:r w:rsidRPr="00566134">
        <w:rPr>
          <w:rFonts w:asciiTheme="majorHAnsi" w:hAnsiTheme="majorHAnsi"/>
          <w:color w:val="000000"/>
          <w:sz w:val="26"/>
          <w:szCs w:val="24"/>
        </w:rPr>
        <w:t xml:space="preserve">wy oraz w wyborach wójtów, burmistrzów i prezydentów miast </w:t>
      </w:r>
      <w:r w:rsidRPr="00566134">
        <w:rPr>
          <w:rFonts w:asciiTheme="majorHAnsi" w:hAnsiTheme="majorHAnsi"/>
          <w:sz w:val="26"/>
          <w:szCs w:val="24"/>
        </w:rPr>
        <w:t xml:space="preserve">zawiadamia się, że w dniu </w:t>
      </w:r>
      <w:r>
        <w:rPr>
          <w:rFonts w:asciiTheme="majorHAnsi" w:hAnsiTheme="majorHAnsi"/>
          <w:b/>
          <w:sz w:val="26"/>
          <w:szCs w:val="24"/>
        </w:rPr>
        <w:t>22</w:t>
      </w:r>
      <w:r w:rsidRPr="00566134">
        <w:rPr>
          <w:rFonts w:asciiTheme="majorHAnsi" w:hAnsiTheme="majorHAnsi"/>
          <w:b/>
          <w:sz w:val="26"/>
          <w:szCs w:val="24"/>
        </w:rPr>
        <w:t xml:space="preserve"> października 2014 r. o godz. 1</w:t>
      </w:r>
      <w:r>
        <w:rPr>
          <w:rFonts w:asciiTheme="majorHAnsi" w:hAnsiTheme="majorHAnsi"/>
          <w:b/>
          <w:sz w:val="26"/>
          <w:szCs w:val="24"/>
        </w:rPr>
        <w:t>4</w:t>
      </w:r>
      <w:r w:rsidRPr="00566134">
        <w:rPr>
          <w:rFonts w:asciiTheme="majorHAnsi" w:hAnsiTheme="majorHAnsi"/>
          <w:b/>
          <w:sz w:val="26"/>
          <w:szCs w:val="24"/>
          <w:vertAlign w:val="superscript"/>
        </w:rPr>
        <w:t xml:space="preserve">00 </w:t>
      </w:r>
      <w:r w:rsidRPr="00566134">
        <w:rPr>
          <w:rFonts w:asciiTheme="majorHAnsi" w:hAnsiTheme="majorHAnsi"/>
          <w:b/>
          <w:sz w:val="26"/>
          <w:szCs w:val="24"/>
        </w:rPr>
        <w:t xml:space="preserve"> w Urzędzie Miasta </w:t>
      </w:r>
      <w:r>
        <w:rPr>
          <w:rFonts w:asciiTheme="majorHAnsi" w:hAnsiTheme="majorHAnsi"/>
          <w:b/>
          <w:sz w:val="26"/>
          <w:szCs w:val="24"/>
        </w:rPr>
        <w:t xml:space="preserve">i Gminy </w:t>
      </w:r>
      <w:r w:rsidRPr="00566134">
        <w:rPr>
          <w:rFonts w:asciiTheme="majorHAnsi" w:hAnsiTheme="majorHAnsi"/>
          <w:b/>
          <w:sz w:val="26"/>
          <w:szCs w:val="24"/>
        </w:rPr>
        <w:t>S</w:t>
      </w:r>
      <w:r>
        <w:rPr>
          <w:rFonts w:asciiTheme="majorHAnsi" w:hAnsiTheme="majorHAnsi"/>
          <w:b/>
          <w:sz w:val="26"/>
          <w:szCs w:val="24"/>
        </w:rPr>
        <w:t>uchedniów</w:t>
      </w:r>
      <w:r w:rsidRPr="00566134">
        <w:rPr>
          <w:rFonts w:asciiTheme="majorHAnsi" w:hAnsiTheme="majorHAnsi"/>
          <w:b/>
          <w:sz w:val="26"/>
          <w:szCs w:val="24"/>
        </w:rPr>
        <w:t xml:space="preserve"> ul. </w:t>
      </w:r>
      <w:r>
        <w:rPr>
          <w:rFonts w:asciiTheme="majorHAnsi" w:hAnsiTheme="majorHAnsi"/>
          <w:b/>
          <w:sz w:val="26"/>
          <w:szCs w:val="24"/>
        </w:rPr>
        <w:t xml:space="preserve">Fabryczna 5 sala </w:t>
      </w:r>
      <w:r w:rsidRPr="00566134">
        <w:rPr>
          <w:rFonts w:asciiTheme="majorHAnsi" w:hAnsiTheme="majorHAnsi"/>
          <w:b/>
          <w:sz w:val="26"/>
          <w:szCs w:val="24"/>
        </w:rPr>
        <w:t xml:space="preserve">nr </w:t>
      </w:r>
      <w:r>
        <w:rPr>
          <w:rFonts w:asciiTheme="majorHAnsi" w:hAnsiTheme="majorHAnsi"/>
          <w:b/>
          <w:sz w:val="26"/>
          <w:szCs w:val="24"/>
        </w:rPr>
        <w:t>10</w:t>
      </w:r>
      <w:r w:rsidRPr="00566134">
        <w:rPr>
          <w:rFonts w:asciiTheme="majorHAnsi" w:hAnsiTheme="majorHAnsi"/>
          <w:b/>
          <w:sz w:val="26"/>
          <w:szCs w:val="24"/>
        </w:rPr>
        <w:t xml:space="preserve">5 </w:t>
      </w:r>
      <w:r w:rsidRPr="00566134">
        <w:rPr>
          <w:rFonts w:asciiTheme="majorHAnsi" w:hAnsiTheme="majorHAnsi"/>
          <w:sz w:val="26"/>
          <w:szCs w:val="24"/>
        </w:rPr>
        <w:t>odbędzie się publiczne losowanie składów  Obwodowych Komisji Wyborczych.</w:t>
      </w:r>
    </w:p>
    <w:p w:rsidR="00566134" w:rsidRPr="00566134" w:rsidRDefault="00586174" w:rsidP="0058617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Jednocześnie informuję, że we wszystkich tj. 12 obwodowych komisjach wyborczych została przekroczona dopuszczalna liczba kandydatów do pracy w komisjach.</w:t>
      </w:r>
    </w:p>
    <w:p w:rsidR="00566134" w:rsidRDefault="006B562E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Burmistrz </w:t>
      </w:r>
    </w:p>
    <w:p w:rsidR="006B562E" w:rsidRPr="00566134" w:rsidRDefault="006B562E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sz w:val="24"/>
          <w:szCs w:val="24"/>
        </w:rPr>
      </w:pPr>
    </w:p>
    <w:p w:rsidR="00566134" w:rsidRPr="00566134" w:rsidRDefault="00586174" w:rsidP="006B562E">
      <w:pPr>
        <w:spacing w:after="0" w:line="240" w:lineRule="auto"/>
        <w:ind w:left="6372"/>
        <w:jc w:val="center"/>
        <w:textAlignment w:val="top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Tadeusz Bałchanowski</w:t>
      </w:r>
    </w:p>
    <w:p w:rsidR="00566134" w:rsidRPr="00566134" w:rsidRDefault="00566134" w:rsidP="00566134">
      <w:pPr>
        <w:rPr>
          <w:rFonts w:asciiTheme="majorHAnsi" w:hAnsiTheme="majorHAnsi"/>
          <w:sz w:val="24"/>
          <w:szCs w:val="24"/>
        </w:rPr>
      </w:pPr>
    </w:p>
    <w:p w:rsidR="00330A79" w:rsidRPr="00566134" w:rsidRDefault="00330A79">
      <w:pPr>
        <w:rPr>
          <w:rFonts w:asciiTheme="majorHAnsi" w:hAnsiTheme="majorHAnsi"/>
        </w:rPr>
      </w:pPr>
    </w:p>
    <w:sectPr w:rsidR="00330A79" w:rsidRPr="00566134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134"/>
    <w:rsid w:val="000051CE"/>
    <w:rsid w:val="00097AD3"/>
    <w:rsid w:val="00187C8B"/>
    <w:rsid w:val="001E5832"/>
    <w:rsid w:val="00204B07"/>
    <w:rsid w:val="002879B4"/>
    <w:rsid w:val="00330A79"/>
    <w:rsid w:val="004E70B8"/>
    <w:rsid w:val="00566134"/>
    <w:rsid w:val="00586174"/>
    <w:rsid w:val="005A24A2"/>
    <w:rsid w:val="006B562E"/>
    <w:rsid w:val="008432C1"/>
    <w:rsid w:val="00937150"/>
    <w:rsid w:val="00A254BC"/>
    <w:rsid w:val="00AE3038"/>
    <w:rsid w:val="00B920F1"/>
    <w:rsid w:val="00C51E1B"/>
    <w:rsid w:val="00C971ED"/>
    <w:rsid w:val="00CC3868"/>
    <w:rsid w:val="00D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3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6613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6134"/>
    <w:rPr>
      <w:rFonts w:eastAsia="Times New Roman" w:cs="Times New Roman"/>
      <w:b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 - Kadry</cp:lastModifiedBy>
  <cp:revision>3</cp:revision>
  <cp:lastPrinted>2014-10-20T10:59:00Z</cp:lastPrinted>
  <dcterms:created xsi:type="dcterms:W3CDTF">2014-10-20T10:44:00Z</dcterms:created>
  <dcterms:modified xsi:type="dcterms:W3CDTF">2014-10-21T12:11:00Z</dcterms:modified>
</cp:coreProperties>
</file>