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C8" w:rsidRPr="004F258F" w:rsidRDefault="00DA4253" w:rsidP="004F258F">
      <w:pPr>
        <w:jc w:val="center"/>
        <w:rPr>
          <w:b/>
          <w:sz w:val="32"/>
        </w:rPr>
      </w:pPr>
      <w:r>
        <w:rPr>
          <w:b/>
          <w:sz w:val="32"/>
        </w:rPr>
        <w:t>ZARZĄDZENIE  Nr 0050.</w:t>
      </w:r>
      <w:r w:rsidR="00EB67BA">
        <w:rPr>
          <w:b/>
          <w:sz w:val="32"/>
        </w:rPr>
        <w:t>116</w:t>
      </w:r>
      <w:r w:rsidR="003E4BDE" w:rsidRPr="004F258F">
        <w:rPr>
          <w:b/>
          <w:sz w:val="32"/>
        </w:rPr>
        <w:t>.2014</w:t>
      </w:r>
    </w:p>
    <w:p w:rsidR="003E4BDE" w:rsidRPr="004F258F" w:rsidRDefault="003E4BDE" w:rsidP="004F258F">
      <w:pPr>
        <w:jc w:val="center"/>
        <w:rPr>
          <w:b/>
          <w:sz w:val="32"/>
        </w:rPr>
      </w:pPr>
      <w:r w:rsidRPr="004F258F">
        <w:rPr>
          <w:b/>
          <w:sz w:val="32"/>
        </w:rPr>
        <w:t>Burmistrza Miasta i Gminy Suchedniów</w:t>
      </w:r>
    </w:p>
    <w:p w:rsidR="003E4BDE" w:rsidRPr="004F258F" w:rsidRDefault="003E4BDE" w:rsidP="004F258F">
      <w:pPr>
        <w:jc w:val="center"/>
        <w:rPr>
          <w:b/>
          <w:sz w:val="32"/>
        </w:rPr>
      </w:pPr>
      <w:r w:rsidRPr="004F258F">
        <w:rPr>
          <w:b/>
          <w:sz w:val="32"/>
        </w:rPr>
        <w:t xml:space="preserve">z dnia </w:t>
      </w:r>
      <w:r w:rsidR="00DA4253">
        <w:rPr>
          <w:b/>
          <w:sz w:val="32"/>
        </w:rPr>
        <w:t>2</w:t>
      </w:r>
      <w:r w:rsidRPr="004F258F">
        <w:rPr>
          <w:b/>
          <w:sz w:val="32"/>
        </w:rPr>
        <w:t xml:space="preserve"> grudnia 2014r.</w:t>
      </w:r>
    </w:p>
    <w:p w:rsidR="003E4BDE" w:rsidRDefault="003E4BDE" w:rsidP="00707662">
      <w:pPr>
        <w:jc w:val="both"/>
      </w:pPr>
    </w:p>
    <w:p w:rsidR="003E4BDE" w:rsidRDefault="003E4BDE" w:rsidP="00707662">
      <w:pPr>
        <w:jc w:val="both"/>
      </w:pPr>
    </w:p>
    <w:p w:rsidR="003E4BDE" w:rsidRPr="004F258F" w:rsidRDefault="003E4BDE" w:rsidP="00707662">
      <w:pPr>
        <w:jc w:val="both"/>
        <w:rPr>
          <w:b/>
        </w:rPr>
      </w:pPr>
      <w:r w:rsidRPr="004F258F">
        <w:rPr>
          <w:b/>
        </w:rPr>
        <w:t>w sprawie odwołania Zastępcy Burmistrza Miasta i Gminy Suchedniów</w:t>
      </w:r>
    </w:p>
    <w:p w:rsidR="003E4BDE" w:rsidRDefault="003E4BDE" w:rsidP="00707662">
      <w:pPr>
        <w:jc w:val="both"/>
      </w:pPr>
    </w:p>
    <w:p w:rsidR="003E4BDE" w:rsidRDefault="003E4BDE" w:rsidP="00707662">
      <w:pPr>
        <w:jc w:val="both"/>
      </w:pPr>
    </w:p>
    <w:p w:rsidR="003E4BDE" w:rsidRDefault="003E4BDE" w:rsidP="00707662">
      <w:pPr>
        <w:jc w:val="both"/>
      </w:pPr>
      <w:r>
        <w:tab/>
        <w:t xml:space="preserve">Na </w:t>
      </w:r>
      <w:r w:rsidR="00707662">
        <w:t>podstawie art. 26a ust. 1 ustawy z dnia 8 marca 1990r. o samorządzie gminnym (</w:t>
      </w:r>
      <w:proofErr w:type="spellStart"/>
      <w:r w:rsidR="00707662">
        <w:t>t.j</w:t>
      </w:r>
      <w:proofErr w:type="spellEnd"/>
      <w:r w:rsidR="00707662">
        <w:t xml:space="preserve">. Dz. U. z 2013r. poz. 594 z </w:t>
      </w:r>
      <w:proofErr w:type="spellStart"/>
      <w:r w:rsidR="00707662">
        <w:t>późn</w:t>
      </w:r>
      <w:proofErr w:type="spellEnd"/>
      <w:r w:rsidR="00707662">
        <w:t>. zm.) oraz art.</w:t>
      </w:r>
      <w:r w:rsidR="00211CC4">
        <w:t xml:space="preserve"> 70 </w:t>
      </w:r>
      <w:r w:rsidR="00707662">
        <w:t xml:space="preserve">ustawy z dnia </w:t>
      </w:r>
      <w:r w:rsidR="00DA4253">
        <w:br/>
      </w:r>
      <w:r w:rsidR="00707662">
        <w:t>26 czerwca 1974r. Kodeks pracy (</w:t>
      </w:r>
      <w:proofErr w:type="spellStart"/>
      <w:r w:rsidR="00707662">
        <w:t>t.j</w:t>
      </w:r>
      <w:proofErr w:type="spellEnd"/>
      <w:r w:rsidR="00707662">
        <w:t xml:space="preserve">. Dz. U. z 2014r. poz. 1502)  zarządzam, </w:t>
      </w:r>
      <w:r w:rsidR="004F258F">
        <w:br/>
      </w:r>
      <w:r w:rsidR="00707662">
        <w:t>co następuje:</w:t>
      </w:r>
    </w:p>
    <w:p w:rsidR="00707662" w:rsidRDefault="00707662" w:rsidP="00707662">
      <w:pPr>
        <w:jc w:val="both"/>
      </w:pPr>
    </w:p>
    <w:p w:rsidR="00707662" w:rsidRPr="004F258F" w:rsidRDefault="00707662" w:rsidP="004F258F">
      <w:pPr>
        <w:jc w:val="center"/>
        <w:rPr>
          <w:b/>
        </w:rPr>
      </w:pPr>
      <w:r w:rsidRPr="004F258F">
        <w:rPr>
          <w:b/>
        </w:rPr>
        <w:t>§ 1.</w:t>
      </w:r>
    </w:p>
    <w:p w:rsidR="00707662" w:rsidRDefault="00707662" w:rsidP="00707662">
      <w:pPr>
        <w:jc w:val="both"/>
      </w:pPr>
    </w:p>
    <w:p w:rsidR="00707662" w:rsidRPr="00DA4253" w:rsidRDefault="00707662" w:rsidP="00707662">
      <w:pPr>
        <w:jc w:val="both"/>
        <w:rPr>
          <w:b/>
        </w:rPr>
      </w:pPr>
      <w:r>
        <w:t xml:space="preserve">Z dniem </w:t>
      </w:r>
      <w:r w:rsidR="00DA4253">
        <w:t>2</w:t>
      </w:r>
      <w:r>
        <w:t xml:space="preserve"> grudnia 2014r. </w:t>
      </w:r>
      <w:r w:rsidRPr="00DA4253">
        <w:rPr>
          <w:b/>
        </w:rPr>
        <w:t>odwołuję ze stanowiska Zastępcy Burmistrza Pana Stanisława Andrzeja Kanię.</w:t>
      </w:r>
      <w:bookmarkStart w:id="0" w:name="_GoBack"/>
      <w:bookmarkEnd w:id="0"/>
    </w:p>
    <w:p w:rsidR="00707662" w:rsidRDefault="00707662" w:rsidP="00707662">
      <w:pPr>
        <w:jc w:val="both"/>
      </w:pPr>
    </w:p>
    <w:p w:rsidR="00707662" w:rsidRPr="004F258F" w:rsidRDefault="00707662" w:rsidP="004F258F">
      <w:pPr>
        <w:jc w:val="center"/>
        <w:rPr>
          <w:b/>
        </w:rPr>
      </w:pPr>
      <w:r w:rsidRPr="004F258F">
        <w:rPr>
          <w:b/>
        </w:rPr>
        <w:t>§ 2.</w:t>
      </w:r>
    </w:p>
    <w:p w:rsidR="00707662" w:rsidRDefault="00707662" w:rsidP="00707662">
      <w:pPr>
        <w:jc w:val="both"/>
      </w:pPr>
    </w:p>
    <w:p w:rsidR="00707662" w:rsidRDefault="00707662" w:rsidP="00707662">
      <w:pPr>
        <w:jc w:val="both"/>
      </w:pPr>
      <w:r>
        <w:t xml:space="preserve">Odwołanie jest równoznaczne z wypowiedzeniem umowy o pracę. </w:t>
      </w:r>
    </w:p>
    <w:p w:rsidR="00707662" w:rsidRDefault="00707662" w:rsidP="00707662">
      <w:pPr>
        <w:jc w:val="both"/>
      </w:pPr>
      <w:r>
        <w:t xml:space="preserve">Okres wypowiedzenia wynosi 3 miesiące i </w:t>
      </w:r>
      <w:r w:rsidR="00795FC2">
        <w:t>rozpoczyna się z dniem zakończenia usprawiedliwionej nieobecności w pracy.</w:t>
      </w:r>
    </w:p>
    <w:p w:rsidR="00707662" w:rsidRDefault="00707662" w:rsidP="00707662">
      <w:pPr>
        <w:jc w:val="both"/>
      </w:pPr>
    </w:p>
    <w:p w:rsidR="00707662" w:rsidRPr="004F258F" w:rsidRDefault="00707662" w:rsidP="004F258F">
      <w:pPr>
        <w:jc w:val="center"/>
        <w:rPr>
          <w:b/>
        </w:rPr>
      </w:pPr>
      <w:r w:rsidRPr="004F258F">
        <w:rPr>
          <w:b/>
        </w:rPr>
        <w:t>§ 3.</w:t>
      </w:r>
    </w:p>
    <w:p w:rsidR="00707662" w:rsidRDefault="00707662" w:rsidP="00707662">
      <w:pPr>
        <w:jc w:val="both"/>
      </w:pPr>
    </w:p>
    <w:p w:rsidR="00707662" w:rsidRDefault="004F258F" w:rsidP="00707662">
      <w:pPr>
        <w:jc w:val="both"/>
      </w:pPr>
      <w:r>
        <w:t>W okresie wypowiedzenia zwalnia się pracownika z obowiązku świadczenia pracy.</w:t>
      </w:r>
    </w:p>
    <w:p w:rsidR="004F258F" w:rsidRDefault="004F258F" w:rsidP="00707662">
      <w:pPr>
        <w:jc w:val="both"/>
      </w:pPr>
    </w:p>
    <w:p w:rsidR="004F258F" w:rsidRPr="004F258F" w:rsidRDefault="004F258F" w:rsidP="004F258F">
      <w:pPr>
        <w:jc w:val="center"/>
        <w:rPr>
          <w:b/>
        </w:rPr>
      </w:pPr>
      <w:r w:rsidRPr="004F258F">
        <w:rPr>
          <w:b/>
        </w:rPr>
        <w:t>§ 4.</w:t>
      </w:r>
    </w:p>
    <w:p w:rsidR="004F258F" w:rsidRDefault="004F258F" w:rsidP="00707662">
      <w:pPr>
        <w:jc w:val="both"/>
      </w:pPr>
    </w:p>
    <w:p w:rsidR="004F258F" w:rsidRDefault="004F258F" w:rsidP="00707662">
      <w:pPr>
        <w:jc w:val="both"/>
      </w:pPr>
      <w:r>
        <w:t>W okresie wypowiedzenia pracownik ma prawo do wynagrodzenia w wysokości przysługującej przed odwołaniem.</w:t>
      </w:r>
    </w:p>
    <w:p w:rsidR="004F258F" w:rsidRDefault="004F258F" w:rsidP="00707662">
      <w:pPr>
        <w:jc w:val="both"/>
      </w:pPr>
    </w:p>
    <w:p w:rsidR="004F258F" w:rsidRPr="004F258F" w:rsidRDefault="004F258F" w:rsidP="004F258F">
      <w:pPr>
        <w:jc w:val="center"/>
        <w:rPr>
          <w:b/>
        </w:rPr>
      </w:pPr>
      <w:r w:rsidRPr="004F258F">
        <w:rPr>
          <w:b/>
        </w:rPr>
        <w:t>§ 5.</w:t>
      </w:r>
    </w:p>
    <w:p w:rsidR="004F258F" w:rsidRDefault="004F258F" w:rsidP="00707662">
      <w:pPr>
        <w:jc w:val="both"/>
      </w:pPr>
    </w:p>
    <w:p w:rsidR="00DA4253" w:rsidRDefault="004F258F" w:rsidP="00707662">
      <w:pPr>
        <w:jc w:val="both"/>
        <w:rPr>
          <w:sz w:val="24"/>
        </w:rPr>
      </w:pPr>
      <w:r>
        <w:t>Zarządzenie wchodzi w życie z dniem podpisania.</w:t>
      </w:r>
      <w:r>
        <w:rPr>
          <w:sz w:val="24"/>
        </w:rPr>
        <w:tab/>
      </w:r>
      <w:r w:rsidR="00EB67B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A4253" w:rsidRDefault="00DA4253" w:rsidP="00707662">
      <w:pPr>
        <w:jc w:val="both"/>
        <w:rPr>
          <w:sz w:val="24"/>
        </w:rPr>
      </w:pPr>
    </w:p>
    <w:p w:rsidR="004F258F" w:rsidRPr="00DA4253" w:rsidRDefault="004F258F" w:rsidP="00DA4253">
      <w:pPr>
        <w:ind w:left="6372"/>
        <w:jc w:val="center"/>
      </w:pPr>
      <w:r>
        <w:rPr>
          <w:sz w:val="24"/>
        </w:rPr>
        <w:t>Burmistrz Miasta i Gminy</w:t>
      </w:r>
    </w:p>
    <w:p w:rsidR="004F258F" w:rsidRDefault="004F258F" w:rsidP="00DA4253">
      <w:pPr>
        <w:ind w:left="6372"/>
        <w:jc w:val="center"/>
        <w:rPr>
          <w:sz w:val="24"/>
        </w:rPr>
      </w:pPr>
    </w:p>
    <w:p w:rsidR="004F258F" w:rsidRPr="004F258F" w:rsidRDefault="00DA4253" w:rsidP="00DA4253">
      <w:pPr>
        <w:ind w:left="6372"/>
        <w:jc w:val="center"/>
        <w:rPr>
          <w:sz w:val="24"/>
          <w:szCs w:val="24"/>
        </w:rPr>
      </w:pPr>
      <w:r w:rsidRPr="00DA4253">
        <w:rPr>
          <w:sz w:val="24"/>
          <w:szCs w:val="24"/>
        </w:rPr>
        <w:t>mgr</w:t>
      </w:r>
      <w:r>
        <w:t xml:space="preserve"> </w:t>
      </w:r>
      <w:r w:rsidRPr="00DA4253">
        <w:rPr>
          <w:sz w:val="24"/>
          <w:szCs w:val="24"/>
        </w:rPr>
        <w:t>inż.</w:t>
      </w:r>
      <w:r>
        <w:t xml:space="preserve"> </w:t>
      </w:r>
      <w:r w:rsidR="004F258F" w:rsidRPr="004F258F">
        <w:rPr>
          <w:sz w:val="24"/>
          <w:szCs w:val="24"/>
        </w:rPr>
        <w:t>Cezary Błach</w:t>
      </w:r>
    </w:p>
    <w:p w:rsidR="00707662" w:rsidRDefault="00707662" w:rsidP="00707662">
      <w:pPr>
        <w:jc w:val="both"/>
      </w:pPr>
    </w:p>
    <w:p w:rsidR="00707662" w:rsidRDefault="00707662" w:rsidP="00707662">
      <w:pPr>
        <w:pStyle w:val="Default"/>
        <w:jc w:val="both"/>
      </w:pPr>
    </w:p>
    <w:sectPr w:rsidR="00707662" w:rsidSect="00EB67BA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06FC"/>
    <w:rsid w:val="00211CC4"/>
    <w:rsid w:val="002A17C1"/>
    <w:rsid w:val="003173FE"/>
    <w:rsid w:val="003E4BDE"/>
    <w:rsid w:val="004331BE"/>
    <w:rsid w:val="004F258F"/>
    <w:rsid w:val="006206FC"/>
    <w:rsid w:val="0064224D"/>
    <w:rsid w:val="00707662"/>
    <w:rsid w:val="00714AC8"/>
    <w:rsid w:val="00795FC2"/>
    <w:rsid w:val="00894FF2"/>
    <w:rsid w:val="00DA4253"/>
    <w:rsid w:val="00E147F9"/>
    <w:rsid w:val="00E81A5B"/>
    <w:rsid w:val="00EB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66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66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</cp:lastModifiedBy>
  <cp:revision>4</cp:revision>
  <cp:lastPrinted>2014-12-02T09:01:00Z</cp:lastPrinted>
  <dcterms:created xsi:type="dcterms:W3CDTF">2014-11-27T09:07:00Z</dcterms:created>
  <dcterms:modified xsi:type="dcterms:W3CDTF">2014-12-02T09:08:00Z</dcterms:modified>
</cp:coreProperties>
</file>