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</w:t>
      </w:r>
      <w:r w:rsidR="0054691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2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66E48">
        <w:rPr>
          <w:rFonts w:ascii="Arial" w:hAnsi="Arial" w:cs="Arial"/>
          <w:snapToGrid w:val="0"/>
          <w:sz w:val="24"/>
          <w:szCs w:val="24"/>
        </w:rPr>
        <w:t>art. 222 ust.4,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75686D">
        <w:rPr>
          <w:rFonts w:ascii="Arial" w:hAnsi="Arial" w:cs="Arial"/>
          <w:bCs/>
          <w:snapToGrid w:val="0"/>
          <w:color w:val="000000"/>
          <w:sz w:val="24"/>
          <w:szCs w:val="24"/>
        </w:rPr>
        <w:t>większ</w:t>
      </w:r>
      <w:r w:rsidR="00974FC8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75686D" w:rsidRPr="0075686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4</w:t>
      </w:r>
      <w:r w:rsidR="00546912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44,00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więk</w:t>
      </w:r>
      <w:r w:rsidR="00974FC8">
        <w:rPr>
          <w:rFonts w:ascii="Arial" w:hAnsi="Arial" w:cs="Arial"/>
          <w:snapToGrid w:val="0"/>
          <w:color w:val="000000"/>
          <w:sz w:val="24"/>
          <w:szCs w:val="24"/>
        </w:rPr>
        <w:t xml:space="preserve">sza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75686D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44,00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0603EF">
        <w:rPr>
          <w:rFonts w:ascii="Arial" w:hAnsi="Arial" w:cs="Arial"/>
          <w:snapToGrid w:val="0"/>
          <w:color w:val="000000"/>
          <w:sz w:val="24"/>
          <w:szCs w:val="24"/>
        </w:rPr>
        <w:t>jest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0603EF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425B82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29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22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.10.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9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dofinansowanie opłacenia składek na ubezpieczenie zdrowotne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 xml:space="preserve"> – </w:t>
      </w:r>
      <w:r w:rsidR="0075686D"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kwota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444,-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 xml:space="preserve"> zł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przeniesień w planie wydatków w ramach działów 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pomiędzy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ami 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F57EBB" w:rsidRPr="00F57EBB" w:rsidRDefault="00F57EBB" w:rsidP="00F57EBB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32456D" w:rsidP="0032456D">
      <w:pPr>
        <w:ind w:left="4956"/>
        <w:jc w:val="center"/>
        <w:rPr>
          <w:sz w:val="24"/>
        </w:rPr>
      </w:pPr>
      <w:bookmarkStart w:id="0" w:name="_GoBack"/>
      <w:r>
        <w:rPr>
          <w:sz w:val="24"/>
        </w:rPr>
        <w:t>Burmistrz Miasta i Gminy</w:t>
      </w:r>
    </w:p>
    <w:p w:rsidR="0032456D" w:rsidRPr="0032456D" w:rsidRDefault="0032456D" w:rsidP="0032456D">
      <w:pPr>
        <w:ind w:left="4956"/>
        <w:jc w:val="center"/>
        <w:rPr>
          <w:sz w:val="24"/>
        </w:rPr>
      </w:pPr>
      <w:r>
        <w:rPr>
          <w:sz w:val="24"/>
        </w:rPr>
        <w:t>Tadeusz Bałchanowski</w:t>
      </w:r>
      <w:bookmarkEnd w:id="0"/>
    </w:p>
    <w:sectPr w:rsidR="0032456D" w:rsidRPr="0032456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56D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31</cp:revision>
  <cp:lastPrinted>2014-10-13T13:41:00Z</cp:lastPrinted>
  <dcterms:created xsi:type="dcterms:W3CDTF">2014-10-02T10:18:00Z</dcterms:created>
  <dcterms:modified xsi:type="dcterms:W3CDTF">2014-11-24T08:30:00Z</dcterms:modified>
</cp:coreProperties>
</file>