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21ABE" w14:textId="6EC5FA23" w:rsidR="004C2F59" w:rsidRDefault="004C2F59" w:rsidP="004C2F5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Suchedniów, </w:t>
      </w:r>
      <w:r w:rsidR="00F31159">
        <w:rPr>
          <w:rFonts w:ascii="Times New Roman" w:hAnsi="Times New Roman" w:cs="Times New Roman"/>
          <w:sz w:val="24"/>
          <w:szCs w:val="24"/>
        </w:rPr>
        <w:t>24.09</w:t>
      </w:r>
      <w:r w:rsidR="00A921AF">
        <w:rPr>
          <w:rFonts w:ascii="Times New Roman" w:hAnsi="Times New Roman" w:cs="Times New Roman"/>
          <w:sz w:val="24"/>
          <w:szCs w:val="24"/>
        </w:rPr>
        <w:t>.202</w:t>
      </w:r>
      <w:r w:rsidR="00E15788">
        <w:rPr>
          <w:rFonts w:ascii="Times New Roman" w:hAnsi="Times New Roman" w:cs="Times New Roman"/>
          <w:sz w:val="24"/>
          <w:szCs w:val="24"/>
        </w:rPr>
        <w:t>6</w:t>
      </w:r>
      <w:r w:rsidR="00586F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4708A0F9" w14:textId="79F91010" w:rsidR="004C2F59" w:rsidRDefault="004C2F59" w:rsidP="004C2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Znak: G</w:t>
      </w:r>
      <w:r w:rsidR="001D1667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.6733.</w:t>
      </w:r>
      <w:r w:rsidR="00F3115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1D1667">
        <w:rPr>
          <w:rFonts w:ascii="Times New Roman" w:hAnsi="Times New Roman" w:cs="Times New Roman"/>
          <w:sz w:val="24"/>
          <w:szCs w:val="24"/>
        </w:rPr>
        <w:t>5</w:t>
      </w:r>
    </w:p>
    <w:p w14:paraId="311441E8" w14:textId="77777777" w:rsidR="004C2F59" w:rsidRPr="004C2F59" w:rsidRDefault="00E0641A" w:rsidP="004C2F5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713125C3" w14:textId="03580891" w:rsidR="004C2F59" w:rsidRPr="00BE2B66" w:rsidRDefault="004C2F59" w:rsidP="00BE2B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6793D">
        <w:rPr>
          <w:rFonts w:ascii="Times New Roman" w:hAnsi="Times New Roman" w:cs="Times New Roman"/>
          <w:sz w:val="24"/>
          <w:szCs w:val="24"/>
        </w:rPr>
        <w:t>Na podstawie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art. </w:t>
      </w:r>
      <w:r w:rsidR="009101A9">
        <w:rPr>
          <w:rFonts w:ascii="Times New Roman" w:hAnsi="Times New Roman" w:cs="Times New Roman"/>
          <w:sz w:val="24"/>
          <w:szCs w:val="24"/>
        </w:rPr>
        <w:t>10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 § </w:t>
      </w:r>
      <w:r w:rsidR="009101A9">
        <w:rPr>
          <w:rFonts w:ascii="Times New Roman" w:hAnsi="Times New Roman" w:cs="Times New Roman"/>
          <w:sz w:val="24"/>
          <w:szCs w:val="24"/>
        </w:rPr>
        <w:t>1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 oraz 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art. 49 ustawy z dnia 14 czerwca 1960 r. Kodeks </w:t>
      </w:r>
      <w:r w:rsidR="006338E7" w:rsidRPr="00477CB7">
        <w:rPr>
          <w:rFonts w:ascii="Times New Roman" w:hAnsi="Times New Roman" w:cs="Times New Roman"/>
          <w:sz w:val="24"/>
          <w:szCs w:val="24"/>
        </w:rPr>
        <w:t>postępowania administracyjnego (</w:t>
      </w:r>
      <w:proofErr w:type="spellStart"/>
      <w:r w:rsidR="006338E7" w:rsidRPr="00477CB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6338E7" w:rsidRPr="00477CB7">
        <w:rPr>
          <w:rFonts w:ascii="Times New Roman" w:hAnsi="Times New Roman" w:cs="Times New Roman"/>
          <w:sz w:val="24"/>
          <w:szCs w:val="24"/>
        </w:rPr>
        <w:t>. Dz. U. z 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E15788">
        <w:rPr>
          <w:rFonts w:ascii="Times New Roman" w:hAnsi="Times New Roman" w:cs="Times New Roman"/>
          <w:sz w:val="24"/>
          <w:szCs w:val="24"/>
        </w:rPr>
        <w:t>5 r. poz. 1691</w:t>
      </w:r>
      <w:r w:rsidR="00C565C5">
        <w:rPr>
          <w:rFonts w:ascii="Times New Roman" w:hAnsi="Times New Roman" w:cs="Times New Roman"/>
          <w:sz w:val="24"/>
          <w:szCs w:val="24"/>
        </w:rPr>
        <w:t>)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, w związku z </w:t>
      </w:r>
      <w:r w:rsidRPr="00477CB7">
        <w:rPr>
          <w:rFonts w:ascii="Times New Roman" w:hAnsi="Times New Roman" w:cs="Times New Roman"/>
          <w:sz w:val="24"/>
          <w:szCs w:val="24"/>
        </w:rPr>
        <w:t>art. 53 ust. 1 ustawy z dnia 27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marca 2003</w:t>
      </w:r>
      <w:r w:rsidR="009B788A">
        <w:rPr>
          <w:rFonts w:ascii="Times New Roman" w:hAnsi="Times New Roman" w:cs="Times New Roman"/>
          <w:sz w:val="24"/>
          <w:szCs w:val="24"/>
        </w:rPr>
        <w:t xml:space="preserve"> 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r. o planowaniu </w:t>
      </w:r>
      <w:r w:rsidRPr="00477CB7">
        <w:rPr>
          <w:rFonts w:ascii="Times New Roman" w:hAnsi="Times New Roman" w:cs="Times New Roman"/>
          <w:sz w:val="24"/>
          <w:szCs w:val="24"/>
        </w:rPr>
        <w:t xml:space="preserve">i zagospodarowaniu przestrzennym </w:t>
      </w:r>
      <w:r w:rsidR="00BF6AE2">
        <w:rPr>
          <w:rFonts w:ascii="Times New Roman" w:hAnsi="Times New Roman" w:cs="Times New Roman"/>
          <w:sz w:val="24"/>
          <w:szCs w:val="24"/>
        </w:rPr>
        <w:br/>
      </w:r>
      <w:r w:rsidRPr="00BE2B66">
        <w:rPr>
          <w:rFonts w:ascii="Times New Roman" w:hAnsi="Times New Roman" w:cs="Times New Roman"/>
          <w:sz w:val="24"/>
          <w:szCs w:val="24"/>
        </w:rPr>
        <w:t xml:space="preserve">(Dz. </w:t>
      </w:r>
      <w:r w:rsidR="00C6793D" w:rsidRPr="00BE2B66">
        <w:rPr>
          <w:rFonts w:ascii="Times New Roman" w:hAnsi="Times New Roman" w:cs="Times New Roman"/>
          <w:sz w:val="24"/>
          <w:szCs w:val="24"/>
        </w:rPr>
        <w:t>U. z 20</w:t>
      </w:r>
      <w:r w:rsidR="00A96F30" w:rsidRPr="00BE2B66">
        <w:rPr>
          <w:rFonts w:ascii="Times New Roman" w:hAnsi="Times New Roman" w:cs="Times New Roman"/>
          <w:sz w:val="24"/>
          <w:szCs w:val="24"/>
        </w:rPr>
        <w:t>2</w:t>
      </w:r>
      <w:r w:rsidR="00F31159">
        <w:rPr>
          <w:rFonts w:ascii="Times New Roman" w:hAnsi="Times New Roman" w:cs="Times New Roman"/>
          <w:sz w:val="24"/>
          <w:szCs w:val="24"/>
        </w:rPr>
        <w:t>6</w:t>
      </w:r>
      <w:r w:rsidR="00C6793D" w:rsidRPr="00BE2B66">
        <w:rPr>
          <w:rFonts w:ascii="Times New Roman" w:hAnsi="Times New Roman" w:cs="Times New Roman"/>
          <w:sz w:val="24"/>
          <w:szCs w:val="24"/>
        </w:rPr>
        <w:t xml:space="preserve"> r. poz. </w:t>
      </w:r>
      <w:r w:rsidR="00F31159">
        <w:rPr>
          <w:rFonts w:ascii="Times New Roman" w:hAnsi="Times New Roman" w:cs="Times New Roman"/>
          <w:sz w:val="24"/>
          <w:szCs w:val="24"/>
        </w:rPr>
        <w:t>538</w:t>
      </w:r>
      <w:r w:rsidR="001551D4">
        <w:rPr>
          <w:rFonts w:ascii="Times New Roman" w:hAnsi="Times New Roman" w:cs="Times New Roman"/>
          <w:sz w:val="24"/>
          <w:szCs w:val="24"/>
        </w:rPr>
        <w:t xml:space="preserve"> ze zm.</w:t>
      </w:r>
      <w:r w:rsidR="00C6793D" w:rsidRPr="00BE2B66">
        <w:rPr>
          <w:rFonts w:ascii="Times New Roman" w:hAnsi="Times New Roman" w:cs="Times New Roman"/>
          <w:sz w:val="24"/>
          <w:szCs w:val="24"/>
        </w:rPr>
        <w:t>)</w:t>
      </w:r>
    </w:p>
    <w:p w14:paraId="0582AACC" w14:textId="77777777" w:rsidR="004C2F59" w:rsidRPr="00BE2B66" w:rsidRDefault="004C2F59" w:rsidP="00BE2B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B66">
        <w:rPr>
          <w:rFonts w:ascii="Times New Roman" w:hAnsi="Times New Roman" w:cs="Times New Roman"/>
          <w:b/>
          <w:sz w:val="24"/>
          <w:szCs w:val="24"/>
        </w:rPr>
        <w:t>Burmistrz Miasta i Gminy Suchedniów</w:t>
      </w:r>
    </w:p>
    <w:p w14:paraId="256DBED3" w14:textId="77777777" w:rsidR="00F31159" w:rsidRDefault="004C2F59" w:rsidP="00F31159">
      <w:pPr>
        <w:spacing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BE2B66">
        <w:rPr>
          <w:rFonts w:ascii="Times New Roman" w:hAnsi="Times New Roman" w:cs="Times New Roman"/>
          <w:sz w:val="24"/>
          <w:szCs w:val="24"/>
        </w:rPr>
        <w:t xml:space="preserve">zawiadamia o </w:t>
      </w:r>
      <w:r w:rsidR="009101A9">
        <w:rPr>
          <w:rFonts w:ascii="Times New Roman" w:hAnsi="Times New Roman" w:cs="Times New Roman"/>
          <w:sz w:val="24"/>
          <w:szCs w:val="24"/>
        </w:rPr>
        <w:t>zakończeniu</w:t>
      </w:r>
      <w:r w:rsidRPr="00BE2B66">
        <w:rPr>
          <w:rFonts w:ascii="Times New Roman" w:hAnsi="Times New Roman" w:cs="Times New Roman"/>
          <w:sz w:val="24"/>
          <w:szCs w:val="24"/>
        </w:rPr>
        <w:t xml:space="preserve"> postępowania prowadzonego na wniosek </w:t>
      </w:r>
      <w:proofErr w:type="spellStart"/>
      <w:r w:rsidR="00E15788" w:rsidRPr="006641FE">
        <w:rPr>
          <w:rFonts w:ascii="Times New Roman" w:hAnsi="Times New Roman" w:cs="Times New Roman"/>
          <w:sz w:val="24"/>
          <w:szCs w:val="24"/>
        </w:rPr>
        <w:t>Towerlink</w:t>
      </w:r>
      <w:proofErr w:type="spellEnd"/>
      <w:r w:rsidR="00E15788" w:rsidRPr="006641FE">
        <w:rPr>
          <w:rFonts w:ascii="Times New Roman" w:hAnsi="Times New Roman" w:cs="Times New Roman"/>
          <w:sz w:val="24"/>
          <w:szCs w:val="24"/>
        </w:rPr>
        <w:t xml:space="preserve"> Poland </w:t>
      </w:r>
      <w:r w:rsidR="00E15788">
        <w:rPr>
          <w:rFonts w:ascii="Times New Roman" w:hAnsi="Times New Roman" w:cs="Times New Roman"/>
          <w:sz w:val="24"/>
          <w:szCs w:val="24"/>
        </w:rPr>
        <w:br/>
      </w:r>
      <w:r w:rsidR="00E15788" w:rsidRPr="006641FE">
        <w:rPr>
          <w:rFonts w:ascii="Times New Roman" w:hAnsi="Times New Roman" w:cs="Times New Roman"/>
          <w:sz w:val="24"/>
          <w:szCs w:val="24"/>
        </w:rPr>
        <w:t>Sp. z o.o.</w:t>
      </w:r>
      <w:r w:rsidR="00E15788">
        <w:rPr>
          <w:rFonts w:ascii="Times New Roman" w:hAnsi="Times New Roman" w:cs="Times New Roman"/>
          <w:sz w:val="24"/>
          <w:szCs w:val="24"/>
        </w:rPr>
        <w:t xml:space="preserve">, </w:t>
      </w:r>
      <w:r w:rsidR="00E15788" w:rsidRPr="006641FE">
        <w:rPr>
          <w:rFonts w:ascii="Times New Roman" w:hAnsi="Times New Roman" w:cs="Times New Roman"/>
          <w:sz w:val="24"/>
          <w:szCs w:val="24"/>
        </w:rPr>
        <w:t>ul. Marcina Kasprzaka 4</w:t>
      </w:r>
      <w:r w:rsidR="00E15788">
        <w:rPr>
          <w:rFonts w:ascii="Times New Roman" w:hAnsi="Times New Roman" w:cs="Times New Roman"/>
          <w:sz w:val="24"/>
          <w:szCs w:val="24"/>
        </w:rPr>
        <w:t xml:space="preserve">, </w:t>
      </w:r>
      <w:r w:rsidR="00E15788" w:rsidRPr="006641FE">
        <w:rPr>
          <w:rFonts w:ascii="Times New Roman" w:hAnsi="Times New Roman" w:cs="Times New Roman"/>
          <w:sz w:val="24"/>
          <w:szCs w:val="24"/>
        </w:rPr>
        <w:t>01-211 Warszawa</w:t>
      </w:r>
      <w:r w:rsidR="00E15788" w:rsidRPr="00067EAF">
        <w:rPr>
          <w:rFonts w:ascii="Times New Roman" w:hAnsi="Times New Roman" w:cs="Times New Roman"/>
          <w:sz w:val="24"/>
          <w:szCs w:val="24"/>
        </w:rPr>
        <w:t xml:space="preserve">, </w:t>
      </w:r>
      <w:r w:rsidR="00E15788">
        <w:rPr>
          <w:rFonts w:ascii="Times New Roman" w:hAnsi="Times New Roman" w:cs="Times New Roman"/>
          <w:sz w:val="24"/>
          <w:szCs w:val="24"/>
        </w:rPr>
        <w:t xml:space="preserve">w imieniu której działa Pan Damian </w:t>
      </w:r>
      <w:proofErr w:type="spellStart"/>
      <w:r w:rsidR="00E15788">
        <w:rPr>
          <w:rFonts w:ascii="Times New Roman" w:hAnsi="Times New Roman" w:cs="Times New Roman"/>
          <w:sz w:val="24"/>
          <w:szCs w:val="24"/>
        </w:rPr>
        <w:t>Sado</w:t>
      </w:r>
      <w:proofErr w:type="spellEnd"/>
      <w:r w:rsidR="00E15788">
        <w:rPr>
          <w:rFonts w:ascii="Times New Roman" w:hAnsi="Times New Roman" w:cs="Times New Roman"/>
          <w:sz w:val="24"/>
          <w:szCs w:val="24"/>
        </w:rPr>
        <w:t xml:space="preserve">, </w:t>
      </w:r>
      <w:r w:rsidR="00E15788" w:rsidRPr="00067EAF">
        <w:rPr>
          <w:rFonts w:ascii="Times New Roman" w:hAnsi="Times New Roman" w:cs="Times New Roman"/>
          <w:sz w:val="24"/>
          <w:szCs w:val="24"/>
        </w:rPr>
        <w:t>w</w:t>
      </w:r>
      <w:r w:rsidR="00E15788">
        <w:rPr>
          <w:rFonts w:ascii="Times New Roman" w:hAnsi="Times New Roman" w:cs="Times New Roman"/>
          <w:sz w:val="24"/>
          <w:szCs w:val="24"/>
        </w:rPr>
        <w:t> </w:t>
      </w:r>
      <w:r w:rsidR="00E15788" w:rsidRPr="00067EAF">
        <w:rPr>
          <w:rFonts w:ascii="Times New Roman" w:hAnsi="Times New Roman" w:cs="Times New Roman"/>
          <w:sz w:val="24"/>
          <w:szCs w:val="24"/>
        </w:rPr>
        <w:t xml:space="preserve">sprawie wydania decyzji </w:t>
      </w:r>
      <w:r w:rsidR="00E15788">
        <w:rPr>
          <w:rFonts w:ascii="Times New Roman" w:hAnsi="Times New Roman" w:cs="Times New Roman"/>
          <w:sz w:val="24"/>
          <w:szCs w:val="24"/>
        </w:rPr>
        <w:t xml:space="preserve">o ustaleniu lokalizacji inwestycji </w:t>
      </w:r>
      <w:r w:rsidR="00E15788" w:rsidRPr="00067EAF">
        <w:rPr>
          <w:rFonts w:ascii="Times New Roman" w:hAnsi="Times New Roman" w:cs="Times New Roman"/>
          <w:sz w:val="24"/>
          <w:szCs w:val="24"/>
        </w:rPr>
        <w:t>celu publicznego</w:t>
      </w:r>
      <w:r w:rsidR="00E15788">
        <w:rPr>
          <w:rFonts w:ascii="Times New Roman" w:hAnsi="Times New Roman" w:cs="Times New Roman"/>
          <w:sz w:val="24"/>
          <w:szCs w:val="24"/>
        </w:rPr>
        <w:t>,</w:t>
      </w:r>
      <w:r w:rsidR="00E15788" w:rsidRPr="00067EAF">
        <w:rPr>
          <w:rFonts w:ascii="Times New Roman" w:hAnsi="Times New Roman" w:cs="Times New Roman"/>
          <w:sz w:val="24"/>
          <w:szCs w:val="24"/>
        </w:rPr>
        <w:t xml:space="preserve"> polegającej na </w:t>
      </w:r>
      <w:r w:rsidR="00F31159" w:rsidRPr="00AC1F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budow</w:t>
      </w:r>
      <w:r w:rsidR="00F311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ie</w:t>
      </w:r>
      <w:r w:rsidR="00F31159" w:rsidRPr="00AC1F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instalacji radiokomunikacyjnej </w:t>
      </w:r>
      <w:proofErr w:type="spellStart"/>
      <w:r w:rsidR="00F31159" w:rsidRPr="00AC1F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Towerlink</w:t>
      </w:r>
      <w:proofErr w:type="spellEnd"/>
      <w:r w:rsidR="00F31159" w:rsidRPr="00AC1F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Poland Sp. z o.o. o nazwie BT 14467 Suchedniów Kielecka na działkach nr </w:t>
      </w:r>
      <w:proofErr w:type="spellStart"/>
      <w:r w:rsidR="00F31159" w:rsidRPr="00AC1F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ewid</w:t>
      </w:r>
      <w:proofErr w:type="spellEnd"/>
      <w:r w:rsidR="00F31159" w:rsidRPr="00AC1F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2636/1 i 2636/2 przy ulicy Kieleckiej w</w:t>
      </w:r>
      <w:r w:rsidR="00F311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="00F31159" w:rsidRPr="00AC1F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miejscowości Suchedniów, gmina Suchedniów.</w:t>
      </w:r>
    </w:p>
    <w:p w14:paraId="3202A9C1" w14:textId="7E3E71C0" w:rsidR="001D1667" w:rsidRPr="00067EAF" w:rsidRDefault="001D1667" w:rsidP="00F31159">
      <w:pPr>
        <w:spacing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Stosownie do </w:t>
      </w:r>
      <w:r w:rsidRPr="00311E25">
        <w:rPr>
          <w:rFonts w:ascii="Times New Roman" w:hAnsi="Times New Roman" w:cs="Times New Roman"/>
          <w:sz w:val="24"/>
          <w:szCs w:val="24"/>
        </w:rPr>
        <w:t>art. 49 Kpa po upływie 14 dni od dnia publicznego ogłoszenia niniejszego                        obwieszczenia uz</w:t>
      </w:r>
      <w:r>
        <w:rPr>
          <w:rFonts w:ascii="Times New Roman" w:hAnsi="Times New Roman" w:cs="Times New Roman"/>
          <w:sz w:val="24"/>
          <w:szCs w:val="24"/>
        </w:rPr>
        <w:t>naje się, iż nastąpiło skuteczn</w:t>
      </w:r>
      <w:r w:rsidRPr="00311E25">
        <w:rPr>
          <w:rFonts w:ascii="Times New Roman" w:hAnsi="Times New Roman" w:cs="Times New Roman"/>
          <w:sz w:val="24"/>
          <w:szCs w:val="24"/>
        </w:rPr>
        <w:t xml:space="preserve">e doręczenie </w:t>
      </w:r>
      <w:r>
        <w:rPr>
          <w:rFonts w:ascii="Times New Roman" w:hAnsi="Times New Roman" w:cs="Times New Roman"/>
          <w:sz w:val="24"/>
          <w:szCs w:val="24"/>
        </w:rPr>
        <w:t>zawiadomienia</w:t>
      </w:r>
      <w:r w:rsidRPr="00311E25">
        <w:rPr>
          <w:rFonts w:ascii="Times New Roman" w:hAnsi="Times New Roman" w:cs="Times New Roman"/>
          <w:sz w:val="24"/>
          <w:szCs w:val="24"/>
        </w:rPr>
        <w:t>.</w:t>
      </w:r>
    </w:p>
    <w:p w14:paraId="2B371227" w14:textId="77777777" w:rsidR="001D1667" w:rsidRDefault="001D1667" w:rsidP="001D16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3A53">
        <w:rPr>
          <w:rFonts w:ascii="Times New Roman" w:hAnsi="Times New Roman" w:cs="Times New Roman"/>
          <w:sz w:val="24"/>
          <w:szCs w:val="24"/>
        </w:rPr>
        <w:t>W myśl  art. 10 §1  Kodeksu postępowania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administracyjnego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7CB7">
        <w:rPr>
          <w:rFonts w:ascii="Times New Roman" w:hAnsi="Times New Roman" w:cs="Times New Roman"/>
          <w:sz w:val="24"/>
          <w:szCs w:val="24"/>
        </w:rPr>
        <w:t>stronom przysługuje prawo wypowiedzen</w:t>
      </w:r>
      <w:r>
        <w:rPr>
          <w:rFonts w:ascii="Times New Roman" w:hAnsi="Times New Roman" w:cs="Times New Roman"/>
          <w:sz w:val="24"/>
          <w:szCs w:val="24"/>
        </w:rPr>
        <w:t xml:space="preserve">ia się co do zebranych dowodów </w:t>
      </w:r>
      <w:r w:rsidRPr="00477CB7">
        <w:rPr>
          <w:rFonts w:ascii="Times New Roman" w:hAnsi="Times New Roman" w:cs="Times New Roman"/>
          <w:sz w:val="24"/>
          <w:szCs w:val="24"/>
        </w:rPr>
        <w:t xml:space="preserve">i materiałów w terminie 7 dni od dnia </w:t>
      </w:r>
      <w:r>
        <w:rPr>
          <w:rFonts w:ascii="Times New Roman" w:hAnsi="Times New Roman" w:cs="Times New Roman"/>
          <w:sz w:val="24"/>
          <w:szCs w:val="24"/>
        </w:rPr>
        <w:t>doręczenia zawiadomienia</w:t>
      </w:r>
      <w:r w:rsidRPr="00477CB7">
        <w:rPr>
          <w:rFonts w:ascii="Times New Roman" w:hAnsi="Times New Roman" w:cs="Times New Roman"/>
          <w:sz w:val="24"/>
          <w:szCs w:val="24"/>
        </w:rPr>
        <w:t>.</w:t>
      </w:r>
    </w:p>
    <w:p w14:paraId="7AC02F1E" w14:textId="77777777" w:rsidR="001D1667" w:rsidRDefault="001D1667" w:rsidP="001D16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5A5F">
        <w:rPr>
          <w:rFonts w:ascii="Times New Roman" w:hAnsi="Times New Roman" w:cs="Times New Roman"/>
          <w:sz w:val="24"/>
          <w:szCs w:val="24"/>
        </w:rPr>
        <w:t xml:space="preserve">Strony mogą się zapoznać z </w:t>
      </w:r>
      <w:r>
        <w:rPr>
          <w:rFonts w:ascii="Times New Roman" w:hAnsi="Times New Roman" w:cs="Times New Roman"/>
          <w:sz w:val="24"/>
          <w:szCs w:val="24"/>
        </w:rPr>
        <w:t>aktami sprawy</w:t>
      </w:r>
      <w:r w:rsidRPr="00395A5F">
        <w:rPr>
          <w:rFonts w:ascii="Times New Roman" w:hAnsi="Times New Roman" w:cs="Times New Roman"/>
          <w:sz w:val="24"/>
          <w:szCs w:val="24"/>
        </w:rPr>
        <w:t xml:space="preserve"> w Wydziale </w:t>
      </w:r>
      <w:r>
        <w:rPr>
          <w:rFonts w:ascii="Times New Roman" w:hAnsi="Times New Roman" w:cs="Times New Roman"/>
          <w:sz w:val="24"/>
          <w:szCs w:val="24"/>
        </w:rPr>
        <w:t>Gospodarki Nieruchomościami, Planowania Przestrzennego i Rozwoju</w:t>
      </w:r>
      <w:r w:rsidRPr="00311E25">
        <w:rPr>
          <w:rFonts w:ascii="Times New Roman" w:hAnsi="Times New Roman" w:cs="Times New Roman"/>
          <w:sz w:val="24"/>
          <w:szCs w:val="24"/>
        </w:rPr>
        <w:t xml:space="preserve"> Urzędu Miasta i Gminy w Suchedniowie ul. Fabryczna 5, pokój 209, w godzinach pracy urzędu.</w:t>
      </w:r>
    </w:p>
    <w:p w14:paraId="62449A05" w14:textId="77777777" w:rsidR="00F31159" w:rsidRDefault="00F31159" w:rsidP="00F311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4A75A" w14:textId="77777777" w:rsidR="001D1667" w:rsidRPr="00CF776E" w:rsidRDefault="001D1667" w:rsidP="001D1667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CF776E">
        <w:rPr>
          <w:rFonts w:ascii="Times New Roman" w:hAnsi="Times New Roman" w:cs="Times New Roman"/>
          <w:sz w:val="16"/>
          <w:szCs w:val="16"/>
          <w:u w:val="single"/>
        </w:rPr>
        <w:t xml:space="preserve">Sporządziła: </w:t>
      </w:r>
    </w:p>
    <w:p w14:paraId="79B5189C" w14:textId="77777777" w:rsidR="001D1667" w:rsidRPr="00CF776E" w:rsidRDefault="001D1667" w:rsidP="001D1667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F776E">
        <w:rPr>
          <w:rFonts w:ascii="Times New Roman" w:hAnsi="Times New Roman" w:cs="Times New Roman"/>
          <w:sz w:val="16"/>
          <w:szCs w:val="16"/>
        </w:rPr>
        <w:t xml:space="preserve">Karolina </w:t>
      </w:r>
      <w:proofErr w:type="spellStart"/>
      <w:r w:rsidRPr="00CF776E">
        <w:rPr>
          <w:rFonts w:ascii="Times New Roman" w:hAnsi="Times New Roman" w:cs="Times New Roman"/>
          <w:sz w:val="16"/>
          <w:szCs w:val="16"/>
        </w:rPr>
        <w:t>Bilska-Sobala</w:t>
      </w:r>
      <w:proofErr w:type="spellEnd"/>
      <w:r w:rsidRPr="00CF776E">
        <w:rPr>
          <w:rFonts w:ascii="Times New Roman" w:hAnsi="Times New Roman" w:cs="Times New Roman"/>
          <w:sz w:val="16"/>
          <w:szCs w:val="16"/>
        </w:rPr>
        <w:t xml:space="preserve">, tel.: 41 25 43 250 </w:t>
      </w:r>
      <w:proofErr w:type="spellStart"/>
      <w:r w:rsidRPr="00CF776E">
        <w:rPr>
          <w:rFonts w:ascii="Times New Roman" w:hAnsi="Times New Roman" w:cs="Times New Roman"/>
          <w:sz w:val="16"/>
          <w:szCs w:val="16"/>
        </w:rPr>
        <w:t>wewn</w:t>
      </w:r>
      <w:proofErr w:type="spellEnd"/>
      <w:r w:rsidRPr="00CF776E">
        <w:rPr>
          <w:rFonts w:ascii="Times New Roman" w:hAnsi="Times New Roman" w:cs="Times New Roman"/>
          <w:sz w:val="16"/>
          <w:szCs w:val="16"/>
        </w:rPr>
        <w:t>. 236</w:t>
      </w:r>
    </w:p>
    <w:p w14:paraId="337E0E9C" w14:textId="77A4E573" w:rsidR="001D1667" w:rsidRPr="005C4D0F" w:rsidRDefault="008C5F17" w:rsidP="008C5F17">
      <w:pPr>
        <w:pStyle w:val="Tekstpodstawowy"/>
        <w:spacing w:line="360" w:lineRule="auto"/>
        <w:ind w:firstLine="6804"/>
        <w:jc w:val="center"/>
        <w:rPr>
          <w:color w:val="000000" w:themeColor="text1"/>
          <w:sz w:val="16"/>
          <w:szCs w:val="16"/>
        </w:rPr>
      </w:pPr>
      <w:r w:rsidRPr="005C4D0F">
        <w:rPr>
          <w:color w:val="000000" w:themeColor="text1"/>
          <w:sz w:val="16"/>
          <w:szCs w:val="16"/>
        </w:rPr>
        <w:t>Z up. Burmistrza</w:t>
      </w:r>
    </w:p>
    <w:p w14:paraId="78917BAE" w14:textId="4B4A3CFD" w:rsidR="008C5F17" w:rsidRPr="005C4D0F" w:rsidRDefault="008C5F17" w:rsidP="008C5F17">
      <w:pPr>
        <w:pStyle w:val="Tekstpodstawowy"/>
        <w:spacing w:line="360" w:lineRule="auto"/>
        <w:ind w:firstLine="6804"/>
        <w:jc w:val="center"/>
        <w:rPr>
          <w:color w:val="000000" w:themeColor="text1"/>
          <w:sz w:val="16"/>
          <w:szCs w:val="16"/>
        </w:rPr>
      </w:pPr>
      <w:r w:rsidRPr="005C4D0F">
        <w:rPr>
          <w:color w:val="000000" w:themeColor="text1"/>
          <w:sz w:val="16"/>
          <w:szCs w:val="16"/>
        </w:rPr>
        <w:t>Z-ca Burmistrza Miasta i Gminy</w:t>
      </w:r>
    </w:p>
    <w:p w14:paraId="38718446" w14:textId="64E07134" w:rsidR="008C5F17" w:rsidRPr="005C4D0F" w:rsidRDefault="008C5F17" w:rsidP="008C5F17">
      <w:pPr>
        <w:pStyle w:val="Tekstpodstawowy"/>
        <w:spacing w:line="360" w:lineRule="auto"/>
        <w:ind w:firstLine="6804"/>
        <w:jc w:val="center"/>
        <w:rPr>
          <w:color w:val="000000" w:themeColor="text1"/>
          <w:sz w:val="16"/>
          <w:szCs w:val="16"/>
        </w:rPr>
      </w:pPr>
      <w:r w:rsidRPr="005C4D0F">
        <w:rPr>
          <w:color w:val="000000" w:themeColor="text1"/>
          <w:sz w:val="16"/>
          <w:szCs w:val="16"/>
        </w:rPr>
        <w:t>Suchedniów</w:t>
      </w:r>
    </w:p>
    <w:p w14:paraId="3DB0CA8A" w14:textId="3CE1559F" w:rsidR="008C5F17" w:rsidRPr="005C4D0F" w:rsidRDefault="008C5F17" w:rsidP="008C5F17">
      <w:pPr>
        <w:pStyle w:val="Tekstpodstawowy"/>
        <w:spacing w:line="360" w:lineRule="auto"/>
        <w:ind w:firstLine="6804"/>
        <w:jc w:val="center"/>
        <w:rPr>
          <w:color w:val="000000" w:themeColor="text1"/>
          <w:sz w:val="16"/>
          <w:szCs w:val="16"/>
        </w:rPr>
      </w:pPr>
      <w:r w:rsidRPr="005C4D0F">
        <w:rPr>
          <w:color w:val="000000" w:themeColor="text1"/>
          <w:sz w:val="16"/>
          <w:szCs w:val="16"/>
        </w:rPr>
        <w:t>mgr Agnieszka Jaszczur</w:t>
      </w:r>
    </w:p>
    <w:p w14:paraId="06034CEB" w14:textId="77777777" w:rsidR="001D1667" w:rsidRPr="00CF776E" w:rsidRDefault="001D1667" w:rsidP="001D1667">
      <w:pPr>
        <w:pStyle w:val="Tekstpodstawowy"/>
        <w:spacing w:line="360" w:lineRule="auto"/>
        <w:jc w:val="right"/>
        <w:rPr>
          <w:sz w:val="16"/>
          <w:szCs w:val="16"/>
        </w:rPr>
      </w:pPr>
      <w:r w:rsidRPr="00CF776E">
        <w:rPr>
          <w:sz w:val="16"/>
          <w:szCs w:val="16"/>
        </w:rPr>
        <w:tab/>
      </w:r>
      <w:r w:rsidRPr="00CF776E">
        <w:rPr>
          <w:sz w:val="16"/>
          <w:szCs w:val="16"/>
        </w:rPr>
        <w:tab/>
      </w:r>
      <w:r w:rsidRPr="00CF776E">
        <w:rPr>
          <w:sz w:val="16"/>
          <w:szCs w:val="16"/>
        </w:rPr>
        <w:tab/>
      </w:r>
      <w:r w:rsidRPr="00CF776E">
        <w:rPr>
          <w:sz w:val="16"/>
          <w:szCs w:val="16"/>
        </w:rPr>
        <w:tab/>
      </w:r>
    </w:p>
    <w:p w14:paraId="47AA8978" w14:textId="77777777" w:rsidR="001D1667" w:rsidRPr="00CF776E" w:rsidRDefault="001D1667" w:rsidP="001D1667">
      <w:pPr>
        <w:pStyle w:val="Tekstpodstawowy"/>
        <w:rPr>
          <w:sz w:val="16"/>
          <w:szCs w:val="16"/>
        </w:rPr>
      </w:pPr>
      <w:r w:rsidRPr="00CF776E">
        <w:rPr>
          <w:sz w:val="16"/>
          <w:szCs w:val="16"/>
        </w:rPr>
        <w:t xml:space="preserve">Obwieszczenie zostało udostępnione </w:t>
      </w:r>
    </w:p>
    <w:p w14:paraId="74689FF9" w14:textId="77777777" w:rsidR="001D1667" w:rsidRPr="00CF776E" w:rsidRDefault="001D1667" w:rsidP="001D1667">
      <w:pPr>
        <w:pStyle w:val="Tekstpodstawowy"/>
        <w:rPr>
          <w:sz w:val="16"/>
          <w:szCs w:val="16"/>
        </w:rPr>
      </w:pPr>
      <w:r w:rsidRPr="00CF776E">
        <w:rPr>
          <w:sz w:val="16"/>
          <w:szCs w:val="16"/>
        </w:rPr>
        <w:t xml:space="preserve">w Biuletynie Informacji Publicznej </w:t>
      </w:r>
    </w:p>
    <w:p w14:paraId="6CCE1C6C" w14:textId="77777777" w:rsidR="001D1667" w:rsidRPr="00CF776E" w:rsidRDefault="001D1667" w:rsidP="001D1667">
      <w:pPr>
        <w:pStyle w:val="Tekstpodstawowy"/>
        <w:rPr>
          <w:sz w:val="16"/>
          <w:szCs w:val="16"/>
        </w:rPr>
      </w:pPr>
      <w:r w:rsidRPr="00CF776E">
        <w:rPr>
          <w:sz w:val="16"/>
          <w:szCs w:val="16"/>
        </w:rPr>
        <w:t xml:space="preserve">oraz tablicy ogłoszeń </w:t>
      </w:r>
      <w:proofErr w:type="spellStart"/>
      <w:r w:rsidRPr="00CF776E">
        <w:rPr>
          <w:sz w:val="16"/>
          <w:szCs w:val="16"/>
        </w:rPr>
        <w:t>UMiG</w:t>
      </w:r>
      <w:proofErr w:type="spellEnd"/>
      <w:r w:rsidRPr="00CF776E">
        <w:rPr>
          <w:sz w:val="16"/>
          <w:szCs w:val="16"/>
        </w:rPr>
        <w:t xml:space="preserve"> w Suchedniowie </w:t>
      </w:r>
    </w:p>
    <w:p w14:paraId="04883F0F" w14:textId="383B2AB7" w:rsidR="00097AAE" w:rsidRPr="008C5F17" w:rsidRDefault="001D1667" w:rsidP="00BE2B66">
      <w:pPr>
        <w:pStyle w:val="Tekstpodstawowy"/>
        <w:rPr>
          <w:sz w:val="16"/>
          <w:szCs w:val="16"/>
        </w:rPr>
      </w:pPr>
      <w:r w:rsidRPr="00CF776E">
        <w:rPr>
          <w:sz w:val="16"/>
          <w:szCs w:val="16"/>
        </w:rPr>
        <w:t>w dniu</w:t>
      </w:r>
      <w:r w:rsidR="005C4D0F">
        <w:rPr>
          <w:sz w:val="16"/>
          <w:szCs w:val="16"/>
        </w:rPr>
        <w:t xml:space="preserve"> 30.09.2026 r.</w:t>
      </w:r>
    </w:p>
    <w:sectPr w:rsidR="00097AAE" w:rsidRPr="008C5F17" w:rsidSect="00A41C1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B211A"/>
    <w:multiLevelType w:val="hybridMultilevel"/>
    <w:tmpl w:val="3592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7725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59"/>
    <w:rsid w:val="00020025"/>
    <w:rsid w:val="00050272"/>
    <w:rsid w:val="00097AAE"/>
    <w:rsid w:val="000A2305"/>
    <w:rsid w:val="001551D4"/>
    <w:rsid w:val="00162A62"/>
    <w:rsid w:val="00180E0F"/>
    <w:rsid w:val="00186D49"/>
    <w:rsid w:val="001D1667"/>
    <w:rsid w:val="001D4BB0"/>
    <w:rsid w:val="001E2DF3"/>
    <w:rsid w:val="001E5F37"/>
    <w:rsid w:val="00224606"/>
    <w:rsid w:val="00283888"/>
    <w:rsid w:val="002D6882"/>
    <w:rsid w:val="003228C9"/>
    <w:rsid w:val="003C5237"/>
    <w:rsid w:val="0046448D"/>
    <w:rsid w:val="00477CB7"/>
    <w:rsid w:val="004A0566"/>
    <w:rsid w:val="004C2F59"/>
    <w:rsid w:val="00543E61"/>
    <w:rsid w:val="00586F5C"/>
    <w:rsid w:val="005C4D0F"/>
    <w:rsid w:val="006338E7"/>
    <w:rsid w:val="006F6097"/>
    <w:rsid w:val="00711455"/>
    <w:rsid w:val="00787616"/>
    <w:rsid w:val="00896397"/>
    <w:rsid w:val="008A7DD4"/>
    <w:rsid w:val="008C5F17"/>
    <w:rsid w:val="00905631"/>
    <w:rsid w:val="009101A9"/>
    <w:rsid w:val="00956DD2"/>
    <w:rsid w:val="009A3A53"/>
    <w:rsid w:val="009B788A"/>
    <w:rsid w:val="00A41C1F"/>
    <w:rsid w:val="00A921AF"/>
    <w:rsid w:val="00A96F30"/>
    <w:rsid w:val="00AB4E54"/>
    <w:rsid w:val="00AC1731"/>
    <w:rsid w:val="00AD308F"/>
    <w:rsid w:val="00B10075"/>
    <w:rsid w:val="00B45FA8"/>
    <w:rsid w:val="00B7146B"/>
    <w:rsid w:val="00BA4F22"/>
    <w:rsid w:val="00BE2B66"/>
    <w:rsid w:val="00BF6AE2"/>
    <w:rsid w:val="00C147BF"/>
    <w:rsid w:val="00C4024B"/>
    <w:rsid w:val="00C46CCD"/>
    <w:rsid w:val="00C565C5"/>
    <w:rsid w:val="00C6793D"/>
    <w:rsid w:val="00C948A5"/>
    <w:rsid w:val="00CB2340"/>
    <w:rsid w:val="00CC5F9A"/>
    <w:rsid w:val="00CD79BF"/>
    <w:rsid w:val="00E0641A"/>
    <w:rsid w:val="00E15788"/>
    <w:rsid w:val="00E31F4B"/>
    <w:rsid w:val="00E45940"/>
    <w:rsid w:val="00E62B93"/>
    <w:rsid w:val="00ED29D2"/>
    <w:rsid w:val="00ED3FE4"/>
    <w:rsid w:val="00F26DE0"/>
    <w:rsid w:val="00F31159"/>
    <w:rsid w:val="00F70111"/>
    <w:rsid w:val="00FA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5BCF"/>
  <w15:chartTrackingRefBased/>
  <w15:docId w15:val="{C1604AA7-112F-437B-B08D-93806AA7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F5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4C2F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C2F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F5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6793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86F5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0A230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9056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actina</dc:creator>
  <cp:keywords/>
  <dc:description/>
  <cp:lastModifiedBy>KAROLINA BILSKA-SOBALA</cp:lastModifiedBy>
  <cp:revision>2</cp:revision>
  <cp:lastPrinted>2026-09-24T09:08:00Z</cp:lastPrinted>
  <dcterms:created xsi:type="dcterms:W3CDTF">2026-09-30T08:19:00Z</dcterms:created>
  <dcterms:modified xsi:type="dcterms:W3CDTF">2026-09-30T08:19:00Z</dcterms:modified>
</cp:coreProperties>
</file>