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B32CB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2CB1">
        <w:rPr>
          <w:rFonts w:ascii="Times New Roman" w:hAnsi="Times New Roman" w:cs="Times New Roman"/>
          <w:sz w:val="24"/>
          <w:szCs w:val="24"/>
        </w:rPr>
        <w:t>11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</w:t>
      </w:r>
      <w:r w:rsidR="00B32CB1">
        <w:rPr>
          <w:rFonts w:ascii="Times New Roman" w:hAnsi="Times New Roman" w:cs="Times New Roman"/>
          <w:sz w:val="24"/>
          <w:szCs w:val="24"/>
        </w:rPr>
        <w:t>6220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2CB1">
        <w:rPr>
          <w:rFonts w:ascii="Times New Roman" w:hAnsi="Times New Roman" w:cs="Times New Roman"/>
          <w:sz w:val="24"/>
          <w:szCs w:val="24"/>
        </w:rPr>
        <w:t>5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 xml:space="preserve">art. </w:t>
      </w:r>
      <w:r w:rsidR="004C4D44">
        <w:rPr>
          <w:rFonts w:ascii="Times New Roman" w:hAnsi="Times New Roman" w:cs="Times New Roman"/>
          <w:sz w:val="24"/>
          <w:szCs w:val="24"/>
        </w:rPr>
        <w:t>72</w:t>
      </w:r>
      <w:r w:rsidRPr="00ED4B67">
        <w:rPr>
          <w:rFonts w:ascii="Times New Roman" w:hAnsi="Times New Roman" w:cs="Times New Roman"/>
          <w:sz w:val="24"/>
          <w:szCs w:val="24"/>
        </w:rPr>
        <w:t xml:space="preserve"> ust. </w:t>
      </w:r>
      <w:r w:rsidR="004C4D44">
        <w:rPr>
          <w:rFonts w:ascii="Times New Roman" w:hAnsi="Times New Roman" w:cs="Times New Roman"/>
          <w:sz w:val="24"/>
          <w:szCs w:val="24"/>
        </w:rPr>
        <w:t>6</w:t>
      </w:r>
      <w:r w:rsidRPr="00ED4B6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4C4D44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4C4D44">
        <w:rPr>
          <w:rFonts w:ascii="Times New Roman" w:hAnsi="Times New Roman" w:cs="Times New Roman"/>
          <w:sz w:val="24"/>
          <w:szCs w:val="24"/>
        </w:rPr>
        <w:t>października</w:t>
      </w: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4C4D44">
        <w:rPr>
          <w:rFonts w:ascii="Times New Roman" w:hAnsi="Times New Roman" w:cs="Times New Roman"/>
          <w:sz w:val="24"/>
          <w:szCs w:val="24"/>
        </w:rPr>
        <w:t xml:space="preserve">2008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 o </w:t>
      </w:r>
      <w:r w:rsidR="004C4D44">
        <w:rPr>
          <w:rFonts w:ascii="Times New Roman" w:hAnsi="Times New Roman" w:cs="Times New Roman"/>
          <w:sz w:val="24"/>
          <w:szCs w:val="24"/>
        </w:rPr>
        <w:t xml:space="preserve">udostępnianiu informacji o środowisku </w:t>
      </w:r>
      <w:r w:rsidR="004C4D44" w:rsidRPr="004C4D44">
        <w:rPr>
          <w:rFonts w:ascii="Times New Roman" w:hAnsi="Times New Roman" w:cs="Times New Roman"/>
          <w:sz w:val="24"/>
          <w:szCs w:val="24"/>
        </w:rPr>
        <w:t>i jego ochronie, udziale społeczeńst</w:t>
      </w:r>
      <w:r w:rsidR="00B32CB1">
        <w:rPr>
          <w:rFonts w:ascii="Times New Roman" w:hAnsi="Times New Roman" w:cs="Times New Roman"/>
          <w:sz w:val="24"/>
          <w:szCs w:val="24"/>
        </w:rPr>
        <w:t>wa w ochronie środowiska oraz o </w:t>
      </w:r>
      <w:r w:rsidR="004C4D44" w:rsidRPr="004C4D44">
        <w:rPr>
          <w:rFonts w:ascii="Times New Roman" w:hAnsi="Times New Roman" w:cs="Times New Roman"/>
          <w:sz w:val="24"/>
          <w:szCs w:val="24"/>
        </w:rPr>
        <w:t>ocenach oddziaływania na środowisko</w:t>
      </w:r>
      <w:r w:rsidR="004C4D44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(</w:t>
      </w:r>
      <w:r w:rsidR="00747678" w:rsidRPr="00ED4B67">
        <w:rPr>
          <w:rFonts w:ascii="Times New Roman" w:hAnsi="Times New Roman" w:cs="Times New Roman"/>
          <w:sz w:val="24"/>
          <w:szCs w:val="24"/>
        </w:rPr>
        <w:t xml:space="preserve">t.j.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r., poz.</w:t>
      </w:r>
      <w:r w:rsidR="004C4D44">
        <w:rPr>
          <w:rFonts w:ascii="Times New Roman" w:hAnsi="Times New Roman" w:cs="Times New Roman"/>
          <w:sz w:val="24"/>
          <w:szCs w:val="24"/>
        </w:rPr>
        <w:t>1094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r w:rsidR="00747678" w:rsidRPr="00ED4B67">
        <w:rPr>
          <w:rFonts w:ascii="Times New Roman" w:hAnsi="Times New Roman" w:cs="Times New Roman"/>
          <w:sz w:val="24"/>
          <w:szCs w:val="24"/>
        </w:rPr>
        <w:t xml:space="preserve">t.j. </w:t>
      </w:r>
      <w:r w:rsidR="004C4D44">
        <w:rPr>
          <w:rFonts w:ascii="Times New Roman" w:hAnsi="Times New Roman" w:cs="Times New Roman"/>
          <w:sz w:val="24"/>
          <w:szCs w:val="24"/>
        </w:rPr>
        <w:t>Dz. U. z </w:t>
      </w:r>
      <w:r w:rsidR="00584816">
        <w:rPr>
          <w:rFonts w:ascii="Times New Roman" w:hAnsi="Times New Roman" w:cs="Times New Roman"/>
          <w:sz w:val="24"/>
          <w:szCs w:val="24"/>
        </w:rPr>
        <w:t>202</w:t>
      </w:r>
      <w:r w:rsidR="00B22611">
        <w:rPr>
          <w:rFonts w:ascii="Times New Roman" w:hAnsi="Times New Roman" w:cs="Times New Roman"/>
          <w:sz w:val="24"/>
          <w:szCs w:val="24"/>
        </w:rPr>
        <w:t>3</w:t>
      </w:r>
      <w:r w:rsidR="004C4D44">
        <w:rPr>
          <w:rFonts w:ascii="Times New Roman" w:hAnsi="Times New Roman" w:cs="Times New Roman"/>
          <w:sz w:val="24"/>
          <w:szCs w:val="24"/>
        </w:rPr>
        <w:t> </w:t>
      </w:r>
      <w:r w:rsidRPr="00ED4B67">
        <w:rPr>
          <w:rFonts w:ascii="Times New Roman" w:hAnsi="Times New Roman" w:cs="Times New Roman"/>
          <w:sz w:val="24"/>
          <w:szCs w:val="24"/>
        </w:rPr>
        <w:t xml:space="preserve">r. poz. </w:t>
      </w:r>
      <w:r w:rsidR="003A7F37">
        <w:rPr>
          <w:rFonts w:ascii="Times New Roman" w:hAnsi="Times New Roman" w:cs="Times New Roman"/>
          <w:sz w:val="24"/>
          <w:szCs w:val="24"/>
        </w:rPr>
        <w:t>775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22611" w:rsidRPr="000A11EC" w:rsidRDefault="00283723" w:rsidP="00B2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22611">
        <w:rPr>
          <w:rFonts w:ascii="Times New Roman" w:hAnsi="Times New Roman" w:cs="Times New Roman"/>
          <w:sz w:val="24"/>
          <w:szCs w:val="24"/>
        </w:rPr>
        <w:t>1</w:t>
      </w:r>
      <w:r w:rsidR="004C4D44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B22611">
        <w:rPr>
          <w:rFonts w:ascii="Times New Roman" w:hAnsi="Times New Roman" w:cs="Times New Roman"/>
          <w:sz w:val="24"/>
          <w:szCs w:val="24"/>
        </w:rPr>
        <w:t>1</w:t>
      </w:r>
      <w:r w:rsidR="004C4D44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4C4D44">
        <w:rPr>
          <w:rFonts w:ascii="Times New Roman" w:hAnsi="Times New Roman" w:cs="Times New Roman"/>
          <w:sz w:val="24"/>
          <w:szCs w:val="24"/>
        </w:rPr>
        <w:t>5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</w:t>
      </w:r>
      <w:r w:rsidR="004C4D44">
        <w:rPr>
          <w:rFonts w:ascii="Times New Roman" w:hAnsi="Times New Roman" w:cs="Times New Roman"/>
          <w:sz w:val="24"/>
          <w:szCs w:val="24"/>
        </w:rPr>
        <w:t>6220</w:t>
      </w:r>
      <w:r w:rsidR="006469C4" w:rsidRPr="009F0C81">
        <w:rPr>
          <w:rFonts w:ascii="Times New Roman" w:hAnsi="Times New Roman" w:cs="Times New Roman"/>
          <w:sz w:val="24"/>
          <w:szCs w:val="24"/>
        </w:rPr>
        <w:t>.</w:t>
      </w:r>
      <w:r w:rsidR="004C4D44">
        <w:rPr>
          <w:rFonts w:ascii="Times New Roman" w:hAnsi="Times New Roman" w:cs="Times New Roman"/>
          <w:sz w:val="24"/>
          <w:szCs w:val="24"/>
        </w:rPr>
        <w:t>5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4C4D44">
        <w:rPr>
          <w:rFonts w:ascii="Times New Roman" w:hAnsi="Times New Roman" w:cs="Times New Roman"/>
          <w:sz w:val="24"/>
          <w:szCs w:val="24"/>
        </w:rPr>
        <w:t>P.U.S Termatex Sp. z o.o.</w:t>
      </w:r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4C4D44">
        <w:rPr>
          <w:rFonts w:ascii="Times New Roman" w:hAnsi="Times New Roman" w:cs="Times New Roman"/>
          <w:sz w:val="24"/>
          <w:szCs w:val="24"/>
        </w:rPr>
        <w:t>środowiskowych uwarunkowaniach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4C4D44">
        <w:rPr>
          <w:rFonts w:ascii="Times New Roman" w:hAnsi="Times New Roman" w:cs="Times New Roman"/>
          <w:sz w:val="24"/>
          <w:szCs w:val="24"/>
        </w:rPr>
        <w:t>budowie budynku magazynowego- hali magazynowej namiotowej realizowanego na działkach ewid. nr: 252, 253, 254 w obrębie Ostojów pod adresem Ostojów 43 A”.</w:t>
      </w:r>
      <w:r w:rsidR="00B22611" w:rsidRPr="000A11EC">
        <w:rPr>
          <w:rFonts w:ascii="Times New Roman" w:hAnsi="Times New Roman" w:cs="Times New Roman"/>
          <w:sz w:val="24"/>
          <w:szCs w:val="24"/>
        </w:rPr>
        <w:tab/>
      </w:r>
    </w:p>
    <w:p w:rsidR="00596813" w:rsidRPr="00311E25" w:rsidRDefault="001518B4" w:rsidP="00B226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</w:t>
      </w:r>
      <w:r w:rsidR="004C4D44">
        <w:rPr>
          <w:rFonts w:ascii="Times New Roman" w:hAnsi="Times New Roman" w:cs="Times New Roman"/>
          <w:sz w:val="24"/>
          <w:szCs w:val="24"/>
        </w:rPr>
        <w:t>10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E2134D" w:rsidRDefault="00E2134D" w:rsidP="00B22611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E2134D" w:rsidRDefault="00E2134D" w:rsidP="00B22611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bookmarkStart w:id="0" w:name="_GoBack"/>
      <w:bookmarkEnd w:id="0"/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22611" w:rsidRPr="00C46CCD" w:rsidRDefault="00B22611" w:rsidP="00B22611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22611" w:rsidRDefault="00B22611" w:rsidP="00B2261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UMiG w Suchedniowie w dniu </w:t>
      </w:r>
      <w:r w:rsidR="00B32CB1">
        <w:rPr>
          <w:sz w:val="20"/>
          <w:szCs w:val="24"/>
        </w:rPr>
        <w:t>13</w:t>
      </w:r>
      <w:r w:rsidR="00F05AF4">
        <w:rPr>
          <w:sz w:val="20"/>
          <w:szCs w:val="24"/>
        </w:rPr>
        <w:t xml:space="preserve"> </w:t>
      </w:r>
      <w:r w:rsidR="00B32CB1">
        <w:rPr>
          <w:sz w:val="20"/>
          <w:szCs w:val="24"/>
        </w:rPr>
        <w:t>listopada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7905EB">
        <w:rPr>
          <w:sz w:val="20"/>
          <w:szCs w:val="24"/>
        </w:rPr>
        <w:t>3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3E" w:rsidRDefault="00DF203E" w:rsidP="003C7024">
      <w:pPr>
        <w:spacing w:after="0" w:line="240" w:lineRule="auto"/>
      </w:pPr>
      <w:r>
        <w:separator/>
      </w:r>
    </w:p>
  </w:endnote>
  <w:endnote w:type="continuationSeparator" w:id="0">
    <w:p w:rsidR="00DF203E" w:rsidRDefault="00DF203E" w:rsidP="003C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3E" w:rsidRDefault="00DF203E" w:rsidP="003C7024">
      <w:pPr>
        <w:spacing w:after="0" w:line="240" w:lineRule="auto"/>
      </w:pPr>
      <w:r>
        <w:separator/>
      </w:r>
    </w:p>
  </w:footnote>
  <w:footnote w:type="continuationSeparator" w:id="0">
    <w:p w:rsidR="00DF203E" w:rsidRDefault="00DF203E" w:rsidP="003C7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3C7024"/>
    <w:rsid w:val="004238F7"/>
    <w:rsid w:val="004C4D44"/>
    <w:rsid w:val="004D6C28"/>
    <w:rsid w:val="00581680"/>
    <w:rsid w:val="00584816"/>
    <w:rsid w:val="00596813"/>
    <w:rsid w:val="00597EE5"/>
    <w:rsid w:val="00615737"/>
    <w:rsid w:val="006469C4"/>
    <w:rsid w:val="0067629D"/>
    <w:rsid w:val="006A7383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32CB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DF203E"/>
    <w:rsid w:val="00E2134D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024"/>
  </w:style>
  <w:style w:type="paragraph" w:styleId="Stopka">
    <w:name w:val="footer"/>
    <w:basedOn w:val="Normalny"/>
    <w:link w:val="Stopka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KLAUDIA SIECZKA</cp:lastModifiedBy>
  <cp:revision>2</cp:revision>
  <cp:lastPrinted>2023-11-13T09:30:00Z</cp:lastPrinted>
  <dcterms:created xsi:type="dcterms:W3CDTF">2023-11-13T10:49:00Z</dcterms:created>
  <dcterms:modified xsi:type="dcterms:W3CDTF">2023-11-13T10:49:00Z</dcterms:modified>
</cp:coreProperties>
</file>