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33" w:rsidRDefault="00190B33" w:rsidP="00190B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INFORMACJA O WYNIKACH NABORU</w:t>
      </w:r>
    </w:p>
    <w:p w:rsidR="00190B33" w:rsidRDefault="00190B33" w:rsidP="00190B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 STANOWISKO PRACY</w:t>
      </w:r>
    </w:p>
    <w:p w:rsidR="00190B33" w:rsidRDefault="00190B33" w:rsidP="00190B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URZĘDZIE MIASTA I GMINY W SUCHEDNIOWIE</w:t>
      </w:r>
    </w:p>
    <w:p w:rsidR="00190B33" w:rsidRPr="005B4CC5" w:rsidRDefault="00190B33" w:rsidP="00190B33">
      <w:pPr>
        <w:rPr>
          <w:rFonts w:ascii="Times New Roman" w:hAnsi="Times New Roman"/>
          <w:b/>
          <w:sz w:val="32"/>
          <w:szCs w:val="28"/>
        </w:rPr>
      </w:pPr>
    </w:p>
    <w:p w:rsidR="00190B33" w:rsidRDefault="005B4CC5" w:rsidP="00190B33">
      <w:pPr>
        <w:jc w:val="center"/>
        <w:rPr>
          <w:rStyle w:val="tekst"/>
          <w:rFonts w:ascii="Times New Roman" w:hAnsi="Times New Roman"/>
          <w:b/>
          <w:sz w:val="24"/>
        </w:rPr>
      </w:pPr>
      <w:r w:rsidRPr="005B4CC5">
        <w:rPr>
          <w:rStyle w:val="tekst"/>
          <w:rFonts w:ascii="Times New Roman" w:hAnsi="Times New Roman"/>
          <w:b/>
          <w:sz w:val="24"/>
        </w:rPr>
        <w:t>Podinspektor ds. ewidencji, rozliczeń i egzekucji opłat za gospodarowanie odpadami komunalnymi oraz prowadzenia i rozliczania umów cywilnoprawnych</w:t>
      </w:r>
      <w:r w:rsidRPr="005B4CC5">
        <w:rPr>
          <w:rFonts w:ascii="Times New Roman" w:hAnsi="Times New Roman"/>
          <w:b/>
          <w:sz w:val="24"/>
        </w:rPr>
        <w:br/>
      </w:r>
      <w:r w:rsidRPr="005B4CC5">
        <w:rPr>
          <w:rStyle w:val="tekst"/>
          <w:rFonts w:ascii="Times New Roman" w:hAnsi="Times New Roman"/>
          <w:b/>
          <w:sz w:val="24"/>
        </w:rPr>
        <w:t>w Wydziale Finansowym Urzędu Miasta i Gminy w Suchedniowie</w:t>
      </w:r>
    </w:p>
    <w:p w:rsidR="005B4CC5" w:rsidRPr="005B4CC5" w:rsidRDefault="005B4CC5" w:rsidP="00190B33">
      <w:pPr>
        <w:jc w:val="center"/>
        <w:rPr>
          <w:rFonts w:ascii="Times New Roman" w:hAnsi="Times New Roman"/>
          <w:b/>
          <w:sz w:val="32"/>
          <w:szCs w:val="28"/>
        </w:rPr>
      </w:pPr>
    </w:p>
    <w:p w:rsidR="00190B33" w:rsidRDefault="00190B33" w:rsidP="00190B33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Informujemy, że w wyniku zakończenia procedury naboru na w/w stanowisko została wybrana:</w:t>
      </w:r>
    </w:p>
    <w:p w:rsidR="00190B33" w:rsidRDefault="00190B33" w:rsidP="00190B33">
      <w:pPr>
        <w:jc w:val="both"/>
        <w:rPr>
          <w:rFonts w:ascii="Times New Roman" w:hAnsi="Times New Roman"/>
          <w:sz w:val="24"/>
          <w:szCs w:val="28"/>
        </w:rPr>
      </w:pPr>
    </w:p>
    <w:p w:rsidR="00190B33" w:rsidRDefault="00DA08E8" w:rsidP="00190B3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Pani </w:t>
      </w:r>
      <w:r w:rsidR="005B4CC5">
        <w:rPr>
          <w:rFonts w:ascii="Times New Roman" w:hAnsi="Times New Roman"/>
          <w:b/>
          <w:sz w:val="28"/>
          <w:szCs w:val="28"/>
          <w:u w:val="single"/>
        </w:rPr>
        <w:t xml:space="preserve">Marzena </w:t>
      </w:r>
      <w:proofErr w:type="spellStart"/>
      <w:r w:rsidR="005B4CC5">
        <w:rPr>
          <w:rFonts w:ascii="Times New Roman" w:hAnsi="Times New Roman"/>
          <w:b/>
          <w:sz w:val="28"/>
          <w:szCs w:val="28"/>
          <w:u w:val="single"/>
        </w:rPr>
        <w:t>Kumalska</w:t>
      </w:r>
      <w:proofErr w:type="spellEnd"/>
    </w:p>
    <w:p w:rsidR="00190B33" w:rsidRDefault="005B4CC5" w:rsidP="00190B3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z</w:t>
      </w:r>
      <w:r w:rsidR="00190B33">
        <w:rPr>
          <w:rFonts w:ascii="Times New Roman" w:hAnsi="Times New Roman"/>
          <w:sz w:val="24"/>
          <w:szCs w:val="28"/>
        </w:rPr>
        <w:t xml:space="preserve">amieszkała: </w:t>
      </w:r>
      <w:r>
        <w:rPr>
          <w:rFonts w:ascii="Times New Roman" w:hAnsi="Times New Roman"/>
          <w:sz w:val="24"/>
          <w:szCs w:val="28"/>
        </w:rPr>
        <w:t>Ostojów</w:t>
      </w:r>
    </w:p>
    <w:p w:rsidR="00190B33" w:rsidRDefault="00190B33" w:rsidP="00190B33">
      <w:pPr>
        <w:jc w:val="center"/>
        <w:rPr>
          <w:rFonts w:ascii="Times New Roman" w:hAnsi="Times New Roman"/>
          <w:sz w:val="28"/>
          <w:szCs w:val="28"/>
        </w:rPr>
      </w:pPr>
    </w:p>
    <w:p w:rsidR="00190B33" w:rsidRDefault="00190B33" w:rsidP="00190B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Uzasadnienie dokonanego wyboru:</w:t>
      </w:r>
    </w:p>
    <w:p w:rsidR="00190B33" w:rsidRDefault="00190B33" w:rsidP="00190B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90B33" w:rsidRPr="005B4CC5" w:rsidRDefault="00DA08E8" w:rsidP="00190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ab/>
      </w:r>
      <w:r w:rsidRPr="005B4CC5">
        <w:rPr>
          <w:rFonts w:ascii="Times New Roman" w:hAnsi="Times New Roman"/>
        </w:rPr>
        <w:t xml:space="preserve">Pani </w:t>
      </w:r>
      <w:r w:rsidR="005B4CC5" w:rsidRPr="005B4CC5">
        <w:rPr>
          <w:rFonts w:ascii="Times New Roman" w:hAnsi="Times New Roman"/>
        </w:rPr>
        <w:t xml:space="preserve">Marzena </w:t>
      </w:r>
      <w:proofErr w:type="spellStart"/>
      <w:r w:rsidR="005B4CC5" w:rsidRPr="005B4CC5">
        <w:rPr>
          <w:rFonts w:ascii="Times New Roman" w:hAnsi="Times New Roman"/>
        </w:rPr>
        <w:t>Kumalska</w:t>
      </w:r>
      <w:proofErr w:type="spellEnd"/>
      <w:r w:rsidR="005B4CC5" w:rsidRPr="005B4CC5">
        <w:rPr>
          <w:rFonts w:ascii="Times New Roman" w:hAnsi="Times New Roman"/>
        </w:rPr>
        <w:t xml:space="preserve"> </w:t>
      </w:r>
      <w:r w:rsidR="00190B33" w:rsidRPr="005B4CC5">
        <w:rPr>
          <w:rFonts w:ascii="Times New Roman" w:hAnsi="Times New Roman"/>
        </w:rPr>
        <w:t>spełn</w:t>
      </w:r>
      <w:r w:rsidR="005B4CC5">
        <w:rPr>
          <w:rFonts w:ascii="Times New Roman" w:hAnsi="Times New Roman"/>
        </w:rPr>
        <w:t xml:space="preserve">ia wszystkie wymagania formalne </w:t>
      </w:r>
      <w:r w:rsidR="00190B33" w:rsidRPr="005B4CC5">
        <w:rPr>
          <w:rFonts w:ascii="Times New Roman" w:hAnsi="Times New Roman"/>
        </w:rPr>
        <w:t xml:space="preserve">określone </w:t>
      </w:r>
      <w:r w:rsidR="00711D7C" w:rsidRPr="005B4CC5">
        <w:rPr>
          <w:rFonts w:ascii="Times New Roman" w:hAnsi="Times New Roman"/>
        </w:rPr>
        <w:br/>
        <w:t xml:space="preserve">w ogłoszeniu </w:t>
      </w:r>
      <w:r w:rsidR="00190B33" w:rsidRPr="005B4CC5">
        <w:rPr>
          <w:rFonts w:ascii="Times New Roman" w:hAnsi="Times New Roman"/>
        </w:rPr>
        <w:t xml:space="preserve">o naborze na stanowisko </w:t>
      </w:r>
      <w:r w:rsidR="005B4CC5" w:rsidRPr="005B4CC5">
        <w:rPr>
          <w:rStyle w:val="tekst"/>
          <w:rFonts w:ascii="Times New Roman" w:hAnsi="Times New Roman"/>
        </w:rPr>
        <w:t>Podinspektora ds. ewidencji, rozliczeń i egzekucji opłat za gospodarowanie odpadami komunalnymi oraz prowadzenia i rozliczania umów cywilnoprawnych</w:t>
      </w:r>
      <w:r w:rsidR="005B4CC5" w:rsidRPr="005B4CC5">
        <w:rPr>
          <w:rFonts w:ascii="Times New Roman" w:hAnsi="Times New Roman"/>
        </w:rPr>
        <w:br/>
      </w:r>
      <w:r w:rsidR="005B4CC5" w:rsidRPr="005B4CC5">
        <w:rPr>
          <w:rStyle w:val="tekst"/>
          <w:rFonts w:ascii="Times New Roman" w:hAnsi="Times New Roman"/>
        </w:rPr>
        <w:t>w Wydziale Finansowym Urzędu Miasta i Gminy w Suchedniowie</w:t>
      </w:r>
      <w:r w:rsidR="005B4CC5" w:rsidRPr="005B4CC5">
        <w:rPr>
          <w:rFonts w:ascii="Times New Roman" w:hAnsi="Times New Roman"/>
        </w:rPr>
        <w:t xml:space="preserve">. Umiejętności </w:t>
      </w:r>
      <w:r w:rsidR="005B4CC5" w:rsidRPr="005B4CC5">
        <w:rPr>
          <w:rFonts w:ascii="Times New Roman" w:hAnsi="Times New Roman"/>
        </w:rPr>
        <w:br/>
        <w:t xml:space="preserve">i kompetencje </w:t>
      </w:r>
      <w:r w:rsidR="00190B33" w:rsidRPr="005B4CC5">
        <w:rPr>
          <w:rFonts w:ascii="Times New Roman" w:hAnsi="Times New Roman"/>
        </w:rPr>
        <w:t xml:space="preserve">jakimi wykazała się podczas </w:t>
      </w:r>
      <w:r w:rsidR="00AA5E1D" w:rsidRPr="005B4CC5">
        <w:rPr>
          <w:rFonts w:ascii="Times New Roman" w:hAnsi="Times New Roman"/>
        </w:rPr>
        <w:t xml:space="preserve">rozmowy kwalifikacyjnej, </w:t>
      </w:r>
      <w:r w:rsidR="00190B33" w:rsidRPr="005B4CC5">
        <w:rPr>
          <w:rFonts w:ascii="Times New Roman" w:hAnsi="Times New Roman"/>
        </w:rPr>
        <w:t>uz</w:t>
      </w:r>
      <w:r w:rsidRPr="005B4CC5">
        <w:rPr>
          <w:rFonts w:ascii="Times New Roman" w:hAnsi="Times New Roman"/>
        </w:rPr>
        <w:t xml:space="preserve">asadniają wybór Pani </w:t>
      </w:r>
      <w:r w:rsidR="005B4CC5" w:rsidRPr="005B4CC5">
        <w:rPr>
          <w:rFonts w:ascii="Times New Roman" w:hAnsi="Times New Roman"/>
        </w:rPr>
        <w:t xml:space="preserve">Marzeny </w:t>
      </w:r>
      <w:proofErr w:type="spellStart"/>
      <w:r w:rsidR="005B4CC5" w:rsidRPr="005B4CC5">
        <w:rPr>
          <w:rFonts w:ascii="Times New Roman" w:hAnsi="Times New Roman"/>
        </w:rPr>
        <w:t>Kumalskiej</w:t>
      </w:r>
      <w:proofErr w:type="spellEnd"/>
      <w:r w:rsidR="005B4CC5" w:rsidRPr="005B4CC5">
        <w:rPr>
          <w:rFonts w:ascii="Times New Roman" w:hAnsi="Times New Roman"/>
        </w:rPr>
        <w:t xml:space="preserve"> </w:t>
      </w:r>
      <w:r w:rsidR="00190B33" w:rsidRPr="005B4CC5">
        <w:rPr>
          <w:rFonts w:ascii="Times New Roman" w:hAnsi="Times New Roman"/>
        </w:rPr>
        <w:t xml:space="preserve"> na </w:t>
      </w:r>
      <w:r w:rsidR="005B4CC5" w:rsidRPr="005B4CC5">
        <w:rPr>
          <w:rFonts w:ascii="Times New Roman" w:hAnsi="Times New Roman"/>
        </w:rPr>
        <w:t xml:space="preserve">w/w </w:t>
      </w:r>
      <w:r w:rsidR="00190B33" w:rsidRPr="005B4CC5">
        <w:rPr>
          <w:rFonts w:ascii="Times New Roman" w:hAnsi="Times New Roman"/>
        </w:rPr>
        <w:t>stanowisko.</w:t>
      </w:r>
    </w:p>
    <w:p w:rsidR="00190B33" w:rsidRDefault="00190B33" w:rsidP="00190B33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190B33" w:rsidRDefault="00190B33" w:rsidP="00190B33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121EB2" w:rsidRDefault="00190B33" w:rsidP="005B4CC5">
      <w:pPr>
        <w:spacing w:after="0" w:line="360" w:lineRule="auto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ab/>
      </w:r>
      <w:r>
        <w:rPr>
          <w:rFonts w:ascii="Times New Roman" w:hAnsi="Times New Roman"/>
          <w:i/>
          <w:sz w:val="24"/>
          <w:szCs w:val="28"/>
        </w:rPr>
        <w:tab/>
      </w:r>
    </w:p>
    <w:p w:rsidR="005B4CC5" w:rsidRDefault="005B4CC5" w:rsidP="005B4CC5">
      <w:pPr>
        <w:spacing w:after="0" w:line="360" w:lineRule="auto"/>
        <w:jc w:val="center"/>
        <w:rPr>
          <w:rFonts w:ascii="Times New Roman" w:hAnsi="Times New Roman"/>
          <w:i/>
          <w:sz w:val="24"/>
          <w:szCs w:val="28"/>
        </w:rPr>
      </w:pPr>
    </w:p>
    <w:p w:rsidR="005B4CC5" w:rsidRPr="00A7372E" w:rsidRDefault="005B4CC5" w:rsidP="005B4CC5">
      <w:pPr>
        <w:spacing w:after="0" w:line="360" w:lineRule="auto"/>
        <w:jc w:val="center"/>
        <w:rPr>
          <w:rFonts w:ascii="Times New Roman" w:hAnsi="Times New Roman"/>
          <w:i/>
          <w:sz w:val="24"/>
          <w:szCs w:val="28"/>
        </w:rPr>
      </w:pPr>
    </w:p>
    <w:p w:rsidR="00B50DB0" w:rsidRPr="00A7372E" w:rsidRDefault="00B50DB0" w:rsidP="00B50DB0">
      <w:pPr>
        <w:spacing w:after="0" w:line="360" w:lineRule="auto"/>
        <w:jc w:val="center"/>
        <w:rPr>
          <w:rFonts w:ascii="Times New Roman" w:hAnsi="Times New Roman"/>
          <w:i/>
          <w:sz w:val="24"/>
          <w:szCs w:val="28"/>
        </w:rPr>
      </w:pPr>
    </w:p>
    <w:p w:rsidR="00B50DB0" w:rsidRDefault="00632F99" w:rsidP="00B50DB0">
      <w:pPr>
        <w:spacing w:after="0" w:line="360" w:lineRule="auto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ab/>
      </w:r>
      <w:r>
        <w:rPr>
          <w:rFonts w:ascii="Times New Roman" w:hAnsi="Times New Roman"/>
          <w:i/>
          <w:sz w:val="24"/>
          <w:szCs w:val="28"/>
        </w:rPr>
        <w:tab/>
      </w:r>
      <w:r>
        <w:rPr>
          <w:rFonts w:ascii="Times New Roman" w:hAnsi="Times New Roman"/>
          <w:i/>
          <w:sz w:val="24"/>
          <w:szCs w:val="28"/>
        </w:rPr>
        <w:tab/>
      </w:r>
      <w:r>
        <w:rPr>
          <w:rFonts w:ascii="Times New Roman" w:hAnsi="Times New Roman"/>
          <w:i/>
          <w:sz w:val="24"/>
          <w:szCs w:val="28"/>
        </w:rPr>
        <w:tab/>
      </w:r>
      <w:r>
        <w:rPr>
          <w:rFonts w:ascii="Times New Roman" w:hAnsi="Times New Roman"/>
          <w:i/>
          <w:sz w:val="24"/>
          <w:szCs w:val="28"/>
        </w:rPr>
        <w:tab/>
        <w:t>Burmistrz Miasta i Gminy</w:t>
      </w:r>
    </w:p>
    <w:p w:rsidR="00632F99" w:rsidRPr="00A7372E" w:rsidRDefault="00632F99" w:rsidP="00B50DB0">
      <w:pPr>
        <w:spacing w:after="0" w:line="360" w:lineRule="auto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ab/>
      </w:r>
      <w:r>
        <w:rPr>
          <w:rFonts w:ascii="Times New Roman" w:hAnsi="Times New Roman"/>
          <w:i/>
          <w:sz w:val="24"/>
          <w:szCs w:val="28"/>
        </w:rPr>
        <w:tab/>
      </w:r>
      <w:r>
        <w:rPr>
          <w:rFonts w:ascii="Times New Roman" w:hAnsi="Times New Roman"/>
          <w:i/>
          <w:sz w:val="24"/>
          <w:szCs w:val="28"/>
        </w:rPr>
        <w:tab/>
      </w:r>
      <w:r>
        <w:rPr>
          <w:rFonts w:ascii="Times New Roman" w:hAnsi="Times New Roman"/>
          <w:i/>
          <w:sz w:val="24"/>
          <w:szCs w:val="28"/>
        </w:rPr>
        <w:tab/>
        <w:t xml:space="preserve">/-/ Cezary Błach </w:t>
      </w:r>
    </w:p>
    <w:p w:rsidR="00190B33" w:rsidRPr="00A7372E" w:rsidRDefault="00190B33" w:rsidP="00190B33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190B33" w:rsidRPr="00A7372E" w:rsidRDefault="00190B33" w:rsidP="00190B33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190A1A" w:rsidRDefault="00190A1A" w:rsidP="00190B33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bookmarkStart w:id="0" w:name="_GoBack"/>
      <w:bookmarkEnd w:id="0"/>
    </w:p>
    <w:p w:rsidR="004E62C4" w:rsidRPr="00A7372E" w:rsidRDefault="00DA08E8" w:rsidP="00A7372E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Suched</w:t>
      </w:r>
      <w:r w:rsidR="005B4CC5">
        <w:rPr>
          <w:rFonts w:ascii="Times New Roman" w:hAnsi="Times New Roman"/>
          <w:sz w:val="24"/>
          <w:szCs w:val="28"/>
        </w:rPr>
        <w:t>niów, dn. 28 luty 2024</w:t>
      </w:r>
      <w:r w:rsidR="00190B33">
        <w:rPr>
          <w:rFonts w:ascii="Times New Roman" w:hAnsi="Times New Roman"/>
          <w:sz w:val="24"/>
          <w:szCs w:val="28"/>
        </w:rPr>
        <w:t xml:space="preserve"> r. </w:t>
      </w:r>
    </w:p>
    <w:sectPr w:rsidR="004E62C4" w:rsidRPr="00A73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33"/>
    <w:rsid w:val="00121EB2"/>
    <w:rsid w:val="00190A1A"/>
    <w:rsid w:val="00190B33"/>
    <w:rsid w:val="003428FD"/>
    <w:rsid w:val="00354B92"/>
    <w:rsid w:val="004E62C4"/>
    <w:rsid w:val="005B4CC5"/>
    <w:rsid w:val="00632F99"/>
    <w:rsid w:val="00711D7C"/>
    <w:rsid w:val="008549EF"/>
    <w:rsid w:val="00A7372E"/>
    <w:rsid w:val="00AA5E1D"/>
    <w:rsid w:val="00B50DB0"/>
    <w:rsid w:val="00DA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B3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">
    <w:name w:val="tekst"/>
    <w:basedOn w:val="Domylnaczcionkaakapitu"/>
    <w:rsid w:val="005B4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B3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">
    <w:name w:val="tekst"/>
    <w:basedOn w:val="Domylnaczcionkaakapitu"/>
    <w:rsid w:val="005B4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GRZEGOLEC</dc:creator>
  <cp:lastModifiedBy>KAROLINA STYCZEŃ</cp:lastModifiedBy>
  <cp:revision>2</cp:revision>
  <cp:lastPrinted>2024-02-28T10:46:00Z</cp:lastPrinted>
  <dcterms:created xsi:type="dcterms:W3CDTF">2024-02-28T13:51:00Z</dcterms:created>
  <dcterms:modified xsi:type="dcterms:W3CDTF">2024-02-28T13:51:00Z</dcterms:modified>
</cp:coreProperties>
</file>