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33" w:rsidRDefault="00190B33" w:rsidP="00190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 O WYNIKACH NABORU</w:t>
      </w:r>
    </w:p>
    <w:p w:rsidR="00190B33" w:rsidRDefault="00190B33" w:rsidP="00190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STANOWISKO PRACY</w:t>
      </w:r>
    </w:p>
    <w:p w:rsidR="00190B33" w:rsidRDefault="00190B33" w:rsidP="00190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URZĘDZIE MIASTA I GMINY W SUCHEDNIOWIE</w:t>
      </w:r>
    </w:p>
    <w:p w:rsidR="00190B33" w:rsidRDefault="00190B33" w:rsidP="00190B33">
      <w:pPr>
        <w:rPr>
          <w:rFonts w:ascii="Times New Roman" w:hAnsi="Times New Roman"/>
          <w:sz w:val="28"/>
          <w:szCs w:val="28"/>
        </w:rPr>
      </w:pPr>
    </w:p>
    <w:p w:rsidR="00190B33" w:rsidRDefault="00190B33" w:rsidP="00190B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Referent</w:t>
      </w:r>
      <w:r w:rsidR="00DA08E8">
        <w:rPr>
          <w:rFonts w:ascii="Times New Roman" w:hAnsi="Times New Roman"/>
          <w:sz w:val="28"/>
          <w:szCs w:val="28"/>
        </w:rPr>
        <w:t xml:space="preserve"> ds. ochrony środowiska</w:t>
      </w:r>
      <w:r>
        <w:rPr>
          <w:rFonts w:ascii="Times New Roman" w:hAnsi="Times New Roman"/>
          <w:sz w:val="28"/>
          <w:szCs w:val="28"/>
        </w:rPr>
        <w:t xml:space="preserve"> w Wydziale Gospodarki Nieruchomościami, Infrastruktury i Ochrony Środowiska</w:t>
      </w:r>
    </w:p>
    <w:p w:rsidR="00190B33" w:rsidRDefault="00190B33" w:rsidP="00190B33">
      <w:pPr>
        <w:jc w:val="center"/>
        <w:rPr>
          <w:rFonts w:ascii="Times New Roman" w:hAnsi="Times New Roman"/>
          <w:sz w:val="28"/>
          <w:szCs w:val="28"/>
        </w:rPr>
      </w:pPr>
    </w:p>
    <w:p w:rsidR="00190B33" w:rsidRDefault="00190B33" w:rsidP="00190B33">
      <w:pPr>
        <w:jc w:val="center"/>
        <w:rPr>
          <w:rFonts w:ascii="Times New Roman" w:hAnsi="Times New Roman"/>
          <w:sz w:val="28"/>
          <w:szCs w:val="28"/>
        </w:rPr>
      </w:pPr>
    </w:p>
    <w:p w:rsidR="00190B33" w:rsidRDefault="00190B33" w:rsidP="00190B33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Informujemy, że w wyniku zakończenia procedury naboru na w/w stanowisko została wybrana:</w:t>
      </w:r>
    </w:p>
    <w:p w:rsidR="00190B33" w:rsidRDefault="00190B33" w:rsidP="00190B33">
      <w:pPr>
        <w:jc w:val="both"/>
        <w:rPr>
          <w:rFonts w:ascii="Times New Roman" w:hAnsi="Times New Roman"/>
          <w:sz w:val="24"/>
          <w:szCs w:val="28"/>
        </w:rPr>
      </w:pPr>
    </w:p>
    <w:p w:rsidR="00190B33" w:rsidRDefault="00DA08E8" w:rsidP="00190B3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Pani Klaudia Sieczka</w:t>
      </w:r>
    </w:p>
    <w:p w:rsidR="00190B33" w:rsidRDefault="00190B33" w:rsidP="00190B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Zamieszkała: </w:t>
      </w:r>
      <w:r w:rsidR="00DA08E8">
        <w:rPr>
          <w:rFonts w:ascii="Times New Roman" w:hAnsi="Times New Roman"/>
          <w:sz w:val="24"/>
          <w:szCs w:val="28"/>
        </w:rPr>
        <w:t>Świerczek</w:t>
      </w:r>
    </w:p>
    <w:p w:rsidR="00190B33" w:rsidRDefault="00190B33" w:rsidP="00190B33">
      <w:pPr>
        <w:jc w:val="center"/>
        <w:rPr>
          <w:rFonts w:ascii="Times New Roman" w:hAnsi="Times New Roman"/>
          <w:sz w:val="28"/>
          <w:szCs w:val="28"/>
        </w:rPr>
      </w:pPr>
    </w:p>
    <w:p w:rsidR="00190B33" w:rsidRDefault="00190B33" w:rsidP="00190B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 dokonanego wyboru:</w:t>
      </w:r>
    </w:p>
    <w:p w:rsidR="00190B33" w:rsidRDefault="00190B33" w:rsidP="00190B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0B33" w:rsidRDefault="00DA08E8" w:rsidP="00190B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Pani Klaudia Sieczka</w:t>
      </w:r>
      <w:r w:rsidR="00190B33">
        <w:rPr>
          <w:rFonts w:ascii="Times New Roman" w:hAnsi="Times New Roman"/>
          <w:sz w:val="24"/>
          <w:szCs w:val="28"/>
        </w:rPr>
        <w:t xml:space="preserve"> spełnia wszystkie wymagania formalne określone w ogłoszeniu </w:t>
      </w:r>
      <w:r w:rsidR="00190B33">
        <w:rPr>
          <w:rFonts w:ascii="Times New Roman" w:hAnsi="Times New Roman"/>
          <w:sz w:val="24"/>
          <w:szCs w:val="28"/>
        </w:rPr>
        <w:br/>
        <w:t xml:space="preserve">o naborze na stanowisko Referenta </w:t>
      </w:r>
      <w:r>
        <w:rPr>
          <w:rFonts w:ascii="Times New Roman" w:hAnsi="Times New Roman"/>
          <w:sz w:val="24"/>
          <w:szCs w:val="28"/>
        </w:rPr>
        <w:t>ds. ochrony środowiska</w:t>
      </w:r>
      <w:r w:rsidR="00190B33">
        <w:rPr>
          <w:rFonts w:ascii="Times New Roman" w:hAnsi="Times New Roman"/>
          <w:sz w:val="24"/>
          <w:szCs w:val="28"/>
        </w:rPr>
        <w:t xml:space="preserve">. Umiejętności </w:t>
      </w:r>
      <w:r w:rsidR="00190B33">
        <w:rPr>
          <w:rFonts w:ascii="Times New Roman" w:hAnsi="Times New Roman"/>
          <w:sz w:val="24"/>
          <w:szCs w:val="28"/>
        </w:rPr>
        <w:br/>
        <w:t xml:space="preserve">i kompetencje, jakimi wykazała się podczas rozmowy kwalifikacyjnej,  </w:t>
      </w:r>
      <w:r w:rsidR="00190B33">
        <w:rPr>
          <w:rFonts w:ascii="Times New Roman" w:hAnsi="Times New Roman"/>
          <w:sz w:val="24"/>
          <w:szCs w:val="24"/>
        </w:rPr>
        <w:t>uz</w:t>
      </w:r>
      <w:r>
        <w:rPr>
          <w:rFonts w:ascii="Times New Roman" w:hAnsi="Times New Roman"/>
          <w:sz w:val="24"/>
          <w:szCs w:val="24"/>
        </w:rPr>
        <w:t>asadniają wybór Pani Klaudii Sieczka</w:t>
      </w:r>
      <w:r w:rsidR="00190B33">
        <w:rPr>
          <w:rFonts w:ascii="Times New Roman" w:hAnsi="Times New Roman"/>
          <w:sz w:val="24"/>
          <w:szCs w:val="24"/>
        </w:rPr>
        <w:t xml:space="preserve"> na </w:t>
      </w:r>
      <w:r w:rsidR="00190B33">
        <w:rPr>
          <w:rFonts w:ascii="Times New Roman" w:hAnsi="Times New Roman"/>
          <w:sz w:val="24"/>
          <w:szCs w:val="28"/>
        </w:rPr>
        <w:t xml:space="preserve">stanowisko Referenta </w:t>
      </w:r>
      <w:r>
        <w:rPr>
          <w:rFonts w:ascii="Times New Roman" w:hAnsi="Times New Roman"/>
          <w:sz w:val="24"/>
          <w:szCs w:val="28"/>
        </w:rPr>
        <w:t xml:space="preserve">ds. ochrony środowiska </w:t>
      </w:r>
      <w:r w:rsidR="00190B33">
        <w:rPr>
          <w:rFonts w:ascii="Times New Roman" w:hAnsi="Times New Roman"/>
          <w:sz w:val="24"/>
          <w:szCs w:val="28"/>
        </w:rPr>
        <w:t>w Wydziale Gospodarki Nieruchomościami, Infrastruktury i Ochrony Środowiska.</w:t>
      </w:r>
    </w:p>
    <w:p w:rsidR="00190B33" w:rsidRDefault="00190B33" w:rsidP="00190B33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190B33" w:rsidRDefault="00190B33" w:rsidP="00190B33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190B33" w:rsidRDefault="00190B33" w:rsidP="00B50DB0">
      <w:pPr>
        <w:spacing w:after="0" w:line="360" w:lineRule="auto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ab/>
      </w:r>
      <w:r>
        <w:rPr>
          <w:rFonts w:ascii="Times New Roman" w:hAnsi="Times New Roman"/>
          <w:i/>
          <w:sz w:val="24"/>
          <w:szCs w:val="28"/>
        </w:rPr>
        <w:tab/>
      </w:r>
      <w:r>
        <w:rPr>
          <w:rFonts w:ascii="Times New Roman" w:hAnsi="Times New Roman"/>
          <w:i/>
          <w:sz w:val="24"/>
          <w:szCs w:val="28"/>
        </w:rPr>
        <w:tab/>
      </w:r>
      <w:r>
        <w:rPr>
          <w:rFonts w:ascii="Times New Roman" w:hAnsi="Times New Roman"/>
          <w:i/>
          <w:sz w:val="24"/>
          <w:szCs w:val="28"/>
        </w:rPr>
        <w:tab/>
      </w:r>
    </w:p>
    <w:p w:rsidR="00121EB2" w:rsidRDefault="00121EB2" w:rsidP="00121EB2">
      <w:pPr>
        <w:spacing w:after="0" w:line="360" w:lineRule="auto"/>
        <w:ind w:left="3540" w:firstLine="708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Burmistrz Miasta i Gminy</w:t>
      </w:r>
    </w:p>
    <w:p w:rsidR="00121EB2" w:rsidRDefault="00121EB2" w:rsidP="00121EB2">
      <w:pPr>
        <w:spacing w:after="0" w:line="360" w:lineRule="auto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ab/>
      </w:r>
      <w:r>
        <w:rPr>
          <w:rFonts w:ascii="Times New Roman" w:hAnsi="Times New Roman"/>
          <w:i/>
          <w:sz w:val="24"/>
          <w:szCs w:val="28"/>
        </w:rPr>
        <w:tab/>
      </w:r>
      <w:r>
        <w:rPr>
          <w:rFonts w:ascii="Times New Roman" w:hAnsi="Times New Roman"/>
          <w:i/>
          <w:sz w:val="24"/>
          <w:szCs w:val="28"/>
        </w:rPr>
        <w:tab/>
      </w:r>
      <w:r>
        <w:rPr>
          <w:rFonts w:ascii="Times New Roman" w:hAnsi="Times New Roman"/>
          <w:i/>
          <w:sz w:val="24"/>
          <w:szCs w:val="28"/>
        </w:rPr>
        <w:tab/>
      </w:r>
      <w:r>
        <w:rPr>
          <w:rFonts w:ascii="Times New Roman" w:hAnsi="Times New Roman"/>
          <w:i/>
          <w:sz w:val="24"/>
          <w:szCs w:val="28"/>
        </w:rPr>
        <w:tab/>
      </w:r>
      <w:r>
        <w:rPr>
          <w:rFonts w:ascii="Times New Roman" w:hAnsi="Times New Roman"/>
          <w:i/>
          <w:sz w:val="24"/>
          <w:szCs w:val="28"/>
        </w:rPr>
        <w:tab/>
      </w:r>
      <w:r>
        <w:rPr>
          <w:rFonts w:ascii="Times New Roman" w:hAnsi="Times New Roman"/>
          <w:i/>
          <w:sz w:val="24"/>
          <w:szCs w:val="28"/>
        </w:rPr>
        <w:t>Cezary Błach</w:t>
      </w:r>
      <w:bookmarkStart w:id="0" w:name="_GoBack"/>
      <w:bookmarkEnd w:id="0"/>
    </w:p>
    <w:p w:rsidR="00B50DB0" w:rsidRDefault="00B50DB0" w:rsidP="00B50DB0">
      <w:pPr>
        <w:spacing w:after="0" w:line="360" w:lineRule="auto"/>
        <w:jc w:val="center"/>
        <w:rPr>
          <w:rFonts w:ascii="Times New Roman" w:hAnsi="Times New Roman"/>
          <w:i/>
          <w:sz w:val="24"/>
          <w:szCs w:val="28"/>
        </w:rPr>
      </w:pPr>
    </w:p>
    <w:p w:rsidR="00B50DB0" w:rsidRDefault="00B50DB0" w:rsidP="00B50DB0">
      <w:pPr>
        <w:spacing w:after="0" w:line="360" w:lineRule="auto"/>
        <w:jc w:val="center"/>
        <w:rPr>
          <w:rFonts w:ascii="Times New Roman" w:hAnsi="Times New Roman"/>
          <w:i/>
          <w:sz w:val="24"/>
          <w:szCs w:val="28"/>
        </w:rPr>
      </w:pPr>
    </w:p>
    <w:p w:rsidR="00190B33" w:rsidRDefault="00190B33" w:rsidP="00190B33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190B33" w:rsidRDefault="00190B33" w:rsidP="00190B33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190B33" w:rsidRDefault="00190B33" w:rsidP="00190B33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190B33" w:rsidRDefault="00DA08E8" w:rsidP="00190B33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Suched</w:t>
      </w:r>
      <w:r w:rsidR="00B50DB0">
        <w:rPr>
          <w:rFonts w:ascii="Times New Roman" w:hAnsi="Times New Roman"/>
          <w:sz w:val="24"/>
          <w:szCs w:val="28"/>
        </w:rPr>
        <w:t>niów, dn. 1 lutego</w:t>
      </w:r>
      <w:r>
        <w:rPr>
          <w:rFonts w:ascii="Times New Roman" w:hAnsi="Times New Roman"/>
          <w:sz w:val="24"/>
          <w:szCs w:val="28"/>
        </w:rPr>
        <w:t xml:space="preserve">  2023</w:t>
      </w:r>
      <w:r w:rsidR="00190B33">
        <w:rPr>
          <w:rFonts w:ascii="Times New Roman" w:hAnsi="Times New Roman"/>
          <w:sz w:val="24"/>
          <w:szCs w:val="28"/>
        </w:rPr>
        <w:t xml:space="preserve"> r. </w:t>
      </w:r>
    </w:p>
    <w:p w:rsidR="004E62C4" w:rsidRDefault="004E62C4"/>
    <w:sectPr w:rsidR="004E6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33"/>
    <w:rsid w:val="00121EB2"/>
    <w:rsid w:val="00190B33"/>
    <w:rsid w:val="004E62C4"/>
    <w:rsid w:val="00B50DB0"/>
    <w:rsid w:val="00D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B3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B3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GRZEGOLEC</dc:creator>
  <cp:lastModifiedBy>KLAUDIA GRZEGOLEC</cp:lastModifiedBy>
  <cp:revision>5</cp:revision>
  <cp:lastPrinted>2023-02-01T13:25:00Z</cp:lastPrinted>
  <dcterms:created xsi:type="dcterms:W3CDTF">2023-02-01T13:21:00Z</dcterms:created>
  <dcterms:modified xsi:type="dcterms:W3CDTF">2023-02-01T13:36:00Z</dcterms:modified>
</cp:coreProperties>
</file>