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56" w:rsidRDefault="00680F56" w:rsidP="00680F5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INFORMACJA O WYNIKACH NABORU</w:t>
      </w:r>
    </w:p>
    <w:p w:rsidR="00680F56" w:rsidRDefault="00680F56" w:rsidP="00680F56">
      <w:pPr>
        <w:spacing w:after="0" w:line="360" w:lineRule="auto"/>
        <w:jc w:val="center"/>
        <w:rPr>
          <w:rFonts w:ascii="Times New Roman" w:eastAsia="Times New Roman" w:hAnsi="Times New Roman"/>
          <w:b/>
          <w:sz w:val="14"/>
          <w:szCs w:val="28"/>
          <w:lang w:eastAsia="pl-PL"/>
        </w:rPr>
      </w:pPr>
    </w:p>
    <w:p w:rsidR="00680F56" w:rsidRDefault="00680F56" w:rsidP="00680F5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na wolne stanowisko urzędnicze</w:t>
      </w:r>
    </w:p>
    <w:p w:rsidR="00680F56" w:rsidRDefault="00680F56" w:rsidP="00680F5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Referent ds. ochrony środowiska w Wydziale Gospodarki Nieruchomościami, Infrastruktury i Ochrony Środowiska</w:t>
      </w:r>
    </w:p>
    <w:p w:rsidR="00680F56" w:rsidRDefault="00680F56" w:rsidP="00680F5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Urzędu Miasta i Gminy w Suchedniowie</w:t>
      </w:r>
    </w:p>
    <w:p w:rsidR="00680F56" w:rsidRDefault="00680F56" w:rsidP="00680F56">
      <w:pPr>
        <w:spacing w:after="0" w:line="360" w:lineRule="auto"/>
        <w:rPr>
          <w:rFonts w:ascii="Times New Roman" w:eastAsia="Times New Roman" w:hAnsi="Times New Roman"/>
          <w:sz w:val="18"/>
          <w:szCs w:val="28"/>
          <w:lang w:eastAsia="pl-PL"/>
        </w:rPr>
      </w:pPr>
    </w:p>
    <w:p w:rsidR="00680F56" w:rsidRDefault="00680F56" w:rsidP="00680F56">
      <w:pPr>
        <w:spacing w:after="0" w:line="360" w:lineRule="auto"/>
        <w:rPr>
          <w:rFonts w:ascii="Times New Roman" w:eastAsia="Times New Roman" w:hAnsi="Times New Roman"/>
          <w:sz w:val="18"/>
          <w:szCs w:val="28"/>
          <w:lang w:eastAsia="pl-PL"/>
        </w:rPr>
      </w:pPr>
    </w:p>
    <w:p w:rsidR="00680F56" w:rsidRDefault="00680F56" w:rsidP="00680F56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/>
          <w:b/>
          <w:sz w:val="26"/>
          <w:szCs w:val="26"/>
          <w:lang w:eastAsia="pl-PL"/>
        </w:rPr>
        <w:t>Informuję, że w wyniku zakończenia procedury naboru na w/w stanowisko nie dokonano wyboru kandydata</w:t>
      </w:r>
    </w:p>
    <w:p w:rsidR="00680F56" w:rsidRDefault="00680F56" w:rsidP="00680F5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80F56" w:rsidRDefault="00680F56" w:rsidP="00680F5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80F56" w:rsidRDefault="00680F56" w:rsidP="00680F56">
      <w:pPr>
        <w:spacing w:after="0" w:line="360" w:lineRule="auto"/>
        <w:rPr>
          <w:rFonts w:ascii="Times New Roman" w:eastAsia="Times New Roman" w:hAnsi="Times New Roman"/>
          <w:sz w:val="6"/>
          <w:szCs w:val="28"/>
          <w:lang w:eastAsia="pl-PL"/>
        </w:rPr>
      </w:pPr>
    </w:p>
    <w:p w:rsidR="00680F56" w:rsidRDefault="00680F56" w:rsidP="00680F5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Uzasadnienie:</w:t>
      </w:r>
    </w:p>
    <w:p w:rsidR="00680F56" w:rsidRDefault="00680F56" w:rsidP="00680F56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680F56" w:rsidRDefault="00680F56" w:rsidP="00680F5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wyniku ogłoszenia o naborze na w/w stanowisko wpłynęły cztery oferty.                W wyznaczonym na dzień 27.10.2022 r. terminie naboru zgłosiły się trzy osoby.                </w:t>
      </w:r>
    </w:p>
    <w:p w:rsidR="00680F56" w:rsidRDefault="00680F56" w:rsidP="00680F5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 dokonano wyboru kandydata, ponieważ żaden z nich nie spełnił oczekiwań pracodawcy, które wynikają z zakresu obowiązków na danym stanowisku urzędniczym.</w:t>
      </w:r>
    </w:p>
    <w:p w:rsidR="00680F56" w:rsidRDefault="00680F56" w:rsidP="00680F5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0F56" w:rsidRDefault="00680F56" w:rsidP="00680F5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80F56" w:rsidRDefault="00680F56" w:rsidP="00680F56">
      <w:pPr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80F56" w:rsidRPr="0054541C" w:rsidRDefault="00680F56" w:rsidP="00680F56">
      <w:pPr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41C">
        <w:rPr>
          <w:rFonts w:ascii="Times New Roman" w:eastAsia="Times New Roman" w:hAnsi="Times New Roman"/>
          <w:sz w:val="24"/>
          <w:szCs w:val="24"/>
          <w:lang w:eastAsia="pl-PL"/>
        </w:rPr>
        <w:t>Burmistrz Miasta i Gminy</w:t>
      </w:r>
    </w:p>
    <w:p w:rsidR="00680F56" w:rsidRPr="0054541C" w:rsidRDefault="00680F56" w:rsidP="00680F56">
      <w:pPr>
        <w:spacing w:after="0" w:line="360" w:lineRule="auto"/>
        <w:ind w:left="354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54541C">
        <w:rPr>
          <w:rFonts w:ascii="Times New Roman" w:eastAsia="Times New Roman" w:hAnsi="Times New Roman"/>
          <w:sz w:val="24"/>
          <w:szCs w:val="24"/>
          <w:lang w:eastAsia="pl-PL"/>
        </w:rPr>
        <w:t>/-/Cezary Błach</w:t>
      </w:r>
    </w:p>
    <w:p w:rsidR="00680F56" w:rsidRDefault="00680F56" w:rsidP="00680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80F56" w:rsidRDefault="00680F56" w:rsidP="00680F56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pl-PL"/>
        </w:rPr>
      </w:pP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</w:r>
      <w:r>
        <w:rPr>
          <w:rFonts w:ascii="Times New Roman" w:eastAsia="Times New Roman" w:hAnsi="Times New Roman"/>
          <w:i/>
          <w:sz w:val="24"/>
          <w:szCs w:val="28"/>
          <w:lang w:eastAsia="pl-PL"/>
        </w:rPr>
        <w:tab/>
        <w:t xml:space="preserve"> </w:t>
      </w:r>
    </w:p>
    <w:p w:rsidR="00680F56" w:rsidRDefault="00680F56" w:rsidP="00680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80F56" w:rsidRDefault="00680F56" w:rsidP="00680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680F56" w:rsidRDefault="00680F56" w:rsidP="00680F56">
      <w:pPr>
        <w:spacing w:after="0" w:line="240" w:lineRule="auto"/>
        <w:rPr>
          <w:rFonts w:ascii="Times New Roman" w:eastAsia="Times New Roman" w:hAnsi="Times New Roman"/>
          <w:sz w:val="24"/>
          <w:szCs w:val="28"/>
          <w:lang w:eastAsia="pl-PL"/>
        </w:rPr>
      </w:pPr>
      <w:r>
        <w:rPr>
          <w:rFonts w:ascii="Times New Roman" w:eastAsia="Times New Roman" w:hAnsi="Times New Roman"/>
          <w:sz w:val="24"/>
          <w:szCs w:val="28"/>
          <w:lang w:eastAsia="pl-PL"/>
        </w:rPr>
        <w:t>Suchedniów, dnia 31 października 2022 r.</w:t>
      </w:r>
    </w:p>
    <w:p w:rsidR="00680F56" w:rsidRDefault="00680F56" w:rsidP="00680F56"/>
    <w:p w:rsidR="007B1FC1" w:rsidRDefault="007B1FC1">
      <w:bookmarkStart w:id="0" w:name="_GoBack"/>
      <w:bookmarkEnd w:id="0"/>
    </w:p>
    <w:sectPr w:rsidR="007B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56"/>
    <w:rsid w:val="001056B6"/>
    <w:rsid w:val="00292613"/>
    <w:rsid w:val="00680F56"/>
    <w:rsid w:val="007B1FC1"/>
    <w:rsid w:val="00E73DCD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5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56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</cp:revision>
  <dcterms:created xsi:type="dcterms:W3CDTF">2022-10-31T08:43:00Z</dcterms:created>
  <dcterms:modified xsi:type="dcterms:W3CDTF">2022-10-31T08:43:00Z</dcterms:modified>
</cp:coreProperties>
</file>