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65" w:rsidRP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O WYNIKACH NABORU</w:t>
      </w:r>
    </w:p>
    <w:p w:rsidR="000E0065" w:rsidRP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pl-PL"/>
        </w:rPr>
      </w:pPr>
    </w:p>
    <w:p w:rsidR="000E0065" w:rsidRP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STANOWISKO PRACY</w:t>
      </w:r>
    </w:p>
    <w:p w:rsidR="000E0065" w:rsidRP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URZĘDZIE MIASTA I GMINY W SUCHEDNIOWIE</w:t>
      </w:r>
    </w:p>
    <w:p w:rsidR="000E0065" w:rsidRPr="00177E10" w:rsidRDefault="000E0065" w:rsidP="00177E10">
      <w:pPr>
        <w:spacing w:after="0" w:line="360" w:lineRule="auto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0E0065" w:rsidRPr="000E0065" w:rsidRDefault="003B2252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0E0065" w:rsidRPr="000E0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eferent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Wydziale</w:t>
      </w:r>
      <w:r w:rsidR="000E0065" w:rsidRPr="000E00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Rozwoju i Strategii</w:t>
      </w:r>
    </w:p>
    <w:p w:rsidR="000E0065" w:rsidRPr="00177E10" w:rsidRDefault="000E0065" w:rsidP="00177E10">
      <w:pPr>
        <w:spacing w:after="0" w:line="360" w:lineRule="auto"/>
        <w:rPr>
          <w:rFonts w:ascii="Times New Roman" w:eastAsia="Times New Roman" w:hAnsi="Times New Roman" w:cs="Times New Roman"/>
          <w:sz w:val="18"/>
          <w:szCs w:val="28"/>
          <w:lang w:eastAsia="pl-PL"/>
        </w:rPr>
      </w:pPr>
    </w:p>
    <w:p w:rsidR="000E0065" w:rsidRPr="000E0065" w:rsidRDefault="000E0065" w:rsidP="0017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Informujemy,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że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wyniku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zakończenia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p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rocedury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naboru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w/w</w:t>
      </w:r>
      <w:r w:rsidR="00177E10"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stanowisko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została</w:t>
      </w:r>
      <w:r w:rsidRPr="00177E1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wybrana</w:t>
      </w:r>
    </w:p>
    <w:p w:rsidR="000E0065" w:rsidRPr="000E0065" w:rsidRDefault="000E0065" w:rsidP="00177E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 xml:space="preserve">Pani </w:t>
      </w:r>
      <w:r w:rsidR="003B225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 xml:space="preserve">Anna </w:t>
      </w:r>
      <w:proofErr w:type="spellStart"/>
      <w:r w:rsidR="003B225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pl-PL"/>
        </w:rPr>
        <w:t>Dolęga</w:t>
      </w:r>
      <w:proofErr w:type="spellEnd"/>
    </w:p>
    <w:p w:rsidR="000E0065" w:rsidRP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6"/>
          <w:szCs w:val="28"/>
          <w:u w:val="single"/>
          <w:lang w:eastAsia="pl-PL"/>
        </w:rPr>
      </w:pPr>
    </w:p>
    <w:p w:rsidR="000E0065" w:rsidRDefault="003B2252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zamieszkała w Mostki</w:t>
      </w:r>
    </w:p>
    <w:p w:rsidR="000E0065" w:rsidRP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Pr="000E0065" w:rsidRDefault="000E0065" w:rsidP="00177E10">
      <w:pPr>
        <w:spacing w:after="0" w:line="360" w:lineRule="auto"/>
        <w:rPr>
          <w:rFonts w:ascii="Times New Roman" w:eastAsia="Times New Roman" w:hAnsi="Times New Roman" w:cs="Times New Roman"/>
          <w:sz w:val="6"/>
          <w:szCs w:val="28"/>
          <w:lang w:eastAsia="pl-PL"/>
        </w:rPr>
      </w:pPr>
    </w:p>
    <w:p w:rsidR="000E0065" w:rsidRDefault="000E0065" w:rsidP="00177E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 dokonanego wyboru:</w:t>
      </w:r>
    </w:p>
    <w:p w:rsidR="000E0065" w:rsidRPr="000E0065" w:rsidRDefault="000E0065" w:rsidP="00177E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D13AE" w:rsidRPr="00BD13AE" w:rsidRDefault="000E0065" w:rsidP="00BD13A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Pani </w:t>
      </w:r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Anna </w:t>
      </w:r>
      <w:proofErr w:type="spellStart"/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>Dolęga</w:t>
      </w:r>
      <w:proofErr w:type="spellEnd"/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spełnia wymagania formalne określone w ogłoszeniu o naborze. Posiada wymagane wykształcenie. Zaprezentowana wiedza oraz fakt spełnienia wymogów formalnych uzasadniają wybór Pani </w:t>
      </w:r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Anny </w:t>
      </w:r>
      <w:proofErr w:type="spellStart"/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bookmarkStart w:id="0" w:name="_GoBack"/>
      <w:bookmarkEnd w:id="0"/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>olęga</w:t>
      </w:r>
      <w:proofErr w:type="spellEnd"/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 stanowisko R</w:t>
      </w:r>
      <w:r w:rsidRPr="00BD13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eferenta </w:t>
      </w:r>
      <w:r w:rsidR="003B22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Wydziale Rozwoju i Strategii w Urzędzie Miasta i Gminy w Suchedniowie.  </w:t>
      </w:r>
    </w:p>
    <w:p w:rsidR="000E0065" w:rsidRPr="000E0065" w:rsidRDefault="000E0065" w:rsidP="00177E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Default="000E0065" w:rsidP="00177E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Default="000E0065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 w:rsidRPr="003B225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Burmistrz Miasta i Gminy</w:t>
      </w:r>
    </w:p>
    <w:p w:rsidR="003B2252" w:rsidRP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</w:p>
    <w:p w:rsidR="003B2252" w:rsidRP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ab/>
        <w:t xml:space="preserve">      </w:t>
      </w:r>
      <w:r w:rsidRPr="003B225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/-/ Cezary Błach </w:t>
      </w:r>
    </w:p>
    <w:p w:rsidR="000E0065" w:rsidRDefault="000E0065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E10" w:rsidRDefault="00177E10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7E10" w:rsidRDefault="00177E10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Default="000E0065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B2252" w:rsidRDefault="003B2252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Default="000E0065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Default="000E0065" w:rsidP="000E00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0065" w:rsidRPr="003B2252" w:rsidRDefault="000E0065" w:rsidP="003B2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E0065">
        <w:rPr>
          <w:rFonts w:ascii="Times New Roman" w:eastAsia="Times New Roman" w:hAnsi="Times New Roman" w:cs="Times New Roman"/>
          <w:sz w:val="24"/>
          <w:szCs w:val="28"/>
          <w:lang w:eastAsia="pl-PL"/>
        </w:rPr>
        <w:t>Suchedniów,</w:t>
      </w:r>
      <w:r w:rsidR="00177E10" w:rsidRPr="00177E1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E0065">
        <w:rPr>
          <w:rFonts w:ascii="Times New Roman" w:eastAsia="Times New Roman" w:hAnsi="Times New Roman" w:cs="Times New Roman"/>
          <w:sz w:val="24"/>
          <w:szCs w:val="28"/>
          <w:lang w:eastAsia="pl-PL"/>
        </w:rPr>
        <w:t>dnia</w:t>
      </w:r>
      <w:r w:rsidR="00177E10" w:rsidRPr="00177E1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3B2252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11 października 2021 </w:t>
      </w:r>
      <w:r w:rsidRPr="000E0065">
        <w:rPr>
          <w:rFonts w:ascii="Times New Roman" w:eastAsia="Times New Roman" w:hAnsi="Times New Roman" w:cs="Times New Roman"/>
          <w:sz w:val="24"/>
          <w:szCs w:val="28"/>
          <w:lang w:eastAsia="pl-PL"/>
        </w:rPr>
        <w:t>r.</w:t>
      </w:r>
    </w:p>
    <w:sectPr w:rsidR="000E0065" w:rsidRPr="003B2252" w:rsidSect="000E00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DA"/>
    <w:rsid w:val="000E0065"/>
    <w:rsid w:val="00177E10"/>
    <w:rsid w:val="003B2252"/>
    <w:rsid w:val="00540F5B"/>
    <w:rsid w:val="00796787"/>
    <w:rsid w:val="00932C4E"/>
    <w:rsid w:val="00AE268A"/>
    <w:rsid w:val="00BD13AE"/>
    <w:rsid w:val="00C8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STYCZEŃ</dc:creator>
  <cp:lastModifiedBy>KAROLINA STYCZEŃ</cp:lastModifiedBy>
  <cp:revision>2</cp:revision>
  <cp:lastPrinted>2021-10-11T10:24:00Z</cp:lastPrinted>
  <dcterms:created xsi:type="dcterms:W3CDTF">2021-10-11T12:39:00Z</dcterms:created>
  <dcterms:modified xsi:type="dcterms:W3CDTF">2021-10-11T12:39:00Z</dcterms:modified>
</cp:coreProperties>
</file>