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6F" w:rsidRPr="00F82B6F" w:rsidRDefault="00F82B6F" w:rsidP="00F82B6F">
      <w:pPr>
        <w:spacing w:after="0" w:line="240" w:lineRule="auto"/>
        <w:jc w:val="center"/>
        <w:rPr>
          <w:rStyle w:val="tekst"/>
          <w:rFonts w:ascii="Times New Roman" w:hAnsi="Times New Roman"/>
          <w:b/>
          <w:sz w:val="24"/>
          <w:szCs w:val="24"/>
        </w:rPr>
      </w:pPr>
      <w:r w:rsidRPr="00F82B6F">
        <w:rPr>
          <w:rStyle w:val="tekst"/>
          <w:rFonts w:ascii="Times New Roman" w:hAnsi="Times New Roman"/>
          <w:b/>
          <w:sz w:val="24"/>
          <w:szCs w:val="24"/>
        </w:rPr>
        <w:t>Ogłoszenie</w:t>
      </w:r>
    </w:p>
    <w:p w:rsidR="00F82B6F" w:rsidRDefault="00F82B6F" w:rsidP="00F82B6F">
      <w:pPr>
        <w:spacing w:after="0" w:line="240" w:lineRule="auto"/>
        <w:jc w:val="center"/>
        <w:rPr>
          <w:rStyle w:val="tekst"/>
          <w:rFonts w:ascii="Times New Roman" w:hAnsi="Times New Roman"/>
          <w:b/>
          <w:sz w:val="24"/>
          <w:szCs w:val="24"/>
        </w:rPr>
      </w:pPr>
      <w:r w:rsidRPr="00F82B6F">
        <w:rPr>
          <w:rStyle w:val="tekst"/>
          <w:rFonts w:ascii="Times New Roman" w:hAnsi="Times New Roman"/>
          <w:b/>
          <w:sz w:val="24"/>
          <w:szCs w:val="24"/>
        </w:rPr>
        <w:t xml:space="preserve">o złożeniu oferty w trybie art. 19 a ustawy o działalności pożytku publicznego                                           i o wolontariacie </w:t>
      </w:r>
      <w:r w:rsidR="009E0C5F">
        <w:rPr>
          <w:rStyle w:val="tekst"/>
          <w:rFonts w:ascii="Times New Roman" w:hAnsi="Times New Roman"/>
          <w:b/>
          <w:sz w:val="24"/>
          <w:szCs w:val="24"/>
        </w:rPr>
        <w:t xml:space="preserve">( t. j Dz. U.  z 2023 r. poz. 571 </w:t>
      </w:r>
      <w:r w:rsidR="00977C06">
        <w:rPr>
          <w:rStyle w:val="tekst"/>
          <w:rFonts w:ascii="Times New Roman" w:hAnsi="Times New Roman"/>
          <w:b/>
          <w:sz w:val="24"/>
          <w:szCs w:val="24"/>
        </w:rPr>
        <w:t>) z dnia 17.04.2023</w:t>
      </w:r>
      <w:r w:rsidRPr="00F82B6F">
        <w:rPr>
          <w:rStyle w:val="tekst"/>
          <w:rFonts w:ascii="Times New Roman" w:hAnsi="Times New Roman"/>
          <w:b/>
          <w:sz w:val="24"/>
          <w:szCs w:val="24"/>
        </w:rPr>
        <w:t xml:space="preserve"> r.</w:t>
      </w:r>
    </w:p>
    <w:p w:rsidR="00F82B6F" w:rsidRDefault="00F82B6F" w:rsidP="00F82B6F">
      <w:pPr>
        <w:spacing w:after="0" w:line="240" w:lineRule="auto"/>
        <w:jc w:val="both"/>
        <w:rPr>
          <w:rStyle w:val="tekst"/>
          <w:rFonts w:ascii="Times New Roman" w:hAnsi="Times New Roman"/>
          <w:sz w:val="24"/>
          <w:szCs w:val="24"/>
        </w:rPr>
      </w:pPr>
      <w:r w:rsidRPr="00F82B6F">
        <w:rPr>
          <w:rFonts w:ascii="Times New Roman" w:hAnsi="Times New Roman"/>
          <w:sz w:val="24"/>
          <w:szCs w:val="24"/>
        </w:rPr>
        <w:br/>
      </w:r>
      <w:r w:rsidRPr="00F82B6F">
        <w:rPr>
          <w:rFonts w:ascii="Times New Roman" w:hAnsi="Times New Roman"/>
          <w:sz w:val="24"/>
          <w:szCs w:val="24"/>
        </w:rPr>
        <w:br/>
      </w:r>
      <w:r w:rsidR="00EA1DF6">
        <w:rPr>
          <w:rStyle w:val="tekst"/>
          <w:rFonts w:ascii="Times New Roman" w:hAnsi="Times New Roman"/>
          <w:sz w:val="24"/>
          <w:szCs w:val="24"/>
        </w:rPr>
        <w:tab/>
        <w:t xml:space="preserve">W dniu </w:t>
      </w:r>
      <w:r w:rsidR="005F084C">
        <w:rPr>
          <w:rStyle w:val="tekst"/>
          <w:rFonts w:ascii="Times New Roman" w:hAnsi="Times New Roman"/>
          <w:sz w:val="24"/>
          <w:szCs w:val="24"/>
        </w:rPr>
        <w:t>1</w:t>
      </w:r>
      <w:r w:rsidR="009E0C5F">
        <w:rPr>
          <w:rStyle w:val="tekst"/>
          <w:rFonts w:ascii="Times New Roman" w:hAnsi="Times New Roman"/>
          <w:sz w:val="24"/>
          <w:szCs w:val="24"/>
        </w:rPr>
        <w:t>4 kwietnia</w:t>
      </w:r>
      <w:r w:rsidR="005F084C">
        <w:rPr>
          <w:rStyle w:val="tekst"/>
          <w:rFonts w:ascii="Times New Roman" w:hAnsi="Times New Roman"/>
          <w:sz w:val="24"/>
          <w:szCs w:val="24"/>
        </w:rPr>
        <w:t xml:space="preserve"> 202</w:t>
      </w:r>
      <w:r w:rsidR="009E0C5F">
        <w:rPr>
          <w:rStyle w:val="tekst"/>
          <w:rFonts w:ascii="Times New Roman" w:hAnsi="Times New Roman"/>
          <w:sz w:val="24"/>
          <w:szCs w:val="24"/>
        </w:rPr>
        <w:t>3</w:t>
      </w:r>
      <w:r w:rsidRPr="00F82B6F">
        <w:rPr>
          <w:rStyle w:val="tekst"/>
          <w:rFonts w:ascii="Times New Roman" w:hAnsi="Times New Roman"/>
          <w:sz w:val="24"/>
          <w:szCs w:val="24"/>
        </w:rPr>
        <w:t xml:space="preserve"> r.</w:t>
      </w:r>
      <w:r w:rsidR="00EA1DF6">
        <w:rPr>
          <w:rStyle w:val="tekst"/>
          <w:rFonts w:ascii="Times New Roman" w:hAnsi="Times New Roman"/>
          <w:sz w:val="24"/>
          <w:szCs w:val="24"/>
        </w:rPr>
        <w:t xml:space="preserve"> Towarzystwo Przyjaciół Dzieci Oddział Miejski </w:t>
      </w:r>
      <w:r w:rsidR="00EA1DF6">
        <w:rPr>
          <w:rStyle w:val="tekst"/>
          <w:rFonts w:ascii="Times New Roman" w:hAnsi="Times New Roman"/>
          <w:sz w:val="24"/>
          <w:szCs w:val="24"/>
        </w:rPr>
        <w:br/>
        <w:t>w Suchedniowie</w:t>
      </w:r>
      <w:r w:rsidRPr="00F82B6F">
        <w:rPr>
          <w:rStyle w:val="tekst"/>
          <w:rFonts w:ascii="Times New Roman" w:hAnsi="Times New Roman"/>
          <w:sz w:val="24"/>
          <w:szCs w:val="24"/>
        </w:rPr>
        <w:t xml:space="preserve"> z siedzibą</w:t>
      </w:r>
      <w:r w:rsidR="00EA1DF6">
        <w:rPr>
          <w:rStyle w:val="tekst"/>
          <w:rFonts w:ascii="Times New Roman" w:hAnsi="Times New Roman"/>
          <w:sz w:val="24"/>
          <w:szCs w:val="24"/>
        </w:rPr>
        <w:t xml:space="preserve"> ul. Sportowa 1</w:t>
      </w:r>
      <w:r w:rsidRPr="00F82B6F">
        <w:rPr>
          <w:rStyle w:val="tekst"/>
          <w:rFonts w:ascii="Times New Roman" w:hAnsi="Times New Roman"/>
          <w:sz w:val="24"/>
          <w:szCs w:val="24"/>
        </w:rPr>
        <w:t>, 26 - 130 Suchedniów, złożył</w:t>
      </w:r>
      <w:r>
        <w:rPr>
          <w:rStyle w:val="tekst"/>
          <w:rFonts w:ascii="Times New Roman" w:hAnsi="Times New Roman"/>
          <w:sz w:val="24"/>
          <w:szCs w:val="24"/>
        </w:rPr>
        <w:t>o</w:t>
      </w:r>
      <w:r w:rsidRPr="00F82B6F">
        <w:rPr>
          <w:rStyle w:val="tekst"/>
          <w:rFonts w:ascii="Times New Roman" w:hAnsi="Times New Roman"/>
          <w:sz w:val="24"/>
          <w:szCs w:val="24"/>
        </w:rPr>
        <w:t xml:space="preserve"> ofertę na realizację </w:t>
      </w:r>
      <w:r w:rsidR="00EE3452">
        <w:rPr>
          <w:rStyle w:val="tekst"/>
          <w:rFonts w:ascii="Times New Roman" w:hAnsi="Times New Roman"/>
          <w:sz w:val="24"/>
          <w:szCs w:val="24"/>
        </w:rPr>
        <w:t>zadania publicznego pn. „</w:t>
      </w:r>
      <w:r w:rsidR="009E0C5F">
        <w:rPr>
          <w:rStyle w:val="tekst"/>
          <w:rFonts w:ascii="Times New Roman" w:hAnsi="Times New Roman"/>
          <w:sz w:val="24"/>
          <w:szCs w:val="24"/>
        </w:rPr>
        <w:t>Na gry planszowe pora, z dala od monitora</w:t>
      </w:r>
      <w:r>
        <w:rPr>
          <w:rStyle w:val="tekst"/>
          <w:rFonts w:ascii="Times New Roman" w:hAnsi="Times New Roman"/>
          <w:sz w:val="24"/>
          <w:szCs w:val="24"/>
        </w:rPr>
        <w:t>”</w:t>
      </w:r>
      <w:r w:rsidRPr="00F82B6F">
        <w:rPr>
          <w:rStyle w:val="tekst"/>
          <w:rFonts w:ascii="Times New Roman" w:hAnsi="Times New Roman"/>
          <w:sz w:val="24"/>
          <w:szCs w:val="24"/>
        </w:rPr>
        <w:t xml:space="preserve">, w ramach </w:t>
      </w:r>
      <w:r>
        <w:rPr>
          <w:rStyle w:val="tekst"/>
          <w:rFonts w:ascii="Times New Roman" w:hAnsi="Times New Roman"/>
          <w:sz w:val="24"/>
          <w:szCs w:val="24"/>
        </w:rPr>
        <w:t xml:space="preserve">zadania publicznego w zakresie: </w:t>
      </w:r>
      <w:r w:rsidR="00EA1DF6">
        <w:rPr>
          <w:rStyle w:val="tekst"/>
          <w:rFonts w:ascii="Times New Roman" w:hAnsi="Times New Roman"/>
          <w:sz w:val="24"/>
          <w:szCs w:val="24"/>
        </w:rPr>
        <w:t>przeciwdziałanie</w:t>
      </w:r>
      <w:r>
        <w:rPr>
          <w:rStyle w:val="tekst"/>
          <w:rFonts w:ascii="Times New Roman" w:hAnsi="Times New Roman"/>
          <w:sz w:val="24"/>
          <w:szCs w:val="24"/>
        </w:rPr>
        <w:t xml:space="preserve"> patol</w:t>
      </w:r>
      <w:r w:rsidR="009E0C5F">
        <w:rPr>
          <w:rStyle w:val="tekst"/>
          <w:rFonts w:ascii="Times New Roman" w:hAnsi="Times New Roman"/>
          <w:sz w:val="24"/>
          <w:szCs w:val="24"/>
        </w:rPr>
        <w:t xml:space="preserve">ogiom społecznym, ochrona przed </w:t>
      </w:r>
      <w:r>
        <w:rPr>
          <w:rStyle w:val="tekst"/>
          <w:rFonts w:ascii="Times New Roman" w:hAnsi="Times New Roman"/>
          <w:sz w:val="24"/>
          <w:szCs w:val="24"/>
        </w:rPr>
        <w:t>uzależnieniami.</w:t>
      </w:r>
    </w:p>
    <w:p w:rsidR="00F82B6F" w:rsidRDefault="00F82B6F" w:rsidP="00F82B6F">
      <w:pPr>
        <w:spacing w:after="0" w:line="240" w:lineRule="auto"/>
        <w:jc w:val="both"/>
        <w:rPr>
          <w:rStyle w:val="tekst"/>
          <w:rFonts w:ascii="Times New Roman" w:hAnsi="Times New Roman"/>
          <w:sz w:val="24"/>
          <w:szCs w:val="24"/>
        </w:rPr>
      </w:pPr>
    </w:p>
    <w:p w:rsidR="00F82B6F" w:rsidRDefault="00F82B6F" w:rsidP="00F8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B6F">
        <w:rPr>
          <w:rStyle w:val="tekst"/>
          <w:rFonts w:ascii="Times New Roman" w:hAnsi="Times New Roman"/>
          <w:sz w:val="24"/>
          <w:szCs w:val="24"/>
        </w:rPr>
        <w:t xml:space="preserve">koszt </w:t>
      </w:r>
      <w:r>
        <w:rPr>
          <w:rStyle w:val="tekst"/>
          <w:rFonts w:ascii="Times New Roman" w:hAnsi="Times New Roman"/>
          <w:sz w:val="24"/>
          <w:szCs w:val="24"/>
        </w:rPr>
        <w:t>c</w:t>
      </w:r>
      <w:r w:rsidR="00EA1DF6">
        <w:rPr>
          <w:rStyle w:val="tekst"/>
          <w:rFonts w:ascii="Times New Roman" w:hAnsi="Times New Roman"/>
          <w:sz w:val="24"/>
          <w:szCs w:val="24"/>
        </w:rPr>
        <w:t>ałkowity realizacji zadania – 10 00</w:t>
      </w:r>
      <w:r w:rsidR="00EE3452">
        <w:rPr>
          <w:rStyle w:val="tekst"/>
          <w:rFonts w:ascii="Times New Roman" w:hAnsi="Times New Roman"/>
          <w:sz w:val="24"/>
          <w:szCs w:val="24"/>
        </w:rPr>
        <w:t>0</w:t>
      </w:r>
      <w:r w:rsidRPr="00F82B6F">
        <w:rPr>
          <w:rStyle w:val="tekst"/>
          <w:rFonts w:ascii="Times New Roman" w:hAnsi="Times New Roman"/>
          <w:sz w:val="24"/>
          <w:szCs w:val="24"/>
        </w:rPr>
        <w:t>,00 zł</w:t>
      </w:r>
    </w:p>
    <w:p w:rsidR="00F82B6F" w:rsidRDefault="00F82B6F" w:rsidP="00F8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>kwota wnioskowanej dotacji – 10</w:t>
      </w:r>
      <w:r w:rsidRPr="00F82B6F">
        <w:rPr>
          <w:rStyle w:val="tekst"/>
          <w:rFonts w:ascii="Times New Roman" w:hAnsi="Times New Roman"/>
          <w:sz w:val="24"/>
          <w:szCs w:val="24"/>
        </w:rPr>
        <w:t xml:space="preserve"> 000,00 zł</w:t>
      </w:r>
    </w:p>
    <w:p w:rsidR="00F82B6F" w:rsidRDefault="00F82B6F" w:rsidP="00F8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D4F" w:rsidRDefault="00F82B6F" w:rsidP="00F82B6F">
      <w:pPr>
        <w:spacing w:after="0" w:line="240" w:lineRule="auto"/>
        <w:jc w:val="both"/>
        <w:rPr>
          <w:rStyle w:val="tekst"/>
          <w:rFonts w:ascii="Times New Roman" w:hAnsi="Times New Roman"/>
          <w:sz w:val="24"/>
          <w:szCs w:val="24"/>
        </w:rPr>
      </w:pPr>
      <w:r w:rsidRPr="00F82B6F">
        <w:rPr>
          <w:rStyle w:val="tekst"/>
          <w:rFonts w:ascii="Times New Roman" w:hAnsi="Times New Roman"/>
          <w:sz w:val="24"/>
          <w:szCs w:val="24"/>
        </w:rPr>
        <w:t xml:space="preserve">Ofertę zamieszcza się w Biuletynie Informacji Publicznej </w:t>
      </w:r>
      <w:hyperlink r:id="rId5" w:history="1">
        <w:r w:rsidR="00537D4F" w:rsidRPr="00F53577">
          <w:rPr>
            <w:rStyle w:val="Hipercze"/>
            <w:rFonts w:ascii="Times New Roman" w:hAnsi="Times New Roman"/>
            <w:sz w:val="24"/>
            <w:szCs w:val="24"/>
          </w:rPr>
          <w:t>www.suchedniow.bip.doc.pl</w:t>
        </w:r>
      </w:hyperlink>
      <w:r w:rsidR="00537D4F">
        <w:rPr>
          <w:rStyle w:val="tekst"/>
          <w:rFonts w:ascii="Times New Roman" w:hAnsi="Times New Roman"/>
          <w:sz w:val="24"/>
          <w:szCs w:val="24"/>
        </w:rPr>
        <w:t xml:space="preserve">, </w:t>
      </w:r>
      <w:r w:rsidR="004801AD">
        <w:rPr>
          <w:rStyle w:val="tekst"/>
          <w:rFonts w:ascii="Times New Roman" w:hAnsi="Times New Roman"/>
          <w:sz w:val="24"/>
          <w:szCs w:val="24"/>
        </w:rPr>
        <w:t xml:space="preserve">                            </w:t>
      </w:r>
      <w:r w:rsidRPr="00F82B6F">
        <w:rPr>
          <w:rStyle w:val="tekst"/>
          <w:rFonts w:ascii="Times New Roman" w:hAnsi="Times New Roman"/>
          <w:sz w:val="24"/>
          <w:szCs w:val="24"/>
        </w:rPr>
        <w:t xml:space="preserve">na tablicy informacyjnej Urzędu Miasta i Gminy w Suchedniowie oraz na stronie internetowej </w:t>
      </w:r>
      <w:hyperlink r:id="rId6" w:history="1">
        <w:r w:rsidR="00537D4F" w:rsidRPr="00F53577">
          <w:rPr>
            <w:rStyle w:val="Hipercze"/>
            <w:rFonts w:ascii="Times New Roman" w:hAnsi="Times New Roman"/>
            <w:sz w:val="24"/>
            <w:szCs w:val="24"/>
          </w:rPr>
          <w:t>www.suchedniow.pl</w:t>
        </w:r>
      </w:hyperlink>
    </w:p>
    <w:p w:rsidR="004801AD" w:rsidRDefault="00F82B6F" w:rsidP="00F8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B6F">
        <w:rPr>
          <w:rFonts w:ascii="Times New Roman" w:hAnsi="Times New Roman"/>
          <w:sz w:val="24"/>
          <w:szCs w:val="24"/>
        </w:rPr>
        <w:br/>
      </w:r>
      <w:r w:rsidRPr="00F82B6F">
        <w:rPr>
          <w:rStyle w:val="tekst"/>
          <w:rFonts w:ascii="Times New Roman" w:hAnsi="Times New Roman"/>
          <w:sz w:val="24"/>
          <w:szCs w:val="24"/>
        </w:rPr>
        <w:t xml:space="preserve">Uznając celowość realizacji ww. zadania publicznego, informuję, że uwagi do oferty można </w:t>
      </w:r>
      <w:bookmarkStart w:id="0" w:name="_GoBack"/>
      <w:bookmarkEnd w:id="0"/>
      <w:r w:rsidRPr="00F82B6F">
        <w:rPr>
          <w:rStyle w:val="tekst"/>
          <w:rFonts w:ascii="Times New Roman" w:hAnsi="Times New Roman"/>
          <w:sz w:val="24"/>
          <w:szCs w:val="24"/>
        </w:rPr>
        <w:t>zgłaszać w terminie 7 dni od dnia zamieszcz</w:t>
      </w:r>
      <w:r w:rsidR="004801AD">
        <w:rPr>
          <w:rStyle w:val="tekst"/>
          <w:rFonts w:ascii="Times New Roman" w:hAnsi="Times New Roman"/>
          <w:sz w:val="24"/>
          <w:szCs w:val="24"/>
        </w:rPr>
        <w:t>enia oferty, tj. do dnia.</w:t>
      </w:r>
      <w:r w:rsidR="00EA1DF6">
        <w:rPr>
          <w:rStyle w:val="tekst"/>
          <w:rFonts w:ascii="Times New Roman" w:hAnsi="Times New Roman"/>
          <w:b/>
          <w:sz w:val="24"/>
          <w:szCs w:val="24"/>
        </w:rPr>
        <w:t xml:space="preserve"> </w:t>
      </w:r>
      <w:r w:rsidR="009E0C5F">
        <w:rPr>
          <w:rStyle w:val="tekst"/>
          <w:rFonts w:ascii="Times New Roman" w:hAnsi="Times New Roman"/>
          <w:b/>
          <w:sz w:val="24"/>
          <w:szCs w:val="24"/>
        </w:rPr>
        <w:t>24.04.2023</w:t>
      </w:r>
      <w:r w:rsidR="005F084C">
        <w:rPr>
          <w:rStyle w:val="tekst"/>
          <w:rFonts w:ascii="Times New Roman" w:hAnsi="Times New Roman"/>
          <w:b/>
          <w:sz w:val="24"/>
          <w:szCs w:val="24"/>
        </w:rPr>
        <w:t xml:space="preserve"> </w:t>
      </w:r>
      <w:r w:rsidRPr="004801AD">
        <w:rPr>
          <w:rStyle w:val="tekst"/>
          <w:rFonts w:ascii="Times New Roman" w:hAnsi="Times New Roman"/>
          <w:b/>
          <w:sz w:val="24"/>
          <w:szCs w:val="24"/>
        </w:rPr>
        <w:t>r</w:t>
      </w:r>
      <w:r w:rsidR="00A4296A">
        <w:rPr>
          <w:rStyle w:val="tekst"/>
          <w:rFonts w:ascii="Times New Roman" w:hAnsi="Times New Roman"/>
          <w:sz w:val="24"/>
          <w:szCs w:val="24"/>
        </w:rPr>
        <w:t xml:space="preserve">., </w:t>
      </w:r>
      <w:r w:rsidR="00A4296A">
        <w:rPr>
          <w:rStyle w:val="tekst"/>
          <w:rFonts w:ascii="Times New Roman" w:hAnsi="Times New Roman"/>
          <w:sz w:val="24"/>
          <w:szCs w:val="24"/>
        </w:rPr>
        <w:br/>
      </w:r>
      <w:r w:rsidRPr="00F82B6F">
        <w:rPr>
          <w:rStyle w:val="tekst"/>
          <w:rFonts w:ascii="Times New Roman" w:hAnsi="Times New Roman"/>
          <w:sz w:val="24"/>
          <w:szCs w:val="24"/>
        </w:rPr>
        <w:t>w następujący sposób:</w:t>
      </w:r>
    </w:p>
    <w:p w:rsidR="004801AD" w:rsidRDefault="00F82B6F" w:rsidP="00F8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B6F">
        <w:rPr>
          <w:rStyle w:val="tekst"/>
          <w:rFonts w:ascii="Times New Roman" w:hAnsi="Times New Roman"/>
          <w:sz w:val="24"/>
          <w:szCs w:val="24"/>
        </w:rPr>
        <w:t>• osobiście w formie pisemnej w godzinach pracy Urzędu Miasta i Gminy</w:t>
      </w:r>
      <w:r w:rsidR="004801AD">
        <w:rPr>
          <w:rFonts w:ascii="Times New Roman" w:hAnsi="Times New Roman"/>
          <w:sz w:val="24"/>
          <w:szCs w:val="24"/>
        </w:rPr>
        <w:t xml:space="preserve"> </w:t>
      </w:r>
      <w:r w:rsidRPr="00F82B6F">
        <w:rPr>
          <w:rStyle w:val="tekst"/>
          <w:rFonts w:ascii="Times New Roman" w:hAnsi="Times New Roman"/>
          <w:sz w:val="24"/>
          <w:szCs w:val="24"/>
        </w:rPr>
        <w:t>w Suchedniowie,</w:t>
      </w:r>
    </w:p>
    <w:p w:rsidR="004801AD" w:rsidRDefault="00F82B6F" w:rsidP="00F82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B6F">
        <w:rPr>
          <w:rStyle w:val="tekst"/>
          <w:rFonts w:ascii="Times New Roman" w:hAnsi="Times New Roman"/>
          <w:sz w:val="24"/>
          <w:szCs w:val="24"/>
        </w:rPr>
        <w:t xml:space="preserve">• drogą elektroniczną na adres </w:t>
      </w:r>
      <w:hyperlink r:id="rId7" w:history="1">
        <w:proofErr w:type="spellStart"/>
        <w:r w:rsidR="009E0C5F" w:rsidRPr="00F714F1">
          <w:rPr>
            <w:rStyle w:val="Hipercze"/>
            <w:rFonts w:ascii="Times New Roman" w:hAnsi="Times New Roman"/>
            <w:sz w:val="24"/>
            <w:szCs w:val="24"/>
          </w:rPr>
          <w:t>gkrpa@suchedniow.pl</w:t>
        </w:r>
        <w:proofErr w:type="spellEnd"/>
      </w:hyperlink>
      <w:r w:rsidR="009E0C5F">
        <w:rPr>
          <w:rStyle w:val="tekst"/>
          <w:rFonts w:ascii="Times New Roman" w:hAnsi="Times New Roman"/>
          <w:sz w:val="24"/>
          <w:szCs w:val="24"/>
        </w:rPr>
        <w:t xml:space="preserve">, </w:t>
      </w:r>
    </w:p>
    <w:p w:rsidR="00932C4E" w:rsidRDefault="00F82B6F" w:rsidP="00F82B6F">
      <w:pPr>
        <w:spacing w:after="0" w:line="240" w:lineRule="auto"/>
        <w:jc w:val="both"/>
        <w:rPr>
          <w:rStyle w:val="tekst"/>
          <w:rFonts w:ascii="Times New Roman" w:hAnsi="Times New Roman"/>
          <w:sz w:val="24"/>
          <w:szCs w:val="24"/>
        </w:rPr>
      </w:pPr>
      <w:r w:rsidRPr="00F82B6F">
        <w:rPr>
          <w:rStyle w:val="tekst"/>
          <w:rFonts w:ascii="Times New Roman" w:hAnsi="Times New Roman"/>
          <w:sz w:val="24"/>
          <w:szCs w:val="24"/>
        </w:rPr>
        <w:t>• listownie na adres – Urząd Miasta i Gminy w Suched</w:t>
      </w:r>
      <w:r w:rsidR="004801AD">
        <w:rPr>
          <w:rStyle w:val="tekst"/>
          <w:rFonts w:ascii="Times New Roman" w:hAnsi="Times New Roman"/>
          <w:sz w:val="24"/>
          <w:szCs w:val="24"/>
        </w:rPr>
        <w:t xml:space="preserve">niowie, ul. Fabryczna 5,                                   26 - 130 </w:t>
      </w:r>
      <w:r w:rsidRPr="00F82B6F">
        <w:rPr>
          <w:rStyle w:val="tekst"/>
          <w:rFonts w:ascii="Times New Roman" w:hAnsi="Times New Roman"/>
          <w:sz w:val="24"/>
          <w:szCs w:val="24"/>
        </w:rPr>
        <w:t>Suchedniów (decyduje data wpływu do urzędu).</w:t>
      </w:r>
    </w:p>
    <w:p w:rsidR="00205E00" w:rsidRDefault="00205E00" w:rsidP="00205E00">
      <w:pPr>
        <w:spacing w:after="0" w:line="240" w:lineRule="auto"/>
        <w:jc w:val="center"/>
        <w:rPr>
          <w:rStyle w:val="tekst"/>
          <w:rFonts w:ascii="Times New Roman" w:hAnsi="Times New Roman"/>
          <w:sz w:val="24"/>
          <w:szCs w:val="24"/>
        </w:rPr>
      </w:pPr>
    </w:p>
    <w:p w:rsidR="00205E00" w:rsidRDefault="00205E00" w:rsidP="00205E00">
      <w:pPr>
        <w:spacing w:after="0" w:line="240" w:lineRule="auto"/>
        <w:jc w:val="center"/>
        <w:rPr>
          <w:rStyle w:val="tekst"/>
          <w:rFonts w:ascii="Times New Roman" w:hAnsi="Times New Roman"/>
          <w:sz w:val="24"/>
          <w:szCs w:val="24"/>
        </w:rPr>
      </w:pPr>
    </w:p>
    <w:p w:rsidR="00205E00" w:rsidRDefault="00205E00" w:rsidP="00205E00">
      <w:pPr>
        <w:spacing w:after="0" w:line="240" w:lineRule="auto"/>
        <w:jc w:val="center"/>
        <w:rPr>
          <w:rStyle w:val="tekst"/>
          <w:rFonts w:ascii="Times New Roman" w:hAnsi="Times New Roman"/>
          <w:sz w:val="24"/>
          <w:szCs w:val="24"/>
        </w:rPr>
      </w:pPr>
    </w:p>
    <w:p w:rsidR="008271F6" w:rsidRPr="00205E00" w:rsidRDefault="00205E00" w:rsidP="008271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Style w:val="tekst"/>
          <w:rFonts w:ascii="Times New Roman" w:hAnsi="Times New Roman"/>
          <w:sz w:val="24"/>
          <w:szCs w:val="24"/>
        </w:rPr>
        <w:tab/>
      </w:r>
      <w:r>
        <w:rPr>
          <w:rStyle w:val="tekst"/>
          <w:rFonts w:ascii="Times New Roman" w:hAnsi="Times New Roman"/>
          <w:sz w:val="24"/>
          <w:szCs w:val="24"/>
        </w:rPr>
        <w:tab/>
      </w:r>
      <w:r>
        <w:rPr>
          <w:rStyle w:val="tekst"/>
          <w:rFonts w:ascii="Times New Roman" w:hAnsi="Times New Roman"/>
          <w:sz w:val="24"/>
          <w:szCs w:val="24"/>
        </w:rPr>
        <w:tab/>
      </w:r>
      <w:r>
        <w:rPr>
          <w:rStyle w:val="tekst"/>
          <w:rFonts w:ascii="Times New Roman" w:hAnsi="Times New Roman"/>
          <w:sz w:val="24"/>
          <w:szCs w:val="24"/>
        </w:rPr>
        <w:tab/>
      </w:r>
    </w:p>
    <w:p w:rsidR="00205E00" w:rsidRPr="00205E00" w:rsidRDefault="00205E00" w:rsidP="00205E0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205E00" w:rsidRPr="0020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4F"/>
    <w:rsid w:val="000602EA"/>
    <w:rsid w:val="000869BE"/>
    <w:rsid w:val="00204D92"/>
    <w:rsid w:val="00205E00"/>
    <w:rsid w:val="004801AD"/>
    <w:rsid w:val="00523D30"/>
    <w:rsid w:val="00537D4F"/>
    <w:rsid w:val="00591166"/>
    <w:rsid w:val="005F084C"/>
    <w:rsid w:val="008271F6"/>
    <w:rsid w:val="00932C4E"/>
    <w:rsid w:val="00977C06"/>
    <w:rsid w:val="009E0C5F"/>
    <w:rsid w:val="00A4296A"/>
    <w:rsid w:val="00A51FAC"/>
    <w:rsid w:val="00C52134"/>
    <w:rsid w:val="00C653A0"/>
    <w:rsid w:val="00E353FC"/>
    <w:rsid w:val="00EA1DF6"/>
    <w:rsid w:val="00EE3452"/>
    <w:rsid w:val="00F82B6F"/>
    <w:rsid w:val="00F92684"/>
    <w:rsid w:val="00F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82B6F"/>
    <w:rPr>
      <w:b/>
      <w:bCs/>
    </w:rPr>
  </w:style>
  <w:style w:type="character" w:customStyle="1" w:styleId="tekst">
    <w:name w:val="tekst"/>
    <w:basedOn w:val="Domylnaczcionkaakapitu"/>
    <w:rsid w:val="00F82B6F"/>
  </w:style>
  <w:style w:type="character" w:styleId="Hipercze">
    <w:name w:val="Hyperlink"/>
    <w:uiPriority w:val="99"/>
    <w:unhideWhenUsed/>
    <w:rsid w:val="00537D4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D30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82B6F"/>
    <w:rPr>
      <w:b/>
      <w:bCs/>
    </w:rPr>
  </w:style>
  <w:style w:type="character" w:customStyle="1" w:styleId="tekst">
    <w:name w:val="tekst"/>
    <w:basedOn w:val="Domylnaczcionkaakapitu"/>
    <w:rsid w:val="00F82B6F"/>
  </w:style>
  <w:style w:type="character" w:styleId="Hipercze">
    <w:name w:val="Hyperlink"/>
    <w:uiPriority w:val="99"/>
    <w:unhideWhenUsed/>
    <w:rsid w:val="00537D4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D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rpa@suchednio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chedniow.pl" TargetMode="External"/><Relationship Id="rId5" Type="http://schemas.openxmlformats.org/officeDocument/2006/relationships/hyperlink" Target="http://www.suchedniow.bip.d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Links>
    <vt:vector size="12" baseType="variant">
      <vt:variant>
        <vt:i4>1900615</vt:i4>
      </vt:variant>
      <vt:variant>
        <vt:i4>3</vt:i4>
      </vt:variant>
      <vt:variant>
        <vt:i4>0</vt:i4>
      </vt:variant>
      <vt:variant>
        <vt:i4>5</vt:i4>
      </vt:variant>
      <vt:variant>
        <vt:lpwstr>http://www.suchedniow.pl/</vt:lpwstr>
      </vt:variant>
      <vt:variant>
        <vt:lpwstr/>
      </vt:variant>
      <vt:variant>
        <vt:i4>1769554</vt:i4>
      </vt:variant>
      <vt:variant>
        <vt:i4>0</vt:i4>
      </vt:variant>
      <vt:variant>
        <vt:i4>0</vt:i4>
      </vt:variant>
      <vt:variant>
        <vt:i4>5</vt:i4>
      </vt:variant>
      <vt:variant>
        <vt:lpwstr>http://www.suchedniow.bip.doc.pl/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STYCZEŃ</dc:creator>
  <cp:lastModifiedBy>KAROLINA STYCZEŃ</cp:lastModifiedBy>
  <cp:revision>2</cp:revision>
  <cp:lastPrinted>2023-04-17T09:48:00Z</cp:lastPrinted>
  <dcterms:created xsi:type="dcterms:W3CDTF">2023-04-17T09:59:00Z</dcterms:created>
  <dcterms:modified xsi:type="dcterms:W3CDTF">2023-04-17T09:59:00Z</dcterms:modified>
</cp:coreProperties>
</file>