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E8" w:rsidRDefault="00AD1FE8" w:rsidP="00AD1FE8">
      <w:pPr>
        <w:pBdr>
          <w:bottom w:val="single" w:sz="4" w:space="1" w:color="auto"/>
        </w:pBdr>
        <w:jc w:val="right"/>
        <w:rPr>
          <w:rFonts w:ascii="Times New Roman" w:hAnsi="Times New Roman"/>
          <w:b/>
          <w:sz w:val="24"/>
          <w:szCs w:val="24"/>
        </w:rPr>
      </w:pPr>
      <w:r w:rsidRPr="00454B6F">
        <w:rPr>
          <w:rFonts w:ascii="Times New Roman" w:hAnsi="Times New Roman"/>
          <w:b/>
          <w:sz w:val="24"/>
          <w:szCs w:val="24"/>
        </w:rPr>
        <w:t xml:space="preserve">Załącznik nr 5 do SIWZ - wzór umowy </w:t>
      </w:r>
    </w:p>
    <w:p w:rsidR="00AD1FE8" w:rsidRPr="00454B6F" w:rsidRDefault="00AD1FE8" w:rsidP="00AD1FE8">
      <w:pPr>
        <w:jc w:val="center"/>
        <w:rPr>
          <w:rFonts w:ascii="Times New Roman" w:hAnsi="Times New Roman"/>
          <w:b/>
        </w:rPr>
      </w:pPr>
      <w:r w:rsidRPr="00454B6F">
        <w:rPr>
          <w:rFonts w:ascii="Times New Roman" w:hAnsi="Times New Roman"/>
          <w:b/>
        </w:rPr>
        <w:t xml:space="preserve">UMOWA NR </w:t>
      </w:r>
      <w:r>
        <w:rPr>
          <w:rFonts w:ascii="Times New Roman" w:hAnsi="Times New Roman"/>
          <w:b/>
        </w:rPr>
        <w:t>GNI</w:t>
      </w:r>
      <w:r w:rsidRPr="00454B6F">
        <w:rPr>
          <w:rFonts w:ascii="Times New Roman" w:hAnsi="Times New Roman"/>
          <w:b/>
        </w:rPr>
        <w:t>……..202</w:t>
      </w:r>
      <w:r>
        <w:rPr>
          <w:rFonts w:ascii="Times New Roman" w:hAnsi="Times New Roman"/>
          <w:b/>
        </w:rPr>
        <w:t>1</w:t>
      </w:r>
    </w:p>
    <w:p w:rsidR="00AD1FE8" w:rsidRPr="00F73F38" w:rsidRDefault="00AD1FE8" w:rsidP="00AD1FE8">
      <w:pPr>
        <w:spacing w:after="390" w:line="248" w:lineRule="auto"/>
        <w:ind w:right="25" w:firstLine="1"/>
        <w:jc w:val="both"/>
        <w:rPr>
          <w:rFonts w:ascii="Times New Roman" w:eastAsia="Tahoma" w:hAnsi="Times New Roman"/>
          <w:iCs/>
          <w:lang w:eastAsia="pl-PL"/>
        </w:rPr>
      </w:pPr>
      <w:r w:rsidRPr="00F73F38">
        <w:rPr>
          <w:rFonts w:ascii="Times New Roman" w:eastAsia="Tahoma" w:hAnsi="Times New Roman"/>
          <w:iCs/>
          <w:lang w:eastAsia="pl-PL"/>
        </w:rPr>
        <w:t xml:space="preserve">  zawarta w dniu …………………. 2020 r.  - pomiędzy :  </w:t>
      </w:r>
    </w:p>
    <w:p w:rsidR="00AD1FE8" w:rsidRPr="00454B6F" w:rsidRDefault="00AD1FE8" w:rsidP="00AD1FE8">
      <w:pPr>
        <w:spacing w:after="95" w:line="262" w:lineRule="auto"/>
        <w:jc w:val="both"/>
        <w:rPr>
          <w:rFonts w:ascii="Times New Roman" w:eastAsia="Tahoma" w:hAnsi="Times New Roman"/>
          <w:iCs/>
          <w:lang w:eastAsia="pl-PL"/>
        </w:rPr>
      </w:pPr>
      <w:r>
        <w:rPr>
          <w:rFonts w:ascii="Times New Roman" w:eastAsia="Tahoma" w:hAnsi="Times New Roman"/>
          <w:b/>
          <w:iCs/>
          <w:lang w:eastAsia="pl-PL"/>
        </w:rPr>
        <w:t xml:space="preserve">Gminą Suchedniów  z siedzibą </w:t>
      </w:r>
      <w:r w:rsidRPr="00454B6F">
        <w:rPr>
          <w:rFonts w:ascii="Times New Roman" w:eastAsia="Tahoma" w:hAnsi="Times New Roman"/>
          <w:b/>
          <w:iCs/>
          <w:lang w:eastAsia="pl-PL"/>
        </w:rPr>
        <w:t xml:space="preserve">w Suchedniowie, kod pocztowy 26 - 130 ul. Fabryczna 5 </w:t>
      </w:r>
      <w:r>
        <w:rPr>
          <w:rFonts w:ascii="Times New Roman" w:eastAsia="Tahoma" w:hAnsi="Times New Roman"/>
          <w:b/>
          <w:iCs/>
          <w:lang w:eastAsia="pl-PL"/>
        </w:rPr>
        <w:br/>
      </w:r>
      <w:r w:rsidRPr="00454B6F">
        <w:rPr>
          <w:rFonts w:ascii="Times New Roman" w:eastAsia="Tahoma" w:hAnsi="Times New Roman"/>
          <w:b/>
          <w:iCs/>
          <w:lang w:eastAsia="pl-PL"/>
        </w:rPr>
        <w:t>NIP: 663 17 31 609    REGON:</w:t>
      </w:r>
      <w:r w:rsidRPr="00454B6F">
        <w:rPr>
          <w:rStyle w:val="st"/>
          <w:rFonts w:ascii="Times New Roman" w:hAnsi="Times New Roman"/>
          <w:b/>
        </w:rPr>
        <w:t>290423098</w:t>
      </w:r>
      <w:r w:rsidRPr="00454B6F">
        <w:rPr>
          <w:rFonts w:ascii="Times New Roman" w:eastAsia="Tahoma" w:hAnsi="Times New Roman"/>
          <w:b/>
          <w:iCs/>
          <w:lang w:eastAsia="pl-PL"/>
        </w:rPr>
        <w:t>, którą reprezentuje:</w:t>
      </w:r>
    </w:p>
    <w:p w:rsidR="00AD1FE8" w:rsidRPr="00454B6F" w:rsidRDefault="00AD1FE8" w:rsidP="00AD1FE8">
      <w:pPr>
        <w:numPr>
          <w:ilvl w:val="0"/>
          <w:numId w:val="1"/>
        </w:numPr>
        <w:spacing w:after="20" w:line="248" w:lineRule="auto"/>
        <w:ind w:right="25" w:hanging="204"/>
        <w:jc w:val="both"/>
        <w:rPr>
          <w:rFonts w:ascii="Times New Roman" w:eastAsia="Tahoma" w:hAnsi="Times New Roman"/>
          <w:iCs/>
          <w:lang w:eastAsia="pl-PL"/>
        </w:rPr>
      </w:pPr>
      <w:r w:rsidRPr="00454B6F">
        <w:rPr>
          <w:rFonts w:ascii="Times New Roman" w:eastAsia="Tahoma" w:hAnsi="Times New Roman"/>
          <w:b/>
          <w:iCs/>
          <w:lang w:eastAsia="pl-PL"/>
        </w:rPr>
        <w:t xml:space="preserve">mgr </w:t>
      </w:r>
      <w:r>
        <w:rPr>
          <w:rFonts w:ascii="Times New Roman" w:eastAsia="Tahoma" w:hAnsi="Times New Roman"/>
          <w:b/>
          <w:iCs/>
          <w:lang w:eastAsia="pl-PL"/>
        </w:rPr>
        <w:t xml:space="preserve">inż. Cezary Błach </w:t>
      </w:r>
      <w:r w:rsidRPr="00454B6F">
        <w:rPr>
          <w:rFonts w:ascii="Times New Roman" w:eastAsia="Tahoma" w:hAnsi="Times New Roman"/>
          <w:iCs/>
          <w:lang w:eastAsia="pl-PL"/>
        </w:rPr>
        <w:t xml:space="preserve">–   </w:t>
      </w:r>
      <w:r>
        <w:rPr>
          <w:rFonts w:ascii="Times New Roman" w:eastAsia="Tahoma" w:hAnsi="Times New Roman"/>
          <w:b/>
          <w:iCs/>
          <w:lang w:eastAsia="pl-PL"/>
        </w:rPr>
        <w:t>Burmistrz Miasta i Gminy Suchedniów,</w:t>
      </w:r>
    </w:p>
    <w:p w:rsidR="00AD1FE8" w:rsidRPr="00454B6F" w:rsidRDefault="00AD1FE8" w:rsidP="00AD1FE8">
      <w:pPr>
        <w:numPr>
          <w:ilvl w:val="0"/>
          <w:numId w:val="1"/>
        </w:numPr>
        <w:spacing w:after="20" w:line="248" w:lineRule="auto"/>
        <w:ind w:right="25" w:hanging="204"/>
        <w:jc w:val="both"/>
        <w:rPr>
          <w:rFonts w:ascii="Times New Roman" w:eastAsia="Tahoma" w:hAnsi="Times New Roman"/>
          <w:iCs/>
          <w:lang w:eastAsia="pl-PL"/>
        </w:rPr>
      </w:pPr>
      <w:r w:rsidRPr="00454B6F">
        <w:rPr>
          <w:rFonts w:ascii="Times New Roman" w:eastAsia="Tahoma" w:hAnsi="Times New Roman"/>
          <w:b/>
          <w:iCs/>
          <w:lang w:eastAsia="pl-PL"/>
        </w:rPr>
        <w:t xml:space="preserve">przy kontrasygnacie </w:t>
      </w:r>
      <w:r>
        <w:rPr>
          <w:rFonts w:ascii="Times New Roman" w:eastAsia="Tahoma" w:hAnsi="Times New Roman"/>
          <w:b/>
          <w:iCs/>
          <w:lang w:eastAsia="pl-PL"/>
        </w:rPr>
        <w:t>mgr Urszuli Nowak - Skarbnika Miasta i Gminy Suchedniów</w:t>
      </w:r>
    </w:p>
    <w:p w:rsidR="00AD1FE8" w:rsidRPr="00454B6F" w:rsidRDefault="00AD1FE8" w:rsidP="00AD1FE8">
      <w:pPr>
        <w:spacing w:after="286"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 xml:space="preserve">zwaną dalej w tekście umowy </w:t>
      </w:r>
      <w:r w:rsidRPr="00454B6F">
        <w:rPr>
          <w:rFonts w:ascii="Times New Roman" w:eastAsia="Tahoma" w:hAnsi="Times New Roman"/>
          <w:b/>
          <w:iCs/>
          <w:lang w:eastAsia="pl-PL"/>
        </w:rPr>
        <w:t xml:space="preserve">„ZAMAWIAJĄCYM" </w:t>
      </w:r>
    </w:p>
    <w:p w:rsidR="00AD1FE8" w:rsidRPr="00454B6F" w:rsidRDefault="00AD1FE8" w:rsidP="00AD1FE8">
      <w:pPr>
        <w:spacing w:after="20"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a,</w:t>
      </w:r>
    </w:p>
    <w:p w:rsidR="00AD1FE8" w:rsidRPr="00454B6F" w:rsidRDefault="00AD1FE8" w:rsidP="00AD1FE8">
      <w:pPr>
        <w:spacing w:after="20"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 xml:space="preserve">……………………………………………………………………………………………………………………………………………………………………………………………………………………………………………………………………………………………………………………………………………... </w:t>
      </w:r>
    </w:p>
    <w:p w:rsidR="00AD1FE8" w:rsidRPr="00454B6F" w:rsidRDefault="00AD1FE8" w:rsidP="00AD1FE8">
      <w:pPr>
        <w:spacing w:after="286" w:line="248" w:lineRule="auto"/>
        <w:ind w:right="25"/>
        <w:jc w:val="both"/>
        <w:rPr>
          <w:rFonts w:ascii="Times New Roman" w:eastAsia="Tahoma" w:hAnsi="Times New Roman"/>
          <w:iCs/>
          <w:lang w:eastAsia="pl-PL"/>
        </w:rPr>
      </w:pPr>
      <w:r w:rsidRPr="00454B6F">
        <w:rPr>
          <w:rFonts w:ascii="Times New Roman" w:eastAsia="Tahoma" w:hAnsi="Times New Roman"/>
          <w:iCs/>
          <w:lang w:eastAsia="pl-PL"/>
        </w:rPr>
        <w:t>zwanym/ą  w dalszej treści umowy</w:t>
      </w:r>
      <w:r w:rsidRPr="00454B6F">
        <w:rPr>
          <w:rFonts w:ascii="Times New Roman" w:eastAsia="Tahoma" w:hAnsi="Times New Roman"/>
          <w:b/>
          <w:iCs/>
          <w:lang w:eastAsia="pl-PL"/>
        </w:rPr>
        <w:t xml:space="preserve"> „WYKONAWCĄ”</w:t>
      </w:r>
    </w:p>
    <w:p w:rsidR="00AD1FE8" w:rsidRDefault="00AD1FE8" w:rsidP="00AD1FE8">
      <w:pPr>
        <w:spacing w:after="0" w:line="276" w:lineRule="auto"/>
        <w:jc w:val="center"/>
        <w:rPr>
          <w:rFonts w:ascii="Times New Roman" w:eastAsia="Tahoma" w:hAnsi="Times New Roman"/>
          <w:b/>
          <w:iCs/>
          <w:lang w:eastAsia="pl-PL"/>
        </w:rPr>
      </w:pPr>
      <w:r w:rsidRPr="00856FA6">
        <w:rPr>
          <w:rFonts w:ascii="Times New Roman" w:eastAsia="Tahoma" w:hAnsi="Times New Roman"/>
          <w:b/>
          <w:iCs/>
          <w:lang w:eastAsia="pl-PL"/>
        </w:rPr>
        <w:t xml:space="preserve">w wyniku przeprowadzonego postępowania o udzielenie zamówienia publicznego w trybie przetargu nieograniczonego i wybraniu najkorzystniejszej oferty została zawarta umowa </w:t>
      </w:r>
      <w:r>
        <w:rPr>
          <w:rFonts w:ascii="Times New Roman" w:eastAsia="Tahoma" w:hAnsi="Times New Roman"/>
          <w:b/>
          <w:iCs/>
          <w:lang w:eastAsia="pl-PL"/>
        </w:rPr>
        <w:br/>
      </w:r>
      <w:r w:rsidRPr="00856FA6">
        <w:rPr>
          <w:rFonts w:ascii="Times New Roman" w:eastAsia="Tahoma" w:hAnsi="Times New Roman"/>
          <w:b/>
          <w:iCs/>
          <w:lang w:eastAsia="pl-PL"/>
        </w:rPr>
        <w:t>i następującej treści:</w:t>
      </w:r>
    </w:p>
    <w:p w:rsidR="00AD1FE8" w:rsidRPr="00064D25" w:rsidRDefault="00AD1FE8" w:rsidP="00AD1FE8">
      <w:pPr>
        <w:spacing w:after="0" w:line="276" w:lineRule="auto"/>
        <w:jc w:val="center"/>
        <w:rPr>
          <w:rFonts w:ascii="Times New Roman" w:eastAsia="Tahoma" w:hAnsi="Times New Roman"/>
          <w:b/>
          <w:iCs/>
          <w:lang w:eastAsia="pl-PL"/>
        </w:rPr>
      </w:pPr>
    </w:p>
    <w:p w:rsidR="00AD1FE8" w:rsidRPr="00454B6F" w:rsidRDefault="00AD1FE8" w:rsidP="00AD1FE8">
      <w:pPr>
        <w:spacing w:after="17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w:t>
      </w:r>
    </w:p>
    <w:p w:rsidR="00AD1FE8" w:rsidRDefault="00AD1FE8" w:rsidP="0018139A">
      <w:pPr>
        <w:pStyle w:val="Akapitzlist"/>
        <w:numPr>
          <w:ilvl w:val="0"/>
          <w:numId w:val="48"/>
        </w:numPr>
        <w:ind w:left="426" w:hanging="426"/>
        <w:jc w:val="both"/>
      </w:pPr>
      <w:r w:rsidRPr="00856FA6">
        <w:rPr>
          <w:rFonts w:ascii="Times New Roman" w:eastAsia="Times New Roman" w:hAnsi="Times New Roman"/>
          <w:lang w:eastAsia="pl-PL"/>
        </w:rPr>
        <w:t xml:space="preserve">Przedmiotem zamówienia jest: </w:t>
      </w:r>
      <w:r w:rsidRPr="00F16486">
        <w:rPr>
          <w:rFonts w:ascii="Times New Roman" w:hAnsi="Times New Roman"/>
          <w:b/>
        </w:rPr>
        <w:t>„</w:t>
      </w:r>
      <w:r>
        <w:rPr>
          <w:rFonts w:ascii="Times New Roman" w:hAnsi="Times New Roman"/>
          <w:b/>
        </w:rPr>
        <w:t xml:space="preserve">Rozbudowa budynku Urzędu Miasta i Gminy Suchedniów </w:t>
      </w:r>
      <w:r>
        <w:rPr>
          <w:rFonts w:ascii="Times New Roman" w:hAnsi="Times New Roman"/>
          <w:b/>
        </w:rPr>
        <w:br/>
        <w:t>o windę dla osób niepełnosprawnych wraz z remontem elewacji i zagospodarowaniem terenu - I etap wykonanie windy</w:t>
      </w:r>
      <w:r w:rsidRPr="00F16486">
        <w:rPr>
          <w:rFonts w:ascii="Times New Roman" w:hAnsi="Times New Roman"/>
          <w:b/>
        </w:rPr>
        <w:t>".</w:t>
      </w:r>
    </w:p>
    <w:p w:rsidR="00AD1FE8" w:rsidRDefault="00AD1FE8" w:rsidP="0018139A">
      <w:pPr>
        <w:pStyle w:val="Akapitzlist"/>
        <w:numPr>
          <w:ilvl w:val="0"/>
          <w:numId w:val="48"/>
        </w:numPr>
        <w:ind w:left="426" w:hanging="426"/>
        <w:jc w:val="both"/>
      </w:pPr>
      <w:r w:rsidRPr="00AD1FE8">
        <w:rPr>
          <w:rFonts w:ascii="Times New Roman" w:hAnsi="Times New Roman"/>
        </w:rPr>
        <w:t xml:space="preserve">Zadanie finansowane będzie ze środków Gminy Suchedniów oraz z Rządowego Funduszu Inwestycji Lokalnych. </w:t>
      </w:r>
    </w:p>
    <w:p w:rsidR="00AD1FE8" w:rsidRDefault="00AD1FE8" w:rsidP="0018139A">
      <w:pPr>
        <w:pStyle w:val="Akapitzlist"/>
        <w:numPr>
          <w:ilvl w:val="0"/>
          <w:numId w:val="48"/>
        </w:numPr>
        <w:ind w:left="426" w:hanging="426"/>
        <w:jc w:val="both"/>
      </w:pPr>
      <w:r w:rsidRPr="00AD1FE8">
        <w:rPr>
          <w:rFonts w:ascii="Times New Roman" w:hAnsi="Times New Roman"/>
        </w:rPr>
        <w:t xml:space="preserve">Zakres rzeczowy zadania mieści się na działce o nr ewid. geod. 6567/73 w obrębie 0001 Suchedniów, gmina Suchedniów, powiat skarżyski, województwo świętokrzyskie. </w:t>
      </w:r>
    </w:p>
    <w:p w:rsidR="00AD1FE8" w:rsidRDefault="00AD1FE8" w:rsidP="0018139A">
      <w:pPr>
        <w:pStyle w:val="Akapitzlist"/>
        <w:numPr>
          <w:ilvl w:val="0"/>
          <w:numId w:val="48"/>
        </w:numPr>
        <w:ind w:left="426" w:hanging="426"/>
        <w:jc w:val="both"/>
      </w:pPr>
      <w:r w:rsidRPr="00AD1FE8">
        <w:rPr>
          <w:rFonts w:ascii="Times New Roman" w:hAnsi="Times New Roman"/>
        </w:rPr>
        <w:t xml:space="preserve">Na realizację przedmiotowego zadania zostało wydane przez Starostę Skarżyskiego pozwolenie na budowę nr 385/2020 znak: AB.6740.1.329.2020.KP z dnia 12.11.2020 r. </w:t>
      </w:r>
    </w:p>
    <w:p w:rsidR="00AD1FE8" w:rsidRDefault="00AD1FE8" w:rsidP="0018139A">
      <w:pPr>
        <w:pStyle w:val="Akapitzlist"/>
        <w:numPr>
          <w:ilvl w:val="0"/>
          <w:numId w:val="48"/>
        </w:numPr>
        <w:ind w:left="426" w:hanging="426"/>
        <w:jc w:val="both"/>
      </w:pPr>
      <w:r w:rsidRPr="00AD1FE8">
        <w:rPr>
          <w:rFonts w:ascii="Times New Roman" w:hAnsi="Times New Roman"/>
        </w:rPr>
        <w:t xml:space="preserve">W zakres robót wchodzi kompletna realizacja całego przedsięwzięcia (wraz z dostawami </w:t>
      </w:r>
      <w:r w:rsidRPr="00AD1FE8">
        <w:rPr>
          <w:rFonts w:ascii="Times New Roman" w:hAnsi="Times New Roman"/>
        </w:rPr>
        <w:br/>
        <w:t xml:space="preserve">i montażem urządzeń, przeprowadzeniem prób instalacji, przeszkoleniem personelu Zamawiającego, odbiorami UDT itp.) zgodnie z dokumentacją projektową, specyfikacjami technicznymi wykonania i odbioru robót budowlanych (STWiORB) oraz zapisami niniejszej SIWZ. </w:t>
      </w:r>
    </w:p>
    <w:p w:rsidR="00AD1FE8" w:rsidRDefault="00AD1FE8" w:rsidP="0018139A">
      <w:pPr>
        <w:pStyle w:val="Akapitzlist"/>
        <w:numPr>
          <w:ilvl w:val="0"/>
          <w:numId w:val="48"/>
        </w:numPr>
        <w:ind w:left="426" w:hanging="426"/>
        <w:jc w:val="both"/>
      </w:pPr>
      <w:r w:rsidRPr="00AD1FE8">
        <w:rPr>
          <w:rFonts w:ascii="Times New Roman" w:hAnsi="Times New Roman"/>
        </w:rPr>
        <w:t xml:space="preserve">Do zadań Wykonawcy należy również wykonanie dokumentacji powykonawczej, w tym między innymi instrukcji bhp, instrukcji ppoż,  prowadzenie bieżącej obsługi geodezyjnej zadania oraz wykonanie wszystkich innych prac koniecznych do użytkowania obiektu zgodnie </w:t>
      </w:r>
      <w:r w:rsidRPr="00AD1FE8">
        <w:rPr>
          <w:rFonts w:ascii="Times New Roman" w:hAnsi="Times New Roman"/>
        </w:rPr>
        <w:br/>
        <w:t>z obowiązującym prawem, a także określonym przez Zamawiającego przeznaczeniem budynku.</w:t>
      </w:r>
    </w:p>
    <w:p w:rsidR="00AD1FE8" w:rsidRDefault="00AD1FE8" w:rsidP="0018139A">
      <w:pPr>
        <w:pStyle w:val="Akapitzlist"/>
        <w:numPr>
          <w:ilvl w:val="0"/>
          <w:numId w:val="48"/>
        </w:numPr>
        <w:ind w:left="426" w:hanging="426"/>
        <w:jc w:val="both"/>
      </w:pPr>
      <w:r w:rsidRPr="00AD1FE8">
        <w:rPr>
          <w:rFonts w:ascii="Times New Roman" w:hAnsi="Times New Roman"/>
        </w:rPr>
        <w:t xml:space="preserve">Zakres obejmuje wykonanie wszelkich robót budowlanych niezbędnych do zrealizowania </w:t>
      </w:r>
      <w:r w:rsidRPr="00AD1FE8">
        <w:rPr>
          <w:rFonts w:ascii="Times New Roman" w:hAnsi="Times New Roman"/>
        </w:rPr>
        <w:br/>
        <w:t xml:space="preserve">w/w zadania. </w:t>
      </w:r>
    </w:p>
    <w:p w:rsidR="00AD1FE8" w:rsidRDefault="00AD1FE8" w:rsidP="0018139A">
      <w:pPr>
        <w:pStyle w:val="Akapitzlist"/>
        <w:numPr>
          <w:ilvl w:val="0"/>
          <w:numId w:val="48"/>
        </w:numPr>
        <w:ind w:left="426" w:hanging="426"/>
        <w:jc w:val="both"/>
      </w:pPr>
      <w:r w:rsidRPr="00AD1FE8">
        <w:rPr>
          <w:rFonts w:ascii="Times New Roman" w:hAnsi="Times New Roman"/>
        </w:rPr>
        <w:t xml:space="preserve">Celem zadania jest przystosowanie obiektu do potrzeb osób niepełnosprawnych. </w:t>
      </w:r>
    </w:p>
    <w:p w:rsidR="00AD1FE8" w:rsidRDefault="00AD1FE8" w:rsidP="0018139A">
      <w:pPr>
        <w:pStyle w:val="Akapitzlist"/>
        <w:numPr>
          <w:ilvl w:val="0"/>
          <w:numId w:val="48"/>
        </w:numPr>
        <w:ind w:left="426" w:hanging="426"/>
        <w:jc w:val="both"/>
      </w:pPr>
      <w:r w:rsidRPr="00AD1FE8">
        <w:rPr>
          <w:rFonts w:ascii="Times New Roman" w:hAnsi="Times New Roman"/>
        </w:rPr>
        <w:t>Zamawiający informuje, że przedmiotem zamówienia objęte jest wyłącznie wykonanie windy. Wykonawca do ceny oferty zobowiązany jest przyjąć wszelkie roboty konieczne do kompleksowego wykonania windy (z</w:t>
      </w:r>
      <w:r>
        <w:rPr>
          <w:rFonts w:ascii="Times New Roman" w:hAnsi="Times New Roman"/>
        </w:rPr>
        <w:t xml:space="preserve">asilanie, roboty konstrukcyjne </w:t>
      </w:r>
      <w:r w:rsidRPr="00AD1FE8">
        <w:rPr>
          <w:rFonts w:ascii="Times New Roman" w:hAnsi="Times New Roman"/>
        </w:rPr>
        <w:t xml:space="preserve">i fundamentowe, dostawę windy, roboty rozbiórkowe, roboty wykończeniowe itp.) oraz roboty na zewnątrz - remont </w:t>
      </w:r>
      <w:r w:rsidRPr="00AD1FE8">
        <w:rPr>
          <w:rFonts w:ascii="Times New Roman" w:hAnsi="Times New Roman"/>
        </w:rPr>
        <w:lastRenderedPageBreak/>
        <w:t>elewacji, wykonanie docieplenia bu</w:t>
      </w:r>
      <w:r>
        <w:rPr>
          <w:rFonts w:ascii="Times New Roman" w:hAnsi="Times New Roman"/>
        </w:rPr>
        <w:t xml:space="preserve">dynku oraz obróbki blacharskie </w:t>
      </w:r>
      <w:r w:rsidRPr="00AD1FE8">
        <w:rPr>
          <w:rFonts w:ascii="Times New Roman" w:hAnsi="Times New Roman"/>
        </w:rPr>
        <w:t xml:space="preserve">i orynnowanie wyłącznie w zakresie jednej ściany -   zachodniej, przy której posadowiona będzie winda. Zamówienie nie obejmuje:  robót w zakresie elewacji, ocieplenia i obróbek blacharskich pozostałych ścian budynku, montażu klimatyzatorów, wejścia głównego do budynku, szyldu na dachu budynku Urzędu, wymiany oświetlenia zewnętrznego, małej architektury tj. ławek i koszy na odpady, rozbiórki istniejącego blaszanego garażu. </w:t>
      </w:r>
    </w:p>
    <w:p w:rsidR="00AD1FE8" w:rsidRPr="00AD1FE8" w:rsidRDefault="00AD1FE8" w:rsidP="0018139A">
      <w:pPr>
        <w:pStyle w:val="Akapitzlist"/>
        <w:numPr>
          <w:ilvl w:val="0"/>
          <w:numId w:val="48"/>
        </w:numPr>
        <w:ind w:left="426" w:hanging="426"/>
        <w:jc w:val="both"/>
      </w:pPr>
      <w:r w:rsidRPr="00AD1FE8">
        <w:rPr>
          <w:rFonts w:ascii="Times New Roman" w:hAnsi="Times New Roman"/>
        </w:rPr>
        <w:t xml:space="preserve">W ramach realizacji zadania przewiduje się wykonanie m. in. niżej wskazanych prac: </w:t>
      </w:r>
    </w:p>
    <w:p w:rsidR="00AD1FE8" w:rsidRPr="007F0EF4" w:rsidRDefault="00AD1FE8" w:rsidP="0018139A">
      <w:pPr>
        <w:pStyle w:val="Akapitzlist"/>
        <w:numPr>
          <w:ilvl w:val="0"/>
          <w:numId w:val="49"/>
        </w:numPr>
        <w:spacing w:after="160"/>
        <w:ind w:left="851" w:hanging="425"/>
        <w:jc w:val="both"/>
        <w:rPr>
          <w:rFonts w:ascii="Times New Roman" w:hAnsi="Times New Roman"/>
          <w:b/>
        </w:rPr>
      </w:pPr>
      <w:r w:rsidRPr="007F0EF4">
        <w:rPr>
          <w:rFonts w:ascii="Times New Roman" w:hAnsi="Times New Roman"/>
          <w:b/>
        </w:rPr>
        <w:t>budowę windy dla osób niepełnosprawnych:</w:t>
      </w:r>
    </w:p>
    <w:p w:rsidR="00AD1FE8" w:rsidRPr="00FD7A12" w:rsidRDefault="00AD1FE8" w:rsidP="0018139A">
      <w:pPr>
        <w:pStyle w:val="Akapitzlist"/>
        <w:numPr>
          <w:ilvl w:val="0"/>
          <w:numId w:val="50"/>
        </w:numPr>
        <w:spacing w:after="160"/>
        <w:ind w:left="1276" w:hanging="425"/>
        <w:jc w:val="both"/>
        <w:rPr>
          <w:rFonts w:ascii="Times New Roman" w:hAnsi="Times New Roman"/>
        </w:rPr>
      </w:pPr>
      <w:r w:rsidRPr="00FD7A12">
        <w:rPr>
          <w:rFonts w:ascii="Times New Roman" w:hAnsi="Times New Roman"/>
        </w:rPr>
        <w:t xml:space="preserve">prace demontażowe i rozbiórkowe, </w:t>
      </w:r>
    </w:p>
    <w:p w:rsidR="00AD1FE8" w:rsidRPr="00FD7A12" w:rsidRDefault="00AD1FE8" w:rsidP="0018139A">
      <w:pPr>
        <w:pStyle w:val="Akapitzlist"/>
        <w:numPr>
          <w:ilvl w:val="0"/>
          <w:numId w:val="50"/>
        </w:numPr>
        <w:spacing w:after="160"/>
        <w:ind w:left="1276" w:hanging="425"/>
        <w:jc w:val="both"/>
        <w:rPr>
          <w:rFonts w:ascii="Times New Roman" w:hAnsi="Times New Roman"/>
        </w:rPr>
      </w:pPr>
      <w:r w:rsidRPr="00FD7A12">
        <w:rPr>
          <w:rFonts w:ascii="Times New Roman" w:hAnsi="Times New Roman"/>
        </w:rPr>
        <w:t xml:space="preserve">roboty ziemne, fundamentowe, </w:t>
      </w:r>
    </w:p>
    <w:p w:rsidR="00AD1FE8" w:rsidRPr="00FD7A12" w:rsidRDefault="00AD1FE8" w:rsidP="0018139A">
      <w:pPr>
        <w:pStyle w:val="Akapitzlist"/>
        <w:numPr>
          <w:ilvl w:val="0"/>
          <w:numId w:val="50"/>
        </w:numPr>
        <w:spacing w:after="160"/>
        <w:ind w:left="1276" w:hanging="425"/>
        <w:jc w:val="both"/>
        <w:rPr>
          <w:rFonts w:ascii="Times New Roman" w:hAnsi="Times New Roman"/>
        </w:rPr>
      </w:pPr>
      <w:r w:rsidRPr="00FD7A12">
        <w:rPr>
          <w:rFonts w:ascii="Times New Roman" w:hAnsi="Times New Roman"/>
        </w:rPr>
        <w:t xml:space="preserve">wykonanie posadzki na gruncie (P1), </w:t>
      </w:r>
    </w:p>
    <w:p w:rsidR="00AD1FE8" w:rsidRPr="00FD7A12" w:rsidRDefault="00AD1FE8" w:rsidP="0018139A">
      <w:pPr>
        <w:pStyle w:val="Akapitzlist"/>
        <w:numPr>
          <w:ilvl w:val="0"/>
          <w:numId w:val="50"/>
        </w:numPr>
        <w:spacing w:after="160"/>
        <w:ind w:left="1276" w:hanging="425"/>
        <w:jc w:val="both"/>
        <w:rPr>
          <w:rFonts w:ascii="Times New Roman" w:hAnsi="Times New Roman"/>
        </w:rPr>
      </w:pPr>
      <w:r w:rsidRPr="00FD7A12">
        <w:rPr>
          <w:rFonts w:ascii="Times New Roman" w:hAnsi="Times New Roman"/>
        </w:rPr>
        <w:t xml:space="preserve">wykonanie stropów (P2), </w:t>
      </w:r>
    </w:p>
    <w:p w:rsidR="00AD1FE8" w:rsidRPr="00FD7A12" w:rsidRDefault="00AD1FE8" w:rsidP="0018139A">
      <w:pPr>
        <w:pStyle w:val="Akapitzlist"/>
        <w:numPr>
          <w:ilvl w:val="0"/>
          <w:numId w:val="50"/>
        </w:numPr>
        <w:spacing w:after="160"/>
        <w:ind w:left="1276" w:hanging="425"/>
        <w:jc w:val="both"/>
        <w:rPr>
          <w:rFonts w:ascii="Times New Roman" w:hAnsi="Times New Roman"/>
        </w:rPr>
      </w:pPr>
      <w:r w:rsidRPr="00FD7A12">
        <w:rPr>
          <w:rFonts w:ascii="Times New Roman" w:hAnsi="Times New Roman"/>
        </w:rPr>
        <w:t xml:space="preserve">wykonanie konstrukcji szybu windowego, </w:t>
      </w:r>
    </w:p>
    <w:p w:rsidR="00AD1FE8" w:rsidRDefault="00AD1FE8" w:rsidP="0018139A">
      <w:pPr>
        <w:pStyle w:val="Akapitzlist"/>
        <w:numPr>
          <w:ilvl w:val="0"/>
          <w:numId w:val="50"/>
        </w:numPr>
        <w:spacing w:after="160"/>
        <w:ind w:left="1276" w:hanging="425"/>
        <w:jc w:val="both"/>
        <w:rPr>
          <w:rFonts w:ascii="Times New Roman" w:hAnsi="Times New Roman"/>
        </w:rPr>
      </w:pPr>
      <w:r w:rsidRPr="00FD7A12">
        <w:rPr>
          <w:rFonts w:ascii="Times New Roman" w:hAnsi="Times New Roman"/>
        </w:rPr>
        <w:t xml:space="preserve">wykonanie stropodachu (D1), </w:t>
      </w:r>
    </w:p>
    <w:p w:rsidR="00AD1FE8" w:rsidRDefault="00AD1FE8" w:rsidP="0018139A">
      <w:pPr>
        <w:pStyle w:val="Akapitzlist"/>
        <w:numPr>
          <w:ilvl w:val="0"/>
          <w:numId w:val="50"/>
        </w:numPr>
        <w:spacing w:after="160"/>
        <w:ind w:left="1276" w:hanging="425"/>
        <w:jc w:val="both"/>
        <w:rPr>
          <w:rFonts w:ascii="Times New Roman" w:hAnsi="Times New Roman"/>
        </w:rPr>
      </w:pPr>
      <w:r>
        <w:rPr>
          <w:rFonts w:ascii="Times New Roman" w:hAnsi="Times New Roman"/>
        </w:rPr>
        <w:t xml:space="preserve">dostawa i montaż windy, </w:t>
      </w:r>
    </w:p>
    <w:p w:rsidR="00AD1FE8" w:rsidRDefault="00AD1FE8" w:rsidP="0018139A">
      <w:pPr>
        <w:pStyle w:val="Akapitzlist"/>
        <w:numPr>
          <w:ilvl w:val="0"/>
          <w:numId w:val="50"/>
        </w:numPr>
        <w:spacing w:after="160"/>
        <w:ind w:left="1276" w:hanging="425"/>
        <w:jc w:val="both"/>
        <w:rPr>
          <w:rFonts w:ascii="Times New Roman" w:hAnsi="Times New Roman"/>
        </w:rPr>
      </w:pPr>
      <w:r>
        <w:rPr>
          <w:rFonts w:ascii="Times New Roman" w:hAnsi="Times New Roman"/>
        </w:rPr>
        <w:t xml:space="preserve">wykończenie ścian zewnętrznych i wewnętrznych, </w:t>
      </w:r>
    </w:p>
    <w:p w:rsidR="00AD1FE8" w:rsidRDefault="00AD1FE8" w:rsidP="0018139A">
      <w:pPr>
        <w:pStyle w:val="Akapitzlist"/>
        <w:numPr>
          <w:ilvl w:val="0"/>
          <w:numId w:val="50"/>
        </w:numPr>
        <w:spacing w:after="160"/>
        <w:ind w:left="1276" w:hanging="425"/>
        <w:jc w:val="both"/>
        <w:rPr>
          <w:rFonts w:ascii="Times New Roman" w:hAnsi="Times New Roman"/>
        </w:rPr>
      </w:pPr>
      <w:r>
        <w:rPr>
          <w:rFonts w:ascii="Times New Roman" w:hAnsi="Times New Roman"/>
        </w:rPr>
        <w:t xml:space="preserve">roboty naprawcze i uzupełniające </w:t>
      </w:r>
    </w:p>
    <w:p w:rsidR="00AD1FE8" w:rsidRPr="00867A06" w:rsidRDefault="00AD1FE8" w:rsidP="0018139A">
      <w:pPr>
        <w:pStyle w:val="Akapitzlist"/>
        <w:numPr>
          <w:ilvl w:val="0"/>
          <w:numId w:val="49"/>
        </w:numPr>
        <w:spacing w:after="160"/>
        <w:ind w:left="851" w:hanging="425"/>
        <w:jc w:val="both"/>
        <w:rPr>
          <w:rFonts w:ascii="Times New Roman" w:hAnsi="Times New Roman"/>
          <w:b/>
        </w:rPr>
      </w:pPr>
      <w:r w:rsidRPr="00867A06">
        <w:rPr>
          <w:rFonts w:ascii="Times New Roman" w:hAnsi="Times New Roman"/>
          <w:b/>
        </w:rPr>
        <w:t xml:space="preserve">roboty na klatce schodowej: </w:t>
      </w:r>
    </w:p>
    <w:p w:rsidR="00AD1FE8" w:rsidRDefault="00AD1FE8" w:rsidP="0018139A">
      <w:pPr>
        <w:pStyle w:val="Akapitzlist"/>
        <w:numPr>
          <w:ilvl w:val="0"/>
          <w:numId w:val="51"/>
        </w:numPr>
        <w:spacing w:after="160"/>
        <w:ind w:left="1276" w:hanging="425"/>
        <w:jc w:val="both"/>
        <w:rPr>
          <w:rFonts w:ascii="Times New Roman" w:hAnsi="Times New Roman"/>
        </w:rPr>
      </w:pPr>
      <w:r>
        <w:rPr>
          <w:rFonts w:ascii="Times New Roman" w:hAnsi="Times New Roman"/>
        </w:rPr>
        <w:t xml:space="preserve">demontaż okien, </w:t>
      </w:r>
    </w:p>
    <w:p w:rsidR="00AD1FE8" w:rsidRDefault="00AD1FE8" w:rsidP="0018139A">
      <w:pPr>
        <w:pStyle w:val="Akapitzlist"/>
        <w:numPr>
          <w:ilvl w:val="0"/>
          <w:numId w:val="51"/>
        </w:numPr>
        <w:spacing w:after="160"/>
        <w:ind w:left="1276" w:hanging="425"/>
        <w:jc w:val="both"/>
        <w:rPr>
          <w:rFonts w:ascii="Times New Roman" w:hAnsi="Times New Roman"/>
        </w:rPr>
      </w:pPr>
      <w:r>
        <w:rPr>
          <w:rFonts w:ascii="Times New Roman" w:hAnsi="Times New Roman"/>
        </w:rPr>
        <w:t xml:space="preserve">wstawienie drzwi p.poż., </w:t>
      </w:r>
    </w:p>
    <w:p w:rsidR="00AD1FE8" w:rsidRDefault="00AD1FE8" w:rsidP="0018139A">
      <w:pPr>
        <w:pStyle w:val="Akapitzlist"/>
        <w:numPr>
          <w:ilvl w:val="0"/>
          <w:numId w:val="51"/>
        </w:numPr>
        <w:spacing w:after="160"/>
        <w:ind w:left="1276" w:hanging="425"/>
        <w:jc w:val="both"/>
        <w:rPr>
          <w:rFonts w:ascii="Times New Roman" w:hAnsi="Times New Roman"/>
        </w:rPr>
      </w:pPr>
      <w:r>
        <w:rPr>
          <w:rFonts w:ascii="Times New Roman" w:hAnsi="Times New Roman"/>
        </w:rPr>
        <w:t>wymiana balustrady, obcięcie parapetu.</w:t>
      </w:r>
    </w:p>
    <w:p w:rsidR="00AD1FE8" w:rsidRPr="00867A06" w:rsidRDefault="00AD1FE8" w:rsidP="0018139A">
      <w:pPr>
        <w:pStyle w:val="Akapitzlist"/>
        <w:numPr>
          <w:ilvl w:val="0"/>
          <w:numId w:val="49"/>
        </w:numPr>
        <w:spacing w:after="160"/>
        <w:ind w:left="851" w:hanging="425"/>
        <w:jc w:val="both"/>
        <w:rPr>
          <w:rFonts w:ascii="Times New Roman" w:hAnsi="Times New Roman"/>
          <w:b/>
        </w:rPr>
      </w:pPr>
      <w:r w:rsidRPr="00867A06">
        <w:rPr>
          <w:rFonts w:ascii="Times New Roman" w:hAnsi="Times New Roman"/>
          <w:b/>
        </w:rPr>
        <w:t xml:space="preserve">roboty z branży sanitarnej: </w:t>
      </w:r>
    </w:p>
    <w:p w:rsidR="00AD1FE8" w:rsidRDefault="00AD1FE8" w:rsidP="0018139A">
      <w:pPr>
        <w:pStyle w:val="Akapitzlist"/>
        <w:numPr>
          <w:ilvl w:val="0"/>
          <w:numId w:val="52"/>
        </w:numPr>
        <w:spacing w:after="160"/>
        <w:ind w:left="1276" w:hanging="425"/>
        <w:jc w:val="both"/>
        <w:rPr>
          <w:rFonts w:ascii="Times New Roman" w:hAnsi="Times New Roman"/>
        </w:rPr>
      </w:pPr>
      <w:r>
        <w:rPr>
          <w:rFonts w:ascii="Times New Roman" w:hAnsi="Times New Roman"/>
        </w:rPr>
        <w:t xml:space="preserve">przeniesienie grzejników, </w:t>
      </w:r>
    </w:p>
    <w:p w:rsidR="00AD1FE8" w:rsidRDefault="00AD1FE8" w:rsidP="0018139A">
      <w:pPr>
        <w:pStyle w:val="Akapitzlist"/>
        <w:numPr>
          <w:ilvl w:val="0"/>
          <w:numId w:val="52"/>
        </w:numPr>
        <w:spacing w:after="160"/>
        <w:ind w:left="1276" w:hanging="425"/>
        <w:jc w:val="both"/>
        <w:rPr>
          <w:rFonts w:ascii="Times New Roman" w:hAnsi="Times New Roman"/>
        </w:rPr>
      </w:pPr>
      <w:r w:rsidRPr="00867A06">
        <w:rPr>
          <w:rFonts w:ascii="Times New Roman" w:hAnsi="Times New Roman"/>
        </w:rPr>
        <w:t xml:space="preserve">wykonanie armatury i rurociągów, </w:t>
      </w:r>
    </w:p>
    <w:p w:rsidR="00AD1FE8" w:rsidRDefault="00AD1FE8" w:rsidP="0018139A">
      <w:pPr>
        <w:pStyle w:val="Akapitzlist"/>
        <w:numPr>
          <w:ilvl w:val="0"/>
          <w:numId w:val="52"/>
        </w:numPr>
        <w:spacing w:after="160"/>
        <w:ind w:left="1276" w:hanging="425"/>
        <w:jc w:val="both"/>
        <w:rPr>
          <w:rFonts w:ascii="Times New Roman" w:hAnsi="Times New Roman"/>
        </w:rPr>
      </w:pPr>
      <w:r w:rsidRPr="00867A06">
        <w:rPr>
          <w:rFonts w:ascii="Times New Roman" w:hAnsi="Times New Roman"/>
        </w:rPr>
        <w:t xml:space="preserve">montaż urządzeń grzewczych, </w:t>
      </w:r>
    </w:p>
    <w:p w:rsidR="00AD1FE8" w:rsidRDefault="00AD1FE8" w:rsidP="0018139A">
      <w:pPr>
        <w:pStyle w:val="Akapitzlist"/>
        <w:numPr>
          <w:ilvl w:val="0"/>
          <w:numId w:val="52"/>
        </w:numPr>
        <w:spacing w:after="160"/>
        <w:ind w:left="1276" w:hanging="425"/>
        <w:jc w:val="both"/>
        <w:rPr>
          <w:rFonts w:ascii="Times New Roman" w:hAnsi="Times New Roman"/>
        </w:rPr>
      </w:pPr>
      <w:r w:rsidRPr="00867A06">
        <w:rPr>
          <w:rFonts w:ascii="Times New Roman" w:hAnsi="Times New Roman"/>
        </w:rPr>
        <w:t xml:space="preserve">wykonanie prób instalacji i rozruch, </w:t>
      </w:r>
    </w:p>
    <w:p w:rsidR="00AD1FE8" w:rsidRPr="00867A06" w:rsidRDefault="00AD1FE8" w:rsidP="0018139A">
      <w:pPr>
        <w:pStyle w:val="Akapitzlist"/>
        <w:numPr>
          <w:ilvl w:val="0"/>
          <w:numId w:val="52"/>
        </w:numPr>
        <w:spacing w:after="160"/>
        <w:ind w:left="1276" w:hanging="425"/>
        <w:jc w:val="both"/>
        <w:rPr>
          <w:rFonts w:ascii="Times New Roman" w:hAnsi="Times New Roman"/>
        </w:rPr>
      </w:pPr>
      <w:r w:rsidRPr="00867A06">
        <w:rPr>
          <w:rFonts w:ascii="Times New Roman" w:hAnsi="Times New Roman"/>
        </w:rPr>
        <w:t>roboty pozostałe</w:t>
      </w:r>
    </w:p>
    <w:p w:rsidR="00AD1FE8" w:rsidRPr="00867A06" w:rsidRDefault="00AD1FE8" w:rsidP="0018139A">
      <w:pPr>
        <w:pStyle w:val="Akapitzlist"/>
        <w:numPr>
          <w:ilvl w:val="0"/>
          <w:numId w:val="49"/>
        </w:numPr>
        <w:spacing w:after="160"/>
        <w:ind w:left="851" w:hanging="425"/>
        <w:jc w:val="both"/>
        <w:rPr>
          <w:rFonts w:ascii="Times New Roman" w:hAnsi="Times New Roman"/>
          <w:b/>
        </w:rPr>
      </w:pPr>
      <w:r w:rsidRPr="00867A06">
        <w:rPr>
          <w:rFonts w:ascii="Times New Roman" w:hAnsi="Times New Roman"/>
          <w:b/>
        </w:rPr>
        <w:t xml:space="preserve">roboty z branży elektrycznej: </w:t>
      </w:r>
    </w:p>
    <w:p w:rsidR="00AD1FE8" w:rsidRDefault="00AD1FE8" w:rsidP="0018139A">
      <w:pPr>
        <w:pStyle w:val="Akapitzlist"/>
        <w:numPr>
          <w:ilvl w:val="0"/>
          <w:numId w:val="53"/>
        </w:numPr>
        <w:spacing w:after="160"/>
        <w:ind w:left="1276" w:hanging="425"/>
        <w:jc w:val="both"/>
        <w:rPr>
          <w:rFonts w:ascii="Times New Roman" w:hAnsi="Times New Roman"/>
        </w:rPr>
      </w:pPr>
      <w:r>
        <w:rPr>
          <w:rFonts w:ascii="Times New Roman" w:hAnsi="Times New Roman"/>
        </w:rPr>
        <w:t>instalacja oświetlenia ewakuacyjnego (oprawy oświetleniowe, okablowanie, tablice, sprawdzenia i pomiary, roboty pozostałe),</w:t>
      </w:r>
    </w:p>
    <w:p w:rsidR="00AD1FE8" w:rsidRDefault="00AD1FE8" w:rsidP="0018139A">
      <w:pPr>
        <w:pStyle w:val="Akapitzlist"/>
        <w:numPr>
          <w:ilvl w:val="0"/>
          <w:numId w:val="53"/>
        </w:numPr>
        <w:spacing w:after="160"/>
        <w:ind w:left="1276" w:hanging="425"/>
        <w:jc w:val="both"/>
        <w:rPr>
          <w:rFonts w:ascii="Times New Roman" w:hAnsi="Times New Roman"/>
        </w:rPr>
      </w:pPr>
      <w:r>
        <w:rPr>
          <w:rFonts w:ascii="Times New Roman" w:hAnsi="Times New Roman"/>
        </w:rPr>
        <w:t>instalacja sterowania oddymianiem (osprzęt, okablowanie, tablice, prace pozostałe)</w:t>
      </w:r>
    </w:p>
    <w:p w:rsidR="00AD1FE8" w:rsidRDefault="00AD1FE8" w:rsidP="0018139A">
      <w:pPr>
        <w:pStyle w:val="Akapitzlist"/>
        <w:numPr>
          <w:ilvl w:val="0"/>
          <w:numId w:val="53"/>
        </w:numPr>
        <w:spacing w:after="160"/>
        <w:ind w:left="1276" w:hanging="425"/>
        <w:jc w:val="both"/>
        <w:rPr>
          <w:rFonts w:ascii="Times New Roman" w:hAnsi="Times New Roman"/>
        </w:rPr>
      </w:pPr>
      <w:r>
        <w:rPr>
          <w:rFonts w:ascii="Times New Roman" w:hAnsi="Times New Roman"/>
        </w:rPr>
        <w:t xml:space="preserve">zasilenie windy, </w:t>
      </w:r>
    </w:p>
    <w:p w:rsidR="00AD1FE8" w:rsidRDefault="00AD1FE8" w:rsidP="0018139A">
      <w:pPr>
        <w:pStyle w:val="Akapitzlist"/>
        <w:numPr>
          <w:ilvl w:val="0"/>
          <w:numId w:val="53"/>
        </w:numPr>
        <w:spacing w:after="160"/>
        <w:ind w:left="1276" w:hanging="425"/>
        <w:jc w:val="both"/>
        <w:rPr>
          <w:rFonts w:ascii="Times New Roman" w:hAnsi="Times New Roman"/>
        </w:rPr>
      </w:pPr>
      <w:r>
        <w:rPr>
          <w:rFonts w:ascii="Times New Roman" w:hAnsi="Times New Roman"/>
        </w:rPr>
        <w:t xml:space="preserve">przeniesienie i rozbudowa tablicy TG, </w:t>
      </w:r>
    </w:p>
    <w:p w:rsidR="00AD1FE8" w:rsidRDefault="00AD1FE8" w:rsidP="0018139A">
      <w:pPr>
        <w:pStyle w:val="Akapitzlist"/>
        <w:numPr>
          <w:ilvl w:val="0"/>
          <w:numId w:val="53"/>
        </w:numPr>
        <w:spacing w:after="160"/>
        <w:ind w:left="1276" w:hanging="425"/>
        <w:jc w:val="both"/>
        <w:rPr>
          <w:rFonts w:ascii="Times New Roman" w:hAnsi="Times New Roman"/>
        </w:rPr>
      </w:pPr>
      <w:r>
        <w:rPr>
          <w:rFonts w:ascii="Times New Roman" w:hAnsi="Times New Roman"/>
        </w:rPr>
        <w:t xml:space="preserve">odtworzenie powierzchni. </w:t>
      </w:r>
    </w:p>
    <w:p w:rsidR="00AD1FE8" w:rsidRPr="001705EE" w:rsidRDefault="00AD1FE8" w:rsidP="0018139A">
      <w:pPr>
        <w:pStyle w:val="Akapitzlist"/>
        <w:numPr>
          <w:ilvl w:val="0"/>
          <w:numId w:val="49"/>
        </w:numPr>
        <w:spacing w:after="160"/>
        <w:ind w:left="851" w:hanging="425"/>
        <w:jc w:val="both"/>
        <w:rPr>
          <w:rFonts w:ascii="Times New Roman" w:hAnsi="Times New Roman"/>
          <w:b/>
        </w:rPr>
      </w:pPr>
      <w:r w:rsidRPr="001705EE">
        <w:rPr>
          <w:rFonts w:ascii="Times New Roman" w:hAnsi="Times New Roman"/>
          <w:b/>
        </w:rPr>
        <w:t xml:space="preserve">roboty w zakresie zagospodarowania terenu: </w:t>
      </w:r>
    </w:p>
    <w:p w:rsidR="00AD1FE8" w:rsidRDefault="00AD1FE8" w:rsidP="0018139A">
      <w:pPr>
        <w:pStyle w:val="Akapitzlist"/>
        <w:numPr>
          <w:ilvl w:val="0"/>
          <w:numId w:val="54"/>
        </w:numPr>
        <w:spacing w:after="160"/>
        <w:ind w:left="1276" w:hanging="425"/>
        <w:jc w:val="both"/>
        <w:rPr>
          <w:rFonts w:ascii="Times New Roman" w:hAnsi="Times New Roman"/>
        </w:rPr>
      </w:pPr>
      <w:r>
        <w:rPr>
          <w:rFonts w:ascii="Times New Roman" w:hAnsi="Times New Roman"/>
        </w:rPr>
        <w:t xml:space="preserve">rozbiórka istniejącego ogrodzenia od strony zachodniej budynku Urzędu Miasta </w:t>
      </w:r>
      <w:r>
        <w:rPr>
          <w:rFonts w:ascii="Times New Roman" w:hAnsi="Times New Roman"/>
        </w:rPr>
        <w:br/>
        <w:t xml:space="preserve">i Gminy w Suchedniowie,  </w:t>
      </w:r>
    </w:p>
    <w:p w:rsidR="00AD1FE8" w:rsidRDefault="00AD1FE8" w:rsidP="0018139A">
      <w:pPr>
        <w:pStyle w:val="Akapitzlist"/>
        <w:numPr>
          <w:ilvl w:val="0"/>
          <w:numId w:val="54"/>
        </w:numPr>
        <w:spacing w:after="160"/>
        <w:ind w:left="1276" w:hanging="425"/>
        <w:jc w:val="both"/>
        <w:rPr>
          <w:rFonts w:ascii="Times New Roman" w:hAnsi="Times New Roman"/>
        </w:rPr>
      </w:pPr>
      <w:r>
        <w:rPr>
          <w:rFonts w:ascii="Times New Roman" w:hAnsi="Times New Roman"/>
        </w:rPr>
        <w:t xml:space="preserve">wykonanie dwóch miejsc postojowych dla osób niepełnosprawnych - oznaczonych na rys. nr I/ZAG/01 zagospodarowanie nr 2, </w:t>
      </w:r>
    </w:p>
    <w:p w:rsidR="00AD1FE8" w:rsidRDefault="00AD1FE8" w:rsidP="0018139A">
      <w:pPr>
        <w:pStyle w:val="Akapitzlist"/>
        <w:numPr>
          <w:ilvl w:val="0"/>
          <w:numId w:val="54"/>
        </w:numPr>
        <w:spacing w:after="160"/>
        <w:ind w:left="1276" w:hanging="425"/>
        <w:jc w:val="both"/>
        <w:rPr>
          <w:rFonts w:ascii="Times New Roman" w:hAnsi="Times New Roman"/>
        </w:rPr>
      </w:pPr>
      <w:r>
        <w:rPr>
          <w:rFonts w:ascii="Times New Roman" w:hAnsi="Times New Roman"/>
        </w:rPr>
        <w:t>wykonanie dwóch miejsc postojowych - oznaczonych na rys. nr I/ZAG/01 zagospodarowanie nr 3,</w:t>
      </w:r>
    </w:p>
    <w:p w:rsidR="00AD1FE8" w:rsidRPr="00187EBA" w:rsidRDefault="00AD1FE8" w:rsidP="0018139A">
      <w:pPr>
        <w:pStyle w:val="Akapitzlist"/>
        <w:numPr>
          <w:ilvl w:val="0"/>
          <w:numId w:val="54"/>
        </w:numPr>
        <w:spacing w:after="160"/>
        <w:ind w:left="1276" w:hanging="425"/>
        <w:jc w:val="both"/>
        <w:rPr>
          <w:rFonts w:ascii="Times New Roman" w:hAnsi="Times New Roman"/>
        </w:rPr>
      </w:pPr>
      <w:r>
        <w:rPr>
          <w:rFonts w:ascii="Times New Roman" w:hAnsi="Times New Roman"/>
        </w:rPr>
        <w:t xml:space="preserve">wykonanie odcinka ciągu pieszego na odcinku od projektowanych miejsc postojowych dla osób niepełnosprawnych do projektowanej windy - oznaczonego na rys. nr I/ZAG/01 zagospodarowanie nr 4 - chodnik do przebrukowania. </w:t>
      </w:r>
    </w:p>
    <w:p w:rsidR="00AD1FE8" w:rsidRPr="006E1624" w:rsidRDefault="00AD1FE8" w:rsidP="0018139A">
      <w:pPr>
        <w:pStyle w:val="Akapitzlist"/>
        <w:numPr>
          <w:ilvl w:val="0"/>
          <w:numId w:val="59"/>
        </w:numPr>
        <w:spacing w:after="0"/>
        <w:ind w:left="426" w:hanging="426"/>
        <w:jc w:val="both"/>
        <w:rPr>
          <w:rFonts w:ascii="Times New Roman" w:hAnsi="Times New Roman"/>
        </w:rPr>
      </w:pPr>
      <w:r w:rsidRPr="006E1624">
        <w:rPr>
          <w:rFonts w:ascii="Times New Roman" w:hAnsi="Times New Roman"/>
        </w:rPr>
        <w:t>Poza zakresem prac określonym dokumentacją projektową oraz STWiORB, Wykonawca zobowiązany jest ująć w cenie oferty:</w:t>
      </w:r>
    </w:p>
    <w:p w:rsidR="00AD1FE8" w:rsidRPr="006E1624" w:rsidRDefault="00AD1FE8" w:rsidP="0018139A">
      <w:pPr>
        <w:pStyle w:val="Akapitzlist"/>
        <w:numPr>
          <w:ilvl w:val="0"/>
          <w:numId w:val="57"/>
        </w:numPr>
        <w:spacing w:after="0"/>
        <w:ind w:left="851" w:hanging="425"/>
        <w:jc w:val="both"/>
        <w:rPr>
          <w:rFonts w:ascii="Times New Roman" w:hAnsi="Times New Roman"/>
        </w:rPr>
      </w:pPr>
      <w:r w:rsidRPr="006E1624">
        <w:rPr>
          <w:rFonts w:ascii="Times New Roman" w:hAnsi="Times New Roman"/>
        </w:rPr>
        <w:t>przeprowadzenie wszelkich prób branżowych instalacji,</w:t>
      </w:r>
    </w:p>
    <w:p w:rsidR="00AD1FE8" w:rsidRPr="006E1624" w:rsidRDefault="00AD1FE8" w:rsidP="0018139A">
      <w:pPr>
        <w:pStyle w:val="Akapitzlist"/>
        <w:numPr>
          <w:ilvl w:val="0"/>
          <w:numId w:val="57"/>
        </w:numPr>
        <w:spacing w:after="0"/>
        <w:ind w:left="851" w:hanging="425"/>
        <w:jc w:val="both"/>
        <w:rPr>
          <w:rFonts w:ascii="Times New Roman" w:hAnsi="Times New Roman"/>
        </w:rPr>
      </w:pPr>
      <w:r w:rsidRPr="006E1624">
        <w:rPr>
          <w:rFonts w:ascii="Times New Roman" w:hAnsi="Times New Roman"/>
        </w:rPr>
        <w:t xml:space="preserve">bieżącą obsługa geodezyjna zadania, </w:t>
      </w:r>
    </w:p>
    <w:p w:rsidR="00AD1FE8" w:rsidRPr="006E1624" w:rsidRDefault="00AD1FE8" w:rsidP="0018139A">
      <w:pPr>
        <w:pStyle w:val="Akapitzlist"/>
        <w:numPr>
          <w:ilvl w:val="0"/>
          <w:numId w:val="57"/>
        </w:numPr>
        <w:spacing w:after="0"/>
        <w:ind w:left="851" w:hanging="425"/>
        <w:jc w:val="both"/>
        <w:rPr>
          <w:rFonts w:ascii="Times New Roman" w:hAnsi="Times New Roman"/>
        </w:rPr>
      </w:pPr>
      <w:r w:rsidRPr="006E1624">
        <w:rPr>
          <w:rFonts w:ascii="Times New Roman" w:hAnsi="Times New Roman"/>
        </w:rPr>
        <w:lastRenderedPageBreak/>
        <w:t xml:space="preserve">sporządzenie dokumentacji geodezyjnej powykonawczej, wraz z inwentaryzacją geodezyjną powykonawczą zgodnie z zakresem wykonanych prac, </w:t>
      </w:r>
    </w:p>
    <w:p w:rsidR="00AD1FE8" w:rsidRPr="006E1624" w:rsidRDefault="00AD1FE8" w:rsidP="0018139A">
      <w:pPr>
        <w:pStyle w:val="Akapitzlist"/>
        <w:numPr>
          <w:ilvl w:val="0"/>
          <w:numId w:val="57"/>
        </w:numPr>
        <w:spacing w:after="0"/>
        <w:ind w:left="851" w:hanging="425"/>
        <w:jc w:val="both"/>
        <w:rPr>
          <w:rFonts w:ascii="Times New Roman" w:hAnsi="Times New Roman"/>
        </w:rPr>
      </w:pPr>
      <w:r w:rsidRPr="006E1624">
        <w:rPr>
          <w:rFonts w:ascii="Times New Roman" w:hAnsi="Times New Roman"/>
        </w:rPr>
        <w:t xml:space="preserve">uzyskanie wszelkich opinii i zgód i odbiorów (np. UDT) niezbędnych do należytego wykonania robót i użytkowania obiektu przez Zamawiającego, pozwoleń związanych </w:t>
      </w:r>
      <w:r>
        <w:rPr>
          <w:rFonts w:ascii="Times New Roman" w:hAnsi="Times New Roman"/>
        </w:rPr>
        <w:br/>
      </w:r>
      <w:r w:rsidRPr="006E1624">
        <w:rPr>
          <w:rFonts w:ascii="Times New Roman" w:hAnsi="Times New Roman"/>
        </w:rPr>
        <w:t>z obsługą budowy oraz terenów sąsiadujących, poniesienie kosztów z tytułu przeprowadzenia wszelkich uzgodnień, uzyskanie zgody na dojazd ciężkim sprzętem, jeżeli w trakcie realizacji zadania powstanie taka konieczność.</w:t>
      </w:r>
    </w:p>
    <w:p w:rsidR="00AD1FE8" w:rsidRPr="006E1624" w:rsidRDefault="00AD1FE8" w:rsidP="0018139A">
      <w:pPr>
        <w:pStyle w:val="Akapitzlist"/>
        <w:numPr>
          <w:ilvl w:val="0"/>
          <w:numId w:val="57"/>
        </w:numPr>
        <w:spacing w:after="0"/>
        <w:ind w:left="851" w:hanging="425"/>
        <w:jc w:val="both"/>
        <w:rPr>
          <w:rFonts w:ascii="Times New Roman" w:hAnsi="Times New Roman"/>
        </w:rPr>
      </w:pPr>
      <w:r w:rsidRPr="006E1624">
        <w:rPr>
          <w:rFonts w:ascii="Times New Roman" w:hAnsi="Times New Roman"/>
        </w:rPr>
        <w:t xml:space="preserve">zorganizowania zaplecza budowy wraz z instalacją elektryczną i sanitarną, a także dokonania rozliczenia z dostawcami mediów kosztów powyższych usług we własnym zakresie, ponadto Wykonawca zobowiązany będzie do oznaczenia placu budowy - zamontowania tablicy informacyjnej,  </w:t>
      </w:r>
    </w:p>
    <w:p w:rsidR="00AD1FE8" w:rsidRPr="006E1624" w:rsidRDefault="00AD1FE8" w:rsidP="0018139A">
      <w:pPr>
        <w:pStyle w:val="Akapitzlist"/>
        <w:numPr>
          <w:ilvl w:val="0"/>
          <w:numId w:val="57"/>
        </w:numPr>
        <w:spacing w:after="0"/>
        <w:ind w:left="851" w:hanging="425"/>
        <w:jc w:val="both"/>
        <w:rPr>
          <w:rFonts w:ascii="Times New Roman" w:hAnsi="Times New Roman"/>
        </w:rPr>
      </w:pPr>
      <w:r w:rsidRPr="006E1624">
        <w:rPr>
          <w:rFonts w:ascii="Times New Roman" w:hAnsi="Times New Roman"/>
        </w:rPr>
        <w:t xml:space="preserve">opracowania planu ewakuacyjnego w trwałym formacie ściennym, zgodnie  z dokumentacja projektową,  </w:t>
      </w:r>
    </w:p>
    <w:p w:rsidR="00AD1FE8" w:rsidRPr="006E1624" w:rsidRDefault="00AD1FE8" w:rsidP="0018139A">
      <w:pPr>
        <w:pStyle w:val="Akapitzlist"/>
        <w:numPr>
          <w:ilvl w:val="0"/>
          <w:numId w:val="57"/>
        </w:numPr>
        <w:spacing w:after="0"/>
        <w:ind w:left="851" w:hanging="425"/>
        <w:jc w:val="both"/>
        <w:rPr>
          <w:rFonts w:ascii="Times New Roman" w:hAnsi="Times New Roman"/>
        </w:rPr>
      </w:pPr>
      <w:r w:rsidRPr="006E1624">
        <w:rPr>
          <w:rFonts w:ascii="Times New Roman" w:hAnsi="Times New Roman"/>
        </w:rPr>
        <w:t xml:space="preserve">przeszkolenie pracownika Zamawiającego w zakresie zasad eksploatacji i konserwacji windy, </w:t>
      </w:r>
    </w:p>
    <w:p w:rsidR="00AD1FE8" w:rsidRPr="00442250" w:rsidRDefault="00AD1FE8" w:rsidP="0018139A">
      <w:pPr>
        <w:pStyle w:val="Akapitzlist"/>
        <w:numPr>
          <w:ilvl w:val="0"/>
          <w:numId w:val="57"/>
        </w:numPr>
        <w:spacing w:after="0"/>
        <w:ind w:left="851" w:hanging="425"/>
        <w:jc w:val="both"/>
        <w:rPr>
          <w:rFonts w:ascii="Times New Roman" w:hAnsi="Times New Roman"/>
        </w:rPr>
      </w:pPr>
      <w:r w:rsidRPr="006E1624">
        <w:rPr>
          <w:rFonts w:ascii="Times New Roman" w:hAnsi="Times New Roman"/>
        </w:rPr>
        <w:t>opracowanie wszelkich instrukcji obsługi, założenie książki UDT dla windy itp.</w:t>
      </w:r>
    </w:p>
    <w:p w:rsidR="00AD1FE8" w:rsidRPr="000F243C" w:rsidRDefault="00AD1FE8" w:rsidP="00AD1FE8">
      <w:pPr>
        <w:pStyle w:val="Akapitzlist"/>
        <w:spacing w:after="0"/>
        <w:jc w:val="both"/>
        <w:rPr>
          <w:rFonts w:ascii="Times New Roman" w:hAnsi="Times New Roman"/>
          <w:color w:val="FF0000"/>
          <w:sz w:val="24"/>
          <w:szCs w:val="24"/>
        </w:rPr>
      </w:pPr>
    </w:p>
    <w:p w:rsidR="00AD1FE8" w:rsidRPr="00D136E8" w:rsidRDefault="00AD1FE8" w:rsidP="0018139A">
      <w:pPr>
        <w:pStyle w:val="Akapitzlist"/>
        <w:numPr>
          <w:ilvl w:val="0"/>
          <w:numId w:val="60"/>
        </w:numPr>
        <w:spacing w:after="0"/>
        <w:ind w:left="426" w:hanging="426"/>
        <w:jc w:val="both"/>
        <w:rPr>
          <w:rFonts w:ascii="Times New Roman" w:hAnsi="Times New Roman"/>
          <w:b/>
        </w:rPr>
      </w:pPr>
      <w:r w:rsidRPr="00D136E8">
        <w:rPr>
          <w:rFonts w:ascii="Times New Roman" w:hAnsi="Times New Roman"/>
          <w:b/>
        </w:rPr>
        <w:t>Do obowiązków Wykonawcy należy także:</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wykonanie przedmiotu umowy przy udziale osób posiadających</w:t>
      </w:r>
      <w:r>
        <w:rPr>
          <w:rFonts w:ascii="Times New Roman" w:hAnsi="Times New Roman"/>
        </w:rPr>
        <w:t xml:space="preserve"> odpowiednie kwalifikacje oraz </w:t>
      </w:r>
      <w:r w:rsidRPr="00D136E8">
        <w:rPr>
          <w:rFonts w:ascii="Times New Roman" w:hAnsi="Times New Roman"/>
        </w:rPr>
        <w:t>za pomocą sprzętu posiadającego ważne badania techniczne wykonane przez odpowiednie władze dopuszczające go do użytku,</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przygotowanie kompletnej dokumentacji powykonawczej uzgodnionej z Inspektorem Nadzoru Inwestorskiego;</w:t>
      </w:r>
    </w:p>
    <w:p w:rsidR="00AD1FE8" w:rsidRPr="007E348C"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sporządzenie lub zapewnienie sporządzenia, przed rozpoczęcie</w:t>
      </w:r>
      <w:r>
        <w:rPr>
          <w:rFonts w:ascii="Times New Roman" w:hAnsi="Times New Roman"/>
        </w:rPr>
        <w:t xml:space="preserve">m budowy, planu bezpieczeństwa </w:t>
      </w:r>
      <w:r w:rsidRPr="00D136E8">
        <w:rPr>
          <w:rFonts w:ascii="Times New Roman" w:hAnsi="Times New Roman"/>
        </w:rPr>
        <w:t xml:space="preserve">i ochrony zdrowia w zakresie określonym w art. 21a ustawy Prawo Budowlane oraz Rozporządzenie Ministra Infrastruktury z dnia 23.06.2003 r. w sprawie szczegółowego zakresu i form planu bezpieczeństwa i ochrony zdrowia oraz szczegółowego zakresu rodzaju robót budowlanych, stwarzających zagrożenia bezpieczeństwa i zdrowia ludzi, </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 xml:space="preserve">przygotowanie kompletnego wniosku (dokumentacja powykonawcza, dokumentacja geodezyjna, certyfikaty i atesty na użyte materiały oraz zamontowane urządzenia, protokoły odbioru wykonanych instalacji, protokoły odbioru robót budowlanych częściowych </w:t>
      </w:r>
      <w:r>
        <w:rPr>
          <w:rFonts w:ascii="Times New Roman" w:hAnsi="Times New Roman"/>
        </w:rPr>
        <w:br/>
      </w:r>
      <w:r w:rsidRPr="00D136E8">
        <w:rPr>
          <w:rFonts w:ascii="Times New Roman" w:hAnsi="Times New Roman"/>
        </w:rPr>
        <w:t xml:space="preserve">i końcowych) o zakończeniu budowy bądź uzyskanie pozwolenia na użytkowanie obiektów budowlanych od właściwego organu, </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 xml:space="preserve">przekazanie gwarancji producenta na zamontowane urządzenia w dniu odbioru, </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 xml:space="preserve">utrzymanie w należytym stanie terenu budowy oraz wywóz nieczystości, gruzu, odwóz </w:t>
      </w:r>
      <w:r>
        <w:rPr>
          <w:rFonts w:ascii="Times New Roman" w:hAnsi="Times New Roman"/>
        </w:rPr>
        <w:br/>
      </w:r>
      <w:r w:rsidRPr="00D136E8">
        <w:rPr>
          <w:rFonts w:ascii="Times New Roman" w:hAnsi="Times New Roman"/>
        </w:rPr>
        <w:t xml:space="preserve">do PSZOK lub ich utylizacja, z zastrzeżeniem, że materiały pochodzące z rozbiórki, które mogą być ponownie wykorzystane przez Zamawiającego (np. kostka brukowa, ogrodzenie, garaż blaszany) należy protokolarnie przekazać Gminie Suchedniów. Protokół należy spisać </w:t>
      </w:r>
      <w:r w:rsidRPr="00D136E8">
        <w:rPr>
          <w:rFonts w:ascii="Times New Roman" w:hAnsi="Times New Roman"/>
        </w:rPr>
        <w:br/>
        <w:t xml:space="preserve">z upoważnionym do tego przedstawicielem Gminy. </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 xml:space="preserve">zapoznanie się i stosowanie do regulaminów przedstawionych przez Zamawiającego, </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 xml:space="preserve">zgłaszanie w formie pisemnej zamawiającemu, a także Inspektorowi Nadzoru Inwestorskiego konieczności wykonania robót zamiennych, zanikających lub ulegających zakryciu minimum 3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w:t>
      </w:r>
      <w:r w:rsidRPr="00D136E8">
        <w:rPr>
          <w:rFonts w:ascii="Times New Roman" w:hAnsi="Times New Roman"/>
        </w:rPr>
        <w:lastRenderedPageBreak/>
        <w:t xml:space="preserve">zamienne Wykonawca będzie wykonywał w ramach wynagrodzenia, o którym mowa </w:t>
      </w:r>
      <w:r w:rsidRPr="00D136E8">
        <w:rPr>
          <w:rFonts w:ascii="Times New Roman" w:hAnsi="Times New Roman"/>
        </w:rPr>
        <w:br/>
        <w:t xml:space="preserve">w umowie i z tytułu ich wykonania, nie przysługuje Wykonawcy dodatkowe wynagrodzenie. </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informowanie Zamawiającego o wykonaniu robót określonych w Harmonogramie Rzeczowo - Finansowym, objętych częściowymi odbiorami robót, z uwzględnieniem robót zanikających lub ulegających zakryciu oraz o wykonaniu robót w całości,</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 xml:space="preserve">wykonania na własny koszt wszystkich niezbędnych badań instalacji, prób branżowych umożliwiających należyte wykonanie umowy, oraz użytkowanie obiektu przez zamawiającego, </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umożliwienie na każdym etapie przedstawicielom Zamawiającego wgląd w roboty, wstępu na plac budowy, przeprowadzanie oględzin prac, materiałów i instalacji dostarczanych na plac budowy,  zapewnienie możliwości uczestnictwa przy próbach branżowych, badaniach, testach itp.,</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sporządzenie dokumentacji fotograficznej placu budowy przed rozpoczęciem robót oraz po zakończeniu robót,</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 xml:space="preserve">zapewnienie wykonania montażu wszelkich maszyn i urządzeń przez serwis producenta lub serwis autoryzowany przez producenta, </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 xml:space="preserve">utrzymania w czystości terenu  oraz budynku urzędu, placu budowy, dążenie do minimalizacji przeszkód komunikacyjnych, bieżące usuwanie zbędnych materiałów, odpadów i śmieci. Wykonawca musi posiadać dokumenty potwierdzające przyjęcie odpadów przez składowiska oraz dowody dokonania stosownych opłat. </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jeżeli w toku realizacji zadania wystąpią jakiekolwiek zalecenia pokontrolne organów państwowych takich jak Państwowa Inspekcja Sanitarna, Państwowa Inspekcja Pracy czy Państwowa Straż Pożarna, wykonawca w ramach realizacji przedmiotu zamówienia będzie zobowiązany do wykonania zaleceń pokontrolnych,</w:t>
      </w:r>
    </w:p>
    <w:p w:rsidR="00AD1FE8" w:rsidRPr="00D136E8" w:rsidRDefault="00AD1FE8" w:rsidP="0018139A">
      <w:pPr>
        <w:pStyle w:val="Akapitzlist"/>
        <w:numPr>
          <w:ilvl w:val="0"/>
          <w:numId w:val="55"/>
        </w:numPr>
        <w:spacing w:after="0"/>
        <w:ind w:left="851" w:hanging="425"/>
        <w:contextualSpacing w:val="0"/>
        <w:jc w:val="both"/>
        <w:rPr>
          <w:rFonts w:ascii="Times New Roman" w:hAnsi="Times New Roman"/>
        </w:rPr>
      </w:pPr>
      <w:r w:rsidRPr="00D136E8">
        <w:rPr>
          <w:rFonts w:ascii="Times New Roman" w:hAnsi="Times New Roman"/>
        </w:rPr>
        <w:t xml:space="preserve">zapewnienie obecności kierownika budowy na placu budowy minimum 3 razy </w:t>
      </w:r>
      <w:r w:rsidRPr="00D136E8">
        <w:rPr>
          <w:rFonts w:ascii="Times New Roman" w:hAnsi="Times New Roman"/>
        </w:rPr>
        <w:br/>
        <w:t xml:space="preserve">w tygodniu. </w:t>
      </w:r>
    </w:p>
    <w:p w:rsidR="00AD1FE8" w:rsidRPr="004A11C8" w:rsidRDefault="00AD1FE8" w:rsidP="0018139A">
      <w:pPr>
        <w:pStyle w:val="Akapitzlist"/>
        <w:numPr>
          <w:ilvl w:val="0"/>
          <w:numId w:val="61"/>
        </w:numPr>
        <w:spacing w:after="0"/>
        <w:ind w:left="426" w:hanging="426"/>
        <w:jc w:val="both"/>
        <w:rPr>
          <w:rFonts w:ascii="Times New Roman" w:hAnsi="Times New Roman"/>
          <w:b/>
        </w:rPr>
      </w:pPr>
      <w:r w:rsidRPr="004A11C8">
        <w:rPr>
          <w:rFonts w:ascii="Times New Roman" w:hAnsi="Times New Roman"/>
          <w:b/>
        </w:rPr>
        <w:t>Zamawiający określa poniższe wymagania co do zasad realizacji zadania:</w:t>
      </w:r>
    </w:p>
    <w:p w:rsidR="00AD1FE8" w:rsidRPr="004A11C8" w:rsidRDefault="00AD1FE8" w:rsidP="0018139A">
      <w:pPr>
        <w:pStyle w:val="Akapitzlist"/>
        <w:numPr>
          <w:ilvl w:val="0"/>
          <w:numId w:val="58"/>
        </w:numPr>
        <w:spacing w:after="0"/>
        <w:ind w:left="851" w:hanging="425"/>
        <w:jc w:val="both"/>
        <w:rPr>
          <w:rFonts w:ascii="Times New Roman" w:hAnsi="Times New Roman"/>
        </w:rPr>
      </w:pPr>
      <w:r w:rsidRPr="004A11C8">
        <w:rPr>
          <w:rFonts w:ascii="Times New Roman" w:hAnsi="Times New Roman"/>
        </w:rPr>
        <w:t>do wykonania przedmiotu zamówienia Wykonawca zobowiązany jest używać wyłącznie materiałów i urządzeń fabrycznie nowych, zgodnych z dokumentacją projektową, odpowiadającym wszelkim wymaganiom wynikającym z przepisów prawa, dopuszczonych do użytkowania,</w:t>
      </w:r>
    </w:p>
    <w:p w:rsidR="00AD1FE8" w:rsidRPr="004A11C8" w:rsidRDefault="00AD1FE8" w:rsidP="0018139A">
      <w:pPr>
        <w:pStyle w:val="Akapitzlist"/>
        <w:numPr>
          <w:ilvl w:val="0"/>
          <w:numId w:val="58"/>
        </w:numPr>
        <w:spacing w:after="0"/>
        <w:ind w:left="851" w:hanging="425"/>
        <w:jc w:val="both"/>
        <w:rPr>
          <w:rFonts w:ascii="Times New Roman" w:hAnsi="Times New Roman"/>
        </w:rPr>
      </w:pPr>
      <w:r w:rsidRPr="004A11C8">
        <w:rPr>
          <w:rFonts w:ascii="Times New Roman" w:hAnsi="Times New Roman"/>
        </w:rPr>
        <w:t xml:space="preserve">z uwagi na wykonywanie części robót na czynnym obiekcie terminy i zakres wykonywania prac w ramach poszczególnych etapów należy każdorazowo uzgodnić z Kierownikiem Wydziału Gospodarki Nieruchomościami, Infrastruktury i Ochrony Środowiska. </w:t>
      </w:r>
    </w:p>
    <w:p w:rsidR="00AD1FE8" w:rsidRPr="004A11C8" w:rsidRDefault="00AD1FE8" w:rsidP="0018139A">
      <w:pPr>
        <w:pStyle w:val="Akapitzlist"/>
        <w:numPr>
          <w:ilvl w:val="0"/>
          <w:numId w:val="58"/>
        </w:numPr>
        <w:spacing w:after="0"/>
        <w:ind w:left="851" w:hanging="425"/>
        <w:jc w:val="both"/>
        <w:rPr>
          <w:rFonts w:ascii="Times New Roman" w:hAnsi="Times New Roman"/>
        </w:rPr>
      </w:pPr>
      <w:r w:rsidRPr="004A11C8">
        <w:rPr>
          <w:rFonts w:ascii="Times New Roman" w:hAnsi="Times New Roman"/>
        </w:rPr>
        <w:t xml:space="preserve">z uwagi na wykonywanie prac przy czynnym obiekcie, zabrania się magazynowania jakichkolwiek odpadów budowlanych na terenie budowy. </w:t>
      </w:r>
    </w:p>
    <w:p w:rsidR="00AD1FE8" w:rsidRPr="004A11C8" w:rsidRDefault="00AD1FE8" w:rsidP="0018139A">
      <w:pPr>
        <w:pStyle w:val="Akapitzlist"/>
        <w:numPr>
          <w:ilvl w:val="0"/>
          <w:numId w:val="62"/>
        </w:numPr>
        <w:spacing w:after="0"/>
        <w:ind w:left="426" w:hanging="426"/>
        <w:jc w:val="both"/>
        <w:rPr>
          <w:rFonts w:ascii="Times New Roman" w:hAnsi="Times New Roman"/>
          <w:b/>
        </w:rPr>
      </w:pPr>
      <w:r w:rsidRPr="004A11C8">
        <w:rPr>
          <w:rFonts w:ascii="Times New Roman" w:hAnsi="Times New Roman"/>
          <w:b/>
        </w:rPr>
        <w:t>Przedmiot zamówienia opisano szczegółowo w:</w:t>
      </w:r>
    </w:p>
    <w:p w:rsidR="00AD1FE8" w:rsidRPr="004A11C8" w:rsidRDefault="00AD1FE8" w:rsidP="0018139A">
      <w:pPr>
        <w:pStyle w:val="Akapitzlist"/>
        <w:numPr>
          <w:ilvl w:val="0"/>
          <w:numId w:val="56"/>
        </w:numPr>
        <w:spacing w:after="0"/>
        <w:jc w:val="both"/>
        <w:rPr>
          <w:rFonts w:ascii="Times New Roman" w:hAnsi="Times New Roman"/>
        </w:rPr>
      </w:pPr>
      <w:r w:rsidRPr="004A11C8">
        <w:rPr>
          <w:rFonts w:ascii="Times New Roman" w:hAnsi="Times New Roman"/>
        </w:rPr>
        <w:t xml:space="preserve">Projekt budowlano - wykonawczy rozbudowy budynku Urzędu Miasta i Gminy Suchedniów </w:t>
      </w:r>
      <w:r>
        <w:rPr>
          <w:rFonts w:ascii="Times New Roman" w:hAnsi="Times New Roman"/>
        </w:rPr>
        <w:br/>
      </w:r>
      <w:r w:rsidRPr="004A11C8">
        <w:rPr>
          <w:rFonts w:ascii="Times New Roman" w:hAnsi="Times New Roman"/>
        </w:rPr>
        <w:t xml:space="preserve">o windę dla osób niepełnosprawnych wraz z remontem elewacji i zagospodarowaniem terenu" - załącznik nr </w:t>
      </w:r>
      <w:r>
        <w:rPr>
          <w:rFonts w:ascii="Times New Roman" w:hAnsi="Times New Roman"/>
        </w:rPr>
        <w:t xml:space="preserve">13 </w:t>
      </w:r>
      <w:r w:rsidRPr="004A11C8">
        <w:rPr>
          <w:rFonts w:ascii="Times New Roman" w:hAnsi="Times New Roman"/>
        </w:rPr>
        <w:t>do SIWZ</w:t>
      </w:r>
      <w:r>
        <w:rPr>
          <w:rFonts w:ascii="Times New Roman" w:hAnsi="Times New Roman"/>
        </w:rPr>
        <w:t xml:space="preserve"> (dokumentacja projektowa cz. 1)</w:t>
      </w:r>
      <w:r w:rsidRPr="004A11C8">
        <w:rPr>
          <w:rFonts w:ascii="Times New Roman" w:hAnsi="Times New Roman"/>
        </w:rPr>
        <w:t>,</w:t>
      </w:r>
    </w:p>
    <w:p w:rsidR="00AD1FE8" w:rsidRPr="004A11C8" w:rsidRDefault="00AD1FE8" w:rsidP="0018139A">
      <w:pPr>
        <w:pStyle w:val="Akapitzlist"/>
        <w:numPr>
          <w:ilvl w:val="0"/>
          <w:numId w:val="56"/>
        </w:numPr>
        <w:spacing w:after="0"/>
        <w:jc w:val="both"/>
        <w:rPr>
          <w:rFonts w:ascii="Times New Roman" w:hAnsi="Times New Roman"/>
        </w:rPr>
      </w:pPr>
      <w:r w:rsidRPr="004A11C8">
        <w:rPr>
          <w:rFonts w:ascii="Times New Roman" w:hAnsi="Times New Roman"/>
        </w:rPr>
        <w:t>Projekcie wykonawczym konstrukcji - załącznik nr</w:t>
      </w:r>
      <w:r>
        <w:rPr>
          <w:rFonts w:ascii="Times New Roman" w:hAnsi="Times New Roman"/>
        </w:rPr>
        <w:t xml:space="preserve"> 14</w:t>
      </w:r>
      <w:r w:rsidRPr="004A11C8">
        <w:rPr>
          <w:rFonts w:ascii="Times New Roman" w:hAnsi="Times New Roman"/>
        </w:rPr>
        <w:t xml:space="preserve"> do SIWZ</w:t>
      </w:r>
      <w:r>
        <w:rPr>
          <w:rFonts w:ascii="Times New Roman" w:hAnsi="Times New Roman"/>
        </w:rPr>
        <w:t xml:space="preserve"> (dokumentacja projektowa cz.2)</w:t>
      </w:r>
      <w:r w:rsidRPr="004A11C8">
        <w:rPr>
          <w:rFonts w:ascii="Times New Roman" w:hAnsi="Times New Roman"/>
        </w:rPr>
        <w:t>,</w:t>
      </w:r>
    </w:p>
    <w:p w:rsidR="00AD1FE8" w:rsidRPr="004A11C8" w:rsidRDefault="00AD1FE8" w:rsidP="0018139A">
      <w:pPr>
        <w:pStyle w:val="Akapitzlist"/>
        <w:numPr>
          <w:ilvl w:val="0"/>
          <w:numId w:val="56"/>
        </w:numPr>
        <w:spacing w:after="0"/>
        <w:jc w:val="both"/>
        <w:rPr>
          <w:rFonts w:ascii="Times New Roman" w:hAnsi="Times New Roman"/>
        </w:rPr>
      </w:pPr>
      <w:r w:rsidRPr="004A11C8">
        <w:rPr>
          <w:rFonts w:ascii="Times New Roman" w:hAnsi="Times New Roman"/>
        </w:rPr>
        <w:t xml:space="preserve">Projekcie budowlane - wykonawczym - instalacje elektryczne, instalacje sanitarne  - załącznik nr </w:t>
      </w:r>
      <w:r>
        <w:rPr>
          <w:rFonts w:ascii="Times New Roman" w:hAnsi="Times New Roman"/>
        </w:rPr>
        <w:t xml:space="preserve">14 </w:t>
      </w:r>
      <w:r w:rsidRPr="004A11C8">
        <w:rPr>
          <w:rFonts w:ascii="Times New Roman" w:hAnsi="Times New Roman"/>
        </w:rPr>
        <w:t>do SIWZ</w:t>
      </w:r>
      <w:r>
        <w:rPr>
          <w:rFonts w:ascii="Times New Roman" w:hAnsi="Times New Roman"/>
        </w:rPr>
        <w:t xml:space="preserve"> (dokumentacja projektowa cz. 2)</w:t>
      </w:r>
      <w:r w:rsidRPr="004A11C8">
        <w:rPr>
          <w:rFonts w:ascii="Times New Roman" w:hAnsi="Times New Roman"/>
        </w:rPr>
        <w:t xml:space="preserve">, </w:t>
      </w:r>
    </w:p>
    <w:p w:rsidR="00AD1FE8" w:rsidRPr="004A11C8" w:rsidRDefault="00AD1FE8" w:rsidP="0018139A">
      <w:pPr>
        <w:pStyle w:val="Akapitzlist"/>
        <w:numPr>
          <w:ilvl w:val="0"/>
          <w:numId w:val="56"/>
        </w:numPr>
        <w:spacing w:after="0"/>
        <w:jc w:val="both"/>
        <w:rPr>
          <w:rFonts w:ascii="Times New Roman" w:hAnsi="Times New Roman"/>
        </w:rPr>
      </w:pPr>
      <w:r w:rsidRPr="004A11C8">
        <w:rPr>
          <w:rFonts w:ascii="Times New Roman" w:hAnsi="Times New Roman"/>
        </w:rPr>
        <w:t xml:space="preserve">STWiORB - załącznik nr </w:t>
      </w:r>
      <w:r>
        <w:rPr>
          <w:rFonts w:ascii="Times New Roman" w:hAnsi="Times New Roman"/>
        </w:rPr>
        <w:t>15</w:t>
      </w:r>
      <w:r w:rsidRPr="004A11C8">
        <w:rPr>
          <w:rFonts w:ascii="Times New Roman" w:hAnsi="Times New Roman"/>
        </w:rPr>
        <w:t xml:space="preserve"> do SIWZ. </w:t>
      </w:r>
    </w:p>
    <w:p w:rsidR="00AD1FE8" w:rsidRPr="004A11C8" w:rsidRDefault="00AD1FE8" w:rsidP="00AD1FE8">
      <w:pPr>
        <w:spacing w:after="0" w:line="276" w:lineRule="auto"/>
        <w:jc w:val="both"/>
        <w:rPr>
          <w:rFonts w:ascii="Times New Roman" w:hAnsi="Times New Roman"/>
          <w:b/>
          <w:color w:val="FF0000"/>
          <w:sz w:val="24"/>
          <w:szCs w:val="24"/>
        </w:rPr>
      </w:pPr>
    </w:p>
    <w:p w:rsidR="00AD1FE8" w:rsidRPr="00D136E8" w:rsidRDefault="00AD1FE8" w:rsidP="00AD1FE8">
      <w:pPr>
        <w:spacing w:after="0" w:line="276" w:lineRule="auto"/>
        <w:jc w:val="both"/>
        <w:rPr>
          <w:rFonts w:ascii="Times New Roman" w:hAnsi="Times New Roman"/>
          <w:b/>
        </w:rPr>
      </w:pPr>
      <w:r w:rsidRPr="00D136E8">
        <w:rPr>
          <w:rFonts w:ascii="Times New Roman" w:hAnsi="Times New Roman"/>
          <w:b/>
        </w:rPr>
        <w:t xml:space="preserve">Dokumentacja projektowa została opracowana przez jednostkę projektową PROJEKT - TECHNIKA Sp. J., ul. Skibińskiego 13, 25 - 819 Kielce.  </w:t>
      </w:r>
    </w:p>
    <w:p w:rsidR="00AD1FE8" w:rsidRDefault="00AD1FE8" w:rsidP="00AD1FE8">
      <w:pPr>
        <w:jc w:val="both"/>
      </w:pPr>
    </w:p>
    <w:p w:rsidR="00AD1FE8" w:rsidRDefault="00AD1FE8" w:rsidP="00AD1FE8">
      <w:pPr>
        <w:jc w:val="both"/>
      </w:pPr>
    </w:p>
    <w:p w:rsidR="00AD1FE8" w:rsidRPr="00454B6F" w:rsidRDefault="00AD1FE8" w:rsidP="0018139A">
      <w:pPr>
        <w:numPr>
          <w:ilvl w:val="0"/>
          <w:numId w:val="63"/>
        </w:numPr>
        <w:spacing w:after="0" w:line="276" w:lineRule="auto"/>
        <w:ind w:left="426" w:hanging="426"/>
        <w:jc w:val="both"/>
        <w:rPr>
          <w:rFonts w:ascii="Times New Roman" w:hAnsi="Times New Roman"/>
        </w:rPr>
      </w:pPr>
      <w:r w:rsidRPr="00454B6F">
        <w:rPr>
          <w:rFonts w:ascii="Times New Roman" w:hAnsi="Times New Roman"/>
        </w:rPr>
        <w:t>Wykonawca zobowiązuje się wykonać przedmiot umowy zgodnie z wiedzą techniczną                                   i praktyką budowlaną oraz wymogami ustawy Prawo budowlane oraz oświadcza, że:</w:t>
      </w:r>
    </w:p>
    <w:p w:rsidR="00AD1FE8" w:rsidRPr="00454B6F" w:rsidRDefault="00AD1FE8" w:rsidP="00AD1FE8">
      <w:pPr>
        <w:numPr>
          <w:ilvl w:val="0"/>
          <w:numId w:val="6"/>
        </w:numPr>
        <w:spacing w:after="0" w:line="276" w:lineRule="auto"/>
        <w:jc w:val="both"/>
        <w:rPr>
          <w:rFonts w:ascii="Times New Roman" w:hAnsi="Times New Roman"/>
        </w:rPr>
      </w:pPr>
      <w:r w:rsidRPr="00454B6F">
        <w:rPr>
          <w:rFonts w:ascii="Times New Roman" w:hAnsi="Times New Roman"/>
        </w:rPr>
        <w:t xml:space="preserve">zapoznał się z warunkami realizacji niniejszej umowy, terenem pod planowaną inwestycję  </w:t>
      </w:r>
      <w:r w:rsidRPr="00454B6F">
        <w:rPr>
          <w:rFonts w:ascii="Times New Roman" w:hAnsi="Times New Roman"/>
        </w:rPr>
        <w:br/>
        <w:t xml:space="preserve">i nie wnosi do nich zastrzeżeń, </w:t>
      </w:r>
    </w:p>
    <w:p w:rsidR="00AD1FE8" w:rsidRPr="00454B6F" w:rsidRDefault="00AD1FE8" w:rsidP="00AD1FE8">
      <w:pPr>
        <w:numPr>
          <w:ilvl w:val="0"/>
          <w:numId w:val="6"/>
        </w:numPr>
        <w:spacing w:after="0" w:line="276" w:lineRule="auto"/>
        <w:jc w:val="both"/>
        <w:rPr>
          <w:rFonts w:ascii="Times New Roman" w:hAnsi="Times New Roman"/>
        </w:rPr>
      </w:pPr>
      <w:r w:rsidRPr="00454B6F">
        <w:rPr>
          <w:rFonts w:ascii="Times New Roman" w:hAnsi="Times New Roman"/>
        </w:rPr>
        <w:t xml:space="preserve">otrzymał od Zamawiającego wszelką dokumentację techniczną i uznaje ją za wystarczającą </w:t>
      </w:r>
      <w:r>
        <w:rPr>
          <w:rFonts w:ascii="Times New Roman" w:hAnsi="Times New Roman"/>
        </w:rPr>
        <w:br/>
      </w:r>
      <w:r w:rsidRPr="00454B6F">
        <w:rPr>
          <w:rFonts w:ascii="Times New Roman" w:hAnsi="Times New Roman"/>
        </w:rPr>
        <w:t xml:space="preserve">do realizacji zamówienia. </w:t>
      </w:r>
    </w:p>
    <w:p w:rsidR="00AD1FE8" w:rsidRDefault="00AD1FE8" w:rsidP="0018139A">
      <w:pPr>
        <w:pStyle w:val="Akapitzlist"/>
        <w:numPr>
          <w:ilvl w:val="0"/>
          <w:numId w:val="63"/>
        </w:numPr>
        <w:spacing w:after="0"/>
        <w:ind w:left="426" w:hanging="426"/>
        <w:jc w:val="both"/>
        <w:rPr>
          <w:rFonts w:ascii="Times New Roman" w:hAnsi="Times New Roman"/>
        </w:rPr>
      </w:pPr>
      <w:r w:rsidRPr="00BD2E7E">
        <w:rPr>
          <w:rFonts w:ascii="Times New Roman" w:hAnsi="Times New Roman"/>
        </w:rPr>
        <w:t xml:space="preserve">Wykonawca jest właścicielem materiałów nienadających się do ponownego użycia oraz odpadów i powinien utylizować je zgodnie z ustawą o odpadach. </w:t>
      </w:r>
    </w:p>
    <w:p w:rsidR="00AD1FE8" w:rsidRDefault="00AD1FE8" w:rsidP="0018139A">
      <w:pPr>
        <w:pStyle w:val="Akapitzlist"/>
        <w:numPr>
          <w:ilvl w:val="0"/>
          <w:numId w:val="63"/>
        </w:numPr>
        <w:spacing w:after="0"/>
        <w:ind w:left="426" w:hanging="426"/>
        <w:jc w:val="both"/>
        <w:rPr>
          <w:rFonts w:ascii="Times New Roman" w:hAnsi="Times New Roman"/>
        </w:rPr>
      </w:pPr>
      <w:r w:rsidRPr="00AD1FE8">
        <w:rPr>
          <w:rFonts w:ascii="Times New Roman" w:hAnsi="Times New Roman"/>
        </w:rPr>
        <w:t xml:space="preserve">Wszystkie prace prowadzone będą przez Wykonawcę zgodnie z obowiązującymi przepisami BHP oraz p. poż. </w:t>
      </w:r>
    </w:p>
    <w:p w:rsidR="00AD1FE8" w:rsidRDefault="00AD1FE8" w:rsidP="0018139A">
      <w:pPr>
        <w:pStyle w:val="Akapitzlist"/>
        <w:numPr>
          <w:ilvl w:val="0"/>
          <w:numId w:val="63"/>
        </w:numPr>
        <w:spacing w:after="0"/>
        <w:ind w:left="426" w:hanging="426"/>
        <w:jc w:val="both"/>
        <w:rPr>
          <w:rFonts w:ascii="Times New Roman" w:hAnsi="Times New Roman"/>
        </w:rPr>
      </w:pPr>
      <w:r w:rsidRPr="00AD1FE8">
        <w:rPr>
          <w:rFonts w:ascii="Times New Roman" w:eastAsia="Tahoma" w:hAnsi="Times New Roman"/>
          <w:iCs/>
          <w:lang w:eastAsia="pl-PL"/>
        </w:rPr>
        <w:t xml:space="preserve">Przedmiary robót przekazane przez Zamawiającego mają pomocniczy charakter i nie zwalniają Wykonawcy z odpowiedzialności za uważne skalkulowanie zaoferowanego wynagrodzenia na podstawie własnych przedmiarów sporządzonych na podstawie dokumentacji projektowej </w:t>
      </w:r>
      <w:r>
        <w:rPr>
          <w:rFonts w:ascii="Times New Roman" w:eastAsia="Tahoma" w:hAnsi="Times New Roman"/>
          <w:iCs/>
          <w:lang w:eastAsia="pl-PL"/>
        </w:rPr>
        <w:br/>
      </w:r>
      <w:r w:rsidRPr="00AD1FE8">
        <w:rPr>
          <w:rFonts w:ascii="Times New Roman" w:eastAsia="Tahoma" w:hAnsi="Times New Roman"/>
          <w:iCs/>
          <w:lang w:eastAsia="pl-PL"/>
        </w:rPr>
        <w:t>i zalecanej wizji lokalnej. Ilości jednostek przedmiarowych podane w przedmiarach przekazanych przez Zamawiającego mają z założenia charakter wyłącznie orientacyjny, zaś Wykonawca zobowiązany jest wykonać roboty danego rodzaju w takiej ilości, w jakiej to okaże się rzeczywiście konieczne, bez prawa do dodatkowego wynagrodzenia.</w:t>
      </w:r>
    </w:p>
    <w:p w:rsidR="00AD1FE8" w:rsidRDefault="00AD1FE8" w:rsidP="0018139A">
      <w:pPr>
        <w:pStyle w:val="Akapitzlist"/>
        <w:numPr>
          <w:ilvl w:val="0"/>
          <w:numId w:val="63"/>
        </w:numPr>
        <w:spacing w:after="0"/>
        <w:ind w:left="426" w:hanging="426"/>
        <w:jc w:val="both"/>
        <w:rPr>
          <w:rFonts w:ascii="Times New Roman" w:hAnsi="Times New Roman"/>
        </w:rPr>
      </w:pPr>
      <w:r w:rsidRPr="00AD1FE8">
        <w:rPr>
          <w:rFonts w:ascii="Times New Roman" w:eastAsia="Tahoma" w:hAnsi="Times New Roman"/>
          <w:iCs/>
          <w:lang w:eastAsia="pl-PL"/>
        </w:rPr>
        <w:t xml:space="preserve">Przedmiot zamówienia obejmuje wszelkie prace niezbędne z punktu widzenia sztuki budowlanej </w:t>
      </w:r>
      <w:r>
        <w:rPr>
          <w:rFonts w:ascii="Times New Roman" w:eastAsia="Tahoma" w:hAnsi="Times New Roman"/>
          <w:iCs/>
          <w:lang w:eastAsia="pl-PL"/>
        </w:rPr>
        <w:br/>
      </w:r>
      <w:r w:rsidRPr="00AD1FE8">
        <w:rPr>
          <w:rFonts w:ascii="Times New Roman" w:eastAsia="Tahoma" w:hAnsi="Times New Roman"/>
          <w:iCs/>
          <w:lang w:eastAsia="pl-PL"/>
        </w:rPr>
        <w:t xml:space="preserve">i obowiązujących przepisów do zrealizowania przedmiotu umowy. Przedmiot umowy obejmuje również wszystko to, co z technicznego punktu widzenia jest i okaże się niezbędne </w:t>
      </w:r>
      <w:r>
        <w:rPr>
          <w:rFonts w:ascii="Times New Roman" w:eastAsia="Tahoma" w:hAnsi="Times New Roman"/>
          <w:iCs/>
          <w:lang w:eastAsia="pl-PL"/>
        </w:rPr>
        <w:br/>
      </w:r>
      <w:r w:rsidRPr="00AD1FE8">
        <w:rPr>
          <w:rFonts w:ascii="Times New Roman" w:eastAsia="Tahoma" w:hAnsi="Times New Roman"/>
          <w:iCs/>
          <w:lang w:eastAsia="pl-PL"/>
        </w:rPr>
        <w:t>do zrealizowania niniejszego zamówienia.</w:t>
      </w:r>
    </w:p>
    <w:p w:rsidR="00AD1FE8" w:rsidRDefault="00AD1FE8" w:rsidP="0018139A">
      <w:pPr>
        <w:pStyle w:val="Akapitzlist"/>
        <w:numPr>
          <w:ilvl w:val="0"/>
          <w:numId w:val="63"/>
        </w:numPr>
        <w:spacing w:after="0"/>
        <w:ind w:left="426" w:hanging="426"/>
        <w:jc w:val="both"/>
        <w:rPr>
          <w:rFonts w:ascii="Times New Roman" w:hAnsi="Times New Roman"/>
        </w:rPr>
      </w:pPr>
      <w:r w:rsidRPr="00AD1FE8">
        <w:rPr>
          <w:rFonts w:ascii="Times New Roman" w:eastAsia="Tahoma" w:hAnsi="Times New Roman"/>
          <w:iCs/>
          <w:lang w:eastAsia="pl-PL"/>
        </w:rPr>
        <w:t xml:space="preserve">Przyjmuje się, iż Wykonawca w celu prawidłowej oceny zakresu prac niezbędnych do realizacji przedmiotu umowy przeprowadził wizję lokalną miejsca realizacji przedmiotu umowy </w:t>
      </w:r>
      <w:r>
        <w:rPr>
          <w:rFonts w:ascii="Times New Roman" w:eastAsia="Tahoma" w:hAnsi="Times New Roman"/>
          <w:iCs/>
          <w:lang w:eastAsia="pl-PL"/>
        </w:rPr>
        <w:br/>
      </w:r>
      <w:r w:rsidRPr="00AD1FE8">
        <w:rPr>
          <w:rFonts w:ascii="Times New Roman" w:eastAsia="Tahoma" w:hAnsi="Times New Roman"/>
          <w:iCs/>
          <w:lang w:eastAsia="pl-PL"/>
        </w:rPr>
        <w:t xml:space="preserve">i skalkulował własne wynagrodzenie ryczałtowe z uwzględnieniem ryzyka Wykonawcy. </w:t>
      </w:r>
    </w:p>
    <w:p w:rsidR="00AD1FE8" w:rsidRDefault="00AD1FE8" w:rsidP="0018139A">
      <w:pPr>
        <w:pStyle w:val="Akapitzlist"/>
        <w:numPr>
          <w:ilvl w:val="0"/>
          <w:numId w:val="63"/>
        </w:numPr>
        <w:spacing w:after="0"/>
        <w:ind w:left="426" w:hanging="426"/>
        <w:jc w:val="both"/>
        <w:rPr>
          <w:rFonts w:ascii="Times New Roman" w:hAnsi="Times New Roman"/>
        </w:rPr>
      </w:pPr>
      <w:r w:rsidRPr="00AD1FE8">
        <w:rPr>
          <w:rFonts w:ascii="Times New Roman" w:eastAsia="Tahoma" w:hAnsi="Times New Roman"/>
          <w:iCs/>
          <w:lang w:eastAsia="pl-PL"/>
        </w:rPr>
        <w:t>W zakresie wzajemnego współdziałania przy realizacji przedmiotu umowy strony zobowiązują się działać niezwłocznie przestrzegając obowiązujących przepisów  i ustalonych zwyczajów.</w:t>
      </w:r>
    </w:p>
    <w:p w:rsidR="00AD1FE8" w:rsidRPr="00AD1FE8" w:rsidRDefault="00AD1FE8" w:rsidP="0018139A">
      <w:pPr>
        <w:pStyle w:val="Akapitzlist"/>
        <w:numPr>
          <w:ilvl w:val="0"/>
          <w:numId w:val="63"/>
        </w:numPr>
        <w:spacing w:after="0"/>
        <w:ind w:left="426" w:hanging="426"/>
        <w:jc w:val="both"/>
        <w:rPr>
          <w:rFonts w:ascii="Times New Roman" w:hAnsi="Times New Roman"/>
        </w:rPr>
      </w:pPr>
      <w:r w:rsidRPr="00AD1FE8">
        <w:rPr>
          <w:rFonts w:ascii="Times New Roman" w:eastAsia="Tahoma" w:hAnsi="Times New Roman"/>
          <w:iCs/>
          <w:lang w:eastAsia="pl-PL"/>
        </w:rPr>
        <w:t>Wykonawca oświadcza, że zapoznał się dokumentacją techniczną, szczegółową specyfikacją techniczną, specyfikacją istotnych warunków zamówienia oraz  z załączonym pomocniczo przedmiarem robót i uznaje je za wystarczające do realizacji przedmiotu niniejszej umowy.</w:t>
      </w:r>
    </w:p>
    <w:p w:rsidR="00AD1FE8" w:rsidRDefault="00AD1FE8" w:rsidP="00AD1FE8">
      <w:pPr>
        <w:pStyle w:val="Akapitzlist"/>
        <w:spacing w:after="106" w:line="360" w:lineRule="auto"/>
        <w:ind w:right="25"/>
        <w:jc w:val="center"/>
        <w:rPr>
          <w:rFonts w:ascii="Times New Roman" w:eastAsia="Tahoma" w:hAnsi="Times New Roman"/>
          <w:b/>
          <w:iCs/>
          <w:lang w:eastAsia="pl-PL"/>
        </w:rPr>
      </w:pPr>
    </w:p>
    <w:p w:rsidR="00AD1FE8" w:rsidRPr="00106BB2" w:rsidRDefault="00AD1FE8" w:rsidP="00AD1FE8">
      <w:pPr>
        <w:pStyle w:val="Akapitzlist"/>
        <w:spacing w:after="106" w:line="360" w:lineRule="auto"/>
        <w:ind w:right="25"/>
        <w:jc w:val="center"/>
        <w:rPr>
          <w:rFonts w:ascii="Times New Roman" w:eastAsia="Tahoma" w:hAnsi="Times New Roman"/>
          <w:b/>
          <w:iCs/>
          <w:lang w:eastAsia="pl-PL"/>
        </w:rPr>
      </w:pPr>
      <w:r w:rsidRPr="00106BB2">
        <w:rPr>
          <w:rFonts w:ascii="Times New Roman" w:eastAsia="Tahoma" w:hAnsi="Times New Roman"/>
          <w:b/>
          <w:iCs/>
          <w:lang w:eastAsia="pl-PL"/>
        </w:rPr>
        <w:t>§ 2</w:t>
      </w:r>
    </w:p>
    <w:p w:rsidR="00AD1FE8" w:rsidRPr="00454B6F" w:rsidRDefault="00AD1FE8" w:rsidP="00AD1FE8">
      <w:pPr>
        <w:pStyle w:val="Akapitzlist"/>
        <w:numPr>
          <w:ilvl w:val="0"/>
          <w:numId w:val="4"/>
        </w:numPr>
        <w:ind w:left="426" w:hanging="426"/>
        <w:jc w:val="both"/>
        <w:rPr>
          <w:rFonts w:ascii="Times New Roman" w:hAnsi="Times New Roman"/>
        </w:rPr>
      </w:pPr>
      <w:r w:rsidRPr="00454B6F">
        <w:rPr>
          <w:rFonts w:ascii="Times New Roman" w:hAnsi="Times New Roman"/>
        </w:rPr>
        <w:t xml:space="preserve">Wykonawca zobowiązany jest zawiadomić Zamawiającego o zauważonych wadach                                w dokumentacji projektowej w terminie 7 dni od daty ich ujawnienia. </w:t>
      </w:r>
    </w:p>
    <w:p w:rsidR="00AD1FE8" w:rsidRPr="00454B6F" w:rsidRDefault="00AD1FE8" w:rsidP="00AD1FE8">
      <w:pPr>
        <w:pStyle w:val="Akapitzlist"/>
        <w:numPr>
          <w:ilvl w:val="0"/>
          <w:numId w:val="4"/>
        </w:numPr>
        <w:ind w:left="426" w:hanging="426"/>
        <w:jc w:val="both"/>
        <w:rPr>
          <w:rFonts w:ascii="Times New Roman" w:hAnsi="Times New Roman"/>
        </w:rPr>
      </w:pPr>
      <w:r w:rsidRPr="00454B6F">
        <w:rPr>
          <w:rFonts w:ascii="Times New Roman" w:hAnsi="Times New Roman"/>
        </w:rPr>
        <w:t>Wykonawca ponosi odpowiedzialność za wynikłą szkodę na skutek zaniechania zawiadomienia Zamawiającego o zauważonych wadach w dokumentacji projektowej.</w:t>
      </w:r>
    </w:p>
    <w:p w:rsidR="00AD1FE8" w:rsidRPr="00454B6F" w:rsidRDefault="00AD1FE8" w:rsidP="00AD1FE8">
      <w:pPr>
        <w:pStyle w:val="Akapitzlist"/>
        <w:numPr>
          <w:ilvl w:val="0"/>
          <w:numId w:val="4"/>
        </w:numPr>
        <w:ind w:left="426" w:hanging="426"/>
        <w:jc w:val="both"/>
        <w:rPr>
          <w:rFonts w:ascii="Times New Roman" w:hAnsi="Times New Roman"/>
        </w:rPr>
      </w:pPr>
      <w:r w:rsidRPr="00454B6F">
        <w:rPr>
          <w:rFonts w:ascii="Times New Roman" w:hAnsi="Times New Roman"/>
        </w:rPr>
        <w:t xml:space="preserve">Wykonawca jest zobowiązany do zawiadomienia poprzez wpis do dziennika budowy,                              a także pisemną informację do siedziby Zamawiającego o wykonaniu robót zanikających </w:t>
      </w:r>
      <w:r w:rsidRPr="00454B6F">
        <w:rPr>
          <w:rFonts w:ascii="Times New Roman" w:hAnsi="Times New Roman"/>
        </w:rPr>
        <w:br/>
        <w:t xml:space="preserve">z 3 dniowym wyprzedzeniem  umożliwiającym ich sprawdzenie przez Nadzór Inwestorski. </w:t>
      </w:r>
    </w:p>
    <w:p w:rsidR="00AD1FE8" w:rsidRPr="00106BB2" w:rsidRDefault="00AD1FE8" w:rsidP="00AD1FE8">
      <w:pPr>
        <w:spacing w:line="360" w:lineRule="auto"/>
        <w:jc w:val="center"/>
        <w:rPr>
          <w:rFonts w:ascii="Times New Roman" w:hAnsi="Times New Roman"/>
          <w:b/>
        </w:rPr>
      </w:pPr>
      <w:r w:rsidRPr="00106BB2">
        <w:rPr>
          <w:rFonts w:ascii="Times New Roman" w:hAnsi="Times New Roman"/>
          <w:b/>
        </w:rPr>
        <w:t xml:space="preserve">           § 3</w:t>
      </w:r>
    </w:p>
    <w:p w:rsidR="00AD1FE8" w:rsidRPr="00454B6F" w:rsidRDefault="00AD1FE8" w:rsidP="00AD1FE8">
      <w:pPr>
        <w:pStyle w:val="Akapitzlist"/>
        <w:numPr>
          <w:ilvl w:val="0"/>
          <w:numId w:val="5"/>
        </w:numPr>
        <w:ind w:left="426" w:hanging="426"/>
        <w:jc w:val="both"/>
        <w:rPr>
          <w:rFonts w:ascii="Times New Roman" w:hAnsi="Times New Roman"/>
        </w:rPr>
      </w:pPr>
      <w:r w:rsidRPr="00454B6F">
        <w:rPr>
          <w:rFonts w:ascii="Times New Roman" w:hAnsi="Times New Roman"/>
        </w:rPr>
        <w:t xml:space="preserve">Realizacja robót przez Wykonawcę będzie prowadzona zgodnie z obowiązującymi przepisami, normami i zasadami wiedzy technicznej oraz należytą starannością w ich wykonywaniu, bezpieczeństwem, dobrą jakością i właściwą organizacją. </w:t>
      </w:r>
    </w:p>
    <w:p w:rsidR="00AD1FE8" w:rsidRPr="00454B6F" w:rsidRDefault="00AD1FE8" w:rsidP="00AD1FE8">
      <w:pPr>
        <w:pStyle w:val="Akapitzlist"/>
        <w:numPr>
          <w:ilvl w:val="0"/>
          <w:numId w:val="5"/>
        </w:numPr>
        <w:ind w:left="426" w:hanging="426"/>
        <w:jc w:val="both"/>
        <w:rPr>
          <w:rFonts w:ascii="Times New Roman" w:hAnsi="Times New Roman"/>
        </w:rPr>
      </w:pPr>
      <w:r w:rsidRPr="00454B6F">
        <w:rPr>
          <w:rFonts w:ascii="Times New Roman" w:hAnsi="Times New Roman"/>
        </w:rPr>
        <w:t xml:space="preserve">Wykonawca na czas realizacji zadania przyjmuje odpowiedzialność prawną za przejęty protokolarnie teren budowy. W trakcie realizacji zadania Wykonawca będzie utrzymywał teren budowy w należytym porządku, bez składowania zbędnych materiałów, odpadów                                               i śmieci, wolnym od przeszkód komunikacyjnych. </w:t>
      </w:r>
    </w:p>
    <w:p w:rsidR="00AD1FE8" w:rsidRPr="00454B6F" w:rsidRDefault="00AD1FE8" w:rsidP="00AD1FE8">
      <w:pPr>
        <w:pStyle w:val="Akapitzlist"/>
        <w:numPr>
          <w:ilvl w:val="0"/>
          <w:numId w:val="5"/>
        </w:numPr>
        <w:ind w:left="426" w:hanging="426"/>
        <w:jc w:val="both"/>
        <w:rPr>
          <w:rFonts w:ascii="Times New Roman" w:hAnsi="Times New Roman"/>
        </w:rPr>
      </w:pPr>
      <w:r w:rsidRPr="00454B6F">
        <w:rPr>
          <w:rFonts w:ascii="Times New Roman" w:hAnsi="Times New Roman"/>
        </w:rPr>
        <w:lastRenderedPageBreak/>
        <w:t>Po zakończeniu robót Wykonawca zobowiązany jest uporządkować teren budowy                                         i przekazać go Zamawiającemu w terminie, w którym ustalony jest odbiór końcowy.</w:t>
      </w:r>
    </w:p>
    <w:p w:rsidR="00AD1FE8" w:rsidRPr="00454B6F" w:rsidRDefault="00AD1FE8" w:rsidP="00AD1FE8">
      <w:pPr>
        <w:pStyle w:val="Akapitzlist"/>
        <w:numPr>
          <w:ilvl w:val="0"/>
          <w:numId w:val="5"/>
        </w:numPr>
        <w:ind w:left="426" w:hanging="426"/>
        <w:jc w:val="both"/>
        <w:rPr>
          <w:rFonts w:ascii="Times New Roman" w:hAnsi="Times New Roman"/>
        </w:rPr>
      </w:pPr>
      <w:r w:rsidRPr="00454B6F">
        <w:rPr>
          <w:rFonts w:ascii="Times New Roman" w:hAnsi="Times New Roman"/>
        </w:rPr>
        <w:t xml:space="preserve">Wykonawca zobowiązany jest również do przywrócenia stanu pierwotnego drogi dojazdowej </w:t>
      </w:r>
      <w:r w:rsidRPr="00454B6F">
        <w:rPr>
          <w:rFonts w:ascii="Times New Roman" w:hAnsi="Times New Roman"/>
        </w:rPr>
        <w:br/>
        <w:t xml:space="preserve">na plac budowy. </w:t>
      </w:r>
    </w:p>
    <w:p w:rsidR="00AD1FE8" w:rsidRPr="00454B6F" w:rsidRDefault="00AD1FE8" w:rsidP="00AD1FE8">
      <w:pPr>
        <w:pStyle w:val="Akapitzlist"/>
        <w:numPr>
          <w:ilvl w:val="0"/>
          <w:numId w:val="5"/>
        </w:numPr>
        <w:ind w:left="426" w:hanging="426"/>
        <w:jc w:val="both"/>
        <w:rPr>
          <w:rFonts w:ascii="Times New Roman" w:hAnsi="Times New Roman"/>
        </w:rPr>
      </w:pPr>
      <w:r w:rsidRPr="00454B6F">
        <w:rPr>
          <w:rFonts w:ascii="Times New Roman" w:hAnsi="Times New Roman"/>
        </w:rPr>
        <w:t xml:space="preserve">Wykonawca zobowiązuje się zapewnić we własnym zakresie pełną obsługę geodezyjną zadania łącznie z opracowaniem dokumentacji powykonawczej oraz obsługę laboratoryjną budowy. </w:t>
      </w:r>
    </w:p>
    <w:p w:rsidR="00AD1FE8" w:rsidRPr="00454B6F" w:rsidRDefault="00AD1FE8" w:rsidP="00AD1FE8">
      <w:pPr>
        <w:pStyle w:val="Akapitzlist"/>
        <w:numPr>
          <w:ilvl w:val="0"/>
          <w:numId w:val="5"/>
        </w:numPr>
        <w:ind w:left="426" w:hanging="426"/>
        <w:jc w:val="both"/>
        <w:rPr>
          <w:rFonts w:ascii="Times New Roman" w:hAnsi="Times New Roman"/>
        </w:rPr>
      </w:pPr>
      <w:r w:rsidRPr="00454B6F">
        <w:rPr>
          <w:rFonts w:ascii="Times New Roman" w:hAnsi="Times New Roman"/>
        </w:rPr>
        <w:t xml:space="preserve">Na Wykonawcy spoczywają wszelkie koszty związane z wymaganiami i nadzorem poszczególnych właścicieli przebudowywanych sieci. </w:t>
      </w:r>
    </w:p>
    <w:p w:rsidR="00AD1FE8" w:rsidRPr="00454B6F" w:rsidRDefault="00AD1FE8" w:rsidP="00AD1FE8">
      <w:pPr>
        <w:pStyle w:val="Akapitzlist"/>
        <w:numPr>
          <w:ilvl w:val="0"/>
          <w:numId w:val="5"/>
        </w:numPr>
        <w:ind w:left="426" w:hanging="426"/>
        <w:jc w:val="both"/>
        <w:rPr>
          <w:rFonts w:ascii="Times New Roman" w:hAnsi="Times New Roman"/>
        </w:rPr>
      </w:pPr>
      <w:r w:rsidRPr="00454B6F">
        <w:rPr>
          <w:rFonts w:ascii="Times New Roman" w:hAnsi="Times New Roman"/>
        </w:rPr>
        <w:t xml:space="preserve">Wykonawca we własnym zakresie zapewnia sobie miejsce odwozu ziemi i gruzu oraz ponosi wszelkie konsekwencje prawne i finansowe z tym związane. </w:t>
      </w:r>
    </w:p>
    <w:p w:rsidR="00AD1FE8" w:rsidRPr="00400435" w:rsidRDefault="00AD1FE8" w:rsidP="00AD1FE8">
      <w:pPr>
        <w:pStyle w:val="Akapitzlist"/>
        <w:numPr>
          <w:ilvl w:val="0"/>
          <w:numId w:val="5"/>
        </w:numPr>
        <w:ind w:left="426" w:hanging="426"/>
        <w:jc w:val="both"/>
        <w:rPr>
          <w:rFonts w:ascii="Times New Roman" w:hAnsi="Times New Roman"/>
        </w:rPr>
      </w:pPr>
      <w:r w:rsidRPr="00454B6F">
        <w:rPr>
          <w:rFonts w:ascii="Times New Roman" w:hAnsi="Times New Roman"/>
        </w:rPr>
        <w:t xml:space="preserve">Wykonawca we własnym zakresie zabezpieczy i wyposaży biuro budowy służące dla potrzeb kierownika budowy oraz obsługi budowy Wykonawcy robót. Biuro budowy ma być czynne                w godz. 7:00 do 15:00. Wykonawca według własnego uznania może przedłużyć pracę biura. </w:t>
      </w:r>
    </w:p>
    <w:p w:rsidR="00AD1FE8" w:rsidRPr="00106BB2" w:rsidRDefault="00AD1FE8" w:rsidP="00AD1FE8">
      <w:pPr>
        <w:pStyle w:val="Akapitzlist"/>
        <w:spacing w:line="360" w:lineRule="auto"/>
        <w:jc w:val="center"/>
        <w:rPr>
          <w:rFonts w:ascii="Times New Roman" w:eastAsia="Tahoma" w:hAnsi="Times New Roman"/>
          <w:b/>
          <w:iCs/>
          <w:lang w:eastAsia="pl-PL"/>
        </w:rPr>
      </w:pPr>
      <w:r w:rsidRPr="00106BB2">
        <w:rPr>
          <w:rFonts w:ascii="Times New Roman" w:eastAsia="Tahoma" w:hAnsi="Times New Roman"/>
          <w:b/>
          <w:iCs/>
          <w:lang w:eastAsia="pl-PL"/>
        </w:rPr>
        <w:t>§ 4</w:t>
      </w:r>
    </w:p>
    <w:p w:rsidR="00AD1FE8" w:rsidRPr="00064D25" w:rsidRDefault="00AD1FE8" w:rsidP="00AD1FE8">
      <w:pPr>
        <w:pStyle w:val="Akapitzlist"/>
        <w:ind w:left="0"/>
        <w:jc w:val="both"/>
        <w:rPr>
          <w:rFonts w:ascii="Times New Roman" w:eastAsia="Tahoma" w:hAnsi="Times New Roman"/>
          <w:iCs/>
          <w:lang w:eastAsia="pl-PL"/>
        </w:rPr>
      </w:pPr>
      <w:r w:rsidRPr="00454B6F">
        <w:rPr>
          <w:rFonts w:ascii="Times New Roman" w:eastAsia="Tahoma" w:hAnsi="Times New Roman"/>
          <w:iCs/>
          <w:lang w:eastAsia="pl-PL"/>
        </w:rPr>
        <w:t xml:space="preserve">Zamawiający zobowiązuje się przekazać Wykonawcy teren budowy wraz z dziennikiem budowy                  w terminie do 7 dni kalendarzowych od dnia podpisania umowy. </w:t>
      </w:r>
    </w:p>
    <w:p w:rsidR="00AD1FE8" w:rsidRPr="00454B6F" w:rsidRDefault="00AD1FE8" w:rsidP="00AD1FE8">
      <w:pPr>
        <w:pStyle w:val="Akapitzlist"/>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5</w:t>
      </w:r>
    </w:p>
    <w:p w:rsidR="00AD1FE8" w:rsidRPr="00454B6F" w:rsidRDefault="00AD1FE8" w:rsidP="00AD1FE8">
      <w:pPr>
        <w:pStyle w:val="Akapitzlist"/>
        <w:numPr>
          <w:ilvl w:val="0"/>
          <w:numId w:val="2"/>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ustalają termin realizacji całego przedmiotu zamówienia </w:t>
      </w:r>
      <w:r>
        <w:rPr>
          <w:rFonts w:ascii="Times New Roman" w:eastAsia="Tahoma" w:hAnsi="Times New Roman"/>
          <w:iCs/>
          <w:lang w:eastAsia="pl-PL"/>
        </w:rPr>
        <w:t xml:space="preserve">na okres od dnia </w:t>
      </w:r>
      <w:r>
        <w:rPr>
          <w:rFonts w:ascii="Times New Roman" w:eastAsia="Tahoma" w:hAnsi="Times New Roman"/>
          <w:b/>
          <w:iCs/>
          <w:lang w:eastAsia="pl-PL"/>
        </w:rPr>
        <w:t>podpisania umowy</w:t>
      </w:r>
      <w:r>
        <w:rPr>
          <w:rFonts w:ascii="Times New Roman" w:eastAsia="Tahoma" w:hAnsi="Times New Roman"/>
          <w:iCs/>
          <w:lang w:eastAsia="pl-PL"/>
        </w:rPr>
        <w:t xml:space="preserve"> do dnia </w:t>
      </w:r>
      <w:r>
        <w:rPr>
          <w:rFonts w:ascii="Times New Roman" w:eastAsia="Tahoma" w:hAnsi="Times New Roman"/>
          <w:b/>
          <w:iCs/>
          <w:lang w:eastAsia="pl-PL"/>
        </w:rPr>
        <w:t xml:space="preserve">30.10.2021 r. </w:t>
      </w:r>
      <w:r>
        <w:rPr>
          <w:rFonts w:ascii="Times New Roman" w:eastAsia="Tahoma" w:hAnsi="Times New Roman"/>
          <w:iCs/>
          <w:lang w:eastAsia="pl-PL"/>
        </w:rPr>
        <w:t xml:space="preserve"> </w:t>
      </w:r>
    </w:p>
    <w:p w:rsidR="00AD1FE8" w:rsidRPr="00454B6F" w:rsidRDefault="00AD1FE8" w:rsidP="00AD1FE8">
      <w:pPr>
        <w:pStyle w:val="Akapitzlist"/>
        <w:numPr>
          <w:ilvl w:val="0"/>
          <w:numId w:val="2"/>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Przez termin wykonania zamówienia rozumie się termin zgłoszenia do odbioru prawidłowo wykonanych robót. </w:t>
      </w:r>
    </w:p>
    <w:p w:rsidR="00AD1FE8" w:rsidRPr="00454B6F" w:rsidRDefault="00AD1FE8" w:rsidP="00AD1FE8">
      <w:pPr>
        <w:pStyle w:val="Akapitzlist"/>
        <w:numPr>
          <w:ilvl w:val="0"/>
          <w:numId w:val="2"/>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muszą być zgodne z dokumentacją projektową i złożoną ofertą, w której Wykonawca zadeklarował materiały, które przyjął do wyceny. </w:t>
      </w:r>
    </w:p>
    <w:p w:rsidR="00AD1FE8" w:rsidRPr="00454B6F" w:rsidRDefault="00AD1FE8" w:rsidP="00AD1FE8">
      <w:pPr>
        <w:pStyle w:val="Akapitzlist"/>
        <w:numPr>
          <w:ilvl w:val="0"/>
          <w:numId w:val="2"/>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jest zobowiązany, na każde żądanie Zamawiającego do przekazania świadectw jakości materiałów dostarczonych na plac budowy, jak również do uzyskania akceptacji Zamawiającego (Nadzoru Inwestorskiego) przed ich użyciem. </w:t>
      </w:r>
    </w:p>
    <w:p w:rsidR="00AD1FE8" w:rsidRPr="00454B6F" w:rsidRDefault="00AD1FE8" w:rsidP="00AD1FE8">
      <w:pPr>
        <w:pStyle w:val="Akapitzlist"/>
        <w:numPr>
          <w:ilvl w:val="0"/>
          <w:numId w:val="2"/>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przed przejęciem placu budowy jest zobowiązany dostarczyć oryginał oświadczenia o pełnieniu funkcji kierownika budowy - złożony osobiście przez kierownika budowy wskazanego w ofercie Wykonawcy do realizacji niniejszego zamówienia  -  w 2 egzemplarzach. </w:t>
      </w:r>
    </w:p>
    <w:p w:rsidR="00AD1FE8" w:rsidRPr="00454B6F" w:rsidRDefault="00AD1FE8" w:rsidP="00AD1FE8">
      <w:pPr>
        <w:pStyle w:val="Akapitzlist"/>
        <w:numPr>
          <w:ilvl w:val="0"/>
          <w:numId w:val="2"/>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Wykonawca na własny koszt:</w:t>
      </w:r>
    </w:p>
    <w:p w:rsidR="00AD1FE8" w:rsidRPr="00454B6F" w:rsidRDefault="00AD1FE8" w:rsidP="00AD1FE8">
      <w:pPr>
        <w:pStyle w:val="Akapitzlist"/>
        <w:numPr>
          <w:ilvl w:val="0"/>
          <w:numId w:val="7"/>
        </w:numPr>
        <w:ind w:left="709" w:hanging="425"/>
        <w:jc w:val="both"/>
        <w:rPr>
          <w:rFonts w:ascii="Times New Roman" w:eastAsia="Tahoma" w:hAnsi="Times New Roman"/>
          <w:iCs/>
          <w:lang w:eastAsia="pl-PL"/>
        </w:rPr>
      </w:pPr>
      <w:r w:rsidRPr="00454B6F">
        <w:rPr>
          <w:rFonts w:ascii="Times New Roman" w:eastAsia="Tahoma" w:hAnsi="Times New Roman"/>
          <w:iCs/>
          <w:lang w:eastAsia="pl-PL"/>
        </w:rPr>
        <w:t>przygotuje zaplecze budowy z oznaczeniem inwestycji (tablica informacyjna), na które składają się odpowiednie pomieszczenia magazynowe do składowania materiałów i narzędzi, pomieszczenia socjalne dla swoich pracowników oraz pomieszczenie dla nadzoru inwestorskiego umożliwiające organizację narad budowy,</w:t>
      </w:r>
    </w:p>
    <w:p w:rsidR="00AD1FE8" w:rsidRPr="00064D25" w:rsidRDefault="00AD1FE8" w:rsidP="00AD1FE8">
      <w:pPr>
        <w:pStyle w:val="Akapitzlist"/>
        <w:numPr>
          <w:ilvl w:val="0"/>
          <w:numId w:val="7"/>
        </w:numPr>
        <w:ind w:left="709" w:hanging="425"/>
        <w:jc w:val="both"/>
        <w:rPr>
          <w:rFonts w:ascii="Times New Roman" w:eastAsia="Tahoma" w:hAnsi="Times New Roman"/>
          <w:iCs/>
          <w:lang w:eastAsia="pl-PL"/>
        </w:rPr>
      </w:pPr>
      <w:r w:rsidRPr="00454B6F">
        <w:rPr>
          <w:rFonts w:ascii="Times New Roman" w:eastAsia="Tahoma" w:hAnsi="Times New Roman"/>
          <w:iCs/>
          <w:lang w:eastAsia="pl-PL"/>
        </w:rPr>
        <w:t>zapewni dozór terenu budowy jak również ochronę znajdującego się na nim mienia.</w:t>
      </w:r>
    </w:p>
    <w:p w:rsidR="00AD1FE8" w:rsidRPr="00454B6F" w:rsidRDefault="00AD1FE8" w:rsidP="00AD1FE8">
      <w:pPr>
        <w:pStyle w:val="Akapitzlist"/>
        <w:spacing w:line="360" w:lineRule="auto"/>
        <w:ind w:left="426"/>
        <w:jc w:val="center"/>
        <w:rPr>
          <w:rFonts w:ascii="Times New Roman" w:eastAsia="Tahoma" w:hAnsi="Times New Roman"/>
          <w:b/>
          <w:iCs/>
          <w:lang w:eastAsia="pl-PL"/>
        </w:rPr>
      </w:pPr>
      <w:r w:rsidRPr="00454B6F">
        <w:rPr>
          <w:rFonts w:ascii="Times New Roman" w:eastAsia="Tahoma" w:hAnsi="Times New Roman"/>
          <w:b/>
          <w:iCs/>
          <w:lang w:eastAsia="pl-PL"/>
        </w:rPr>
        <w:t>§ 6</w:t>
      </w:r>
    </w:p>
    <w:p w:rsidR="00AD1FE8" w:rsidRPr="00454B6F" w:rsidRDefault="00AD1FE8" w:rsidP="00AD1FE8">
      <w:pPr>
        <w:pStyle w:val="Akapitzlist"/>
        <w:numPr>
          <w:ilvl w:val="1"/>
          <w:numId w:val="3"/>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zobowiązuje się do wykonania przedmiotu umowy z materiałów własnych, przy użyciu własnych narzędzi urządzeń i sprzętu. </w:t>
      </w:r>
    </w:p>
    <w:p w:rsidR="00AD1FE8" w:rsidRPr="00454B6F" w:rsidRDefault="00AD1FE8" w:rsidP="00AD1FE8">
      <w:pPr>
        <w:pStyle w:val="Akapitzlist"/>
        <w:numPr>
          <w:ilvl w:val="1"/>
          <w:numId w:val="3"/>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odpowiadać wymogom wyrobów dopuszczonych do obrotu                      i stosowania w budownictwie zgodnie z ustawą z dnia 16 kwietnia 2004 roku o wyrobach budowlanych (Dz. U. </w:t>
      </w:r>
      <w:r>
        <w:rPr>
          <w:rFonts w:ascii="Times New Roman" w:eastAsia="Tahoma" w:hAnsi="Times New Roman"/>
          <w:iCs/>
          <w:lang w:eastAsia="pl-PL"/>
        </w:rPr>
        <w:t>2020</w:t>
      </w:r>
      <w:r w:rsidRPr="00454B6F">
        <w:rPr>
          <w:rFonts w:ascii="Times New Roman" w:eastAsia="Tahoma" w:hAnsi="Times New Roman"/>
          <w:iCs/>
          <w:lang w:eastAsia="pl-PL"/>
        </w:rPr>
        <w:t xml:space="preserve"> poz. 2</w:t>
      </w:r>
      <w:r>
        <w:rPr>
          <w:rFonts w:ascii="Times New Roman" w:eastAsia="Tahoma" w:hAnsi="Times New Roman"/>
          <w:iCs/>
          <w:lang w:eastAsia="pl-PL"/>
        </w:rPr>
        <w:t>15</w:t>
      </w:r>
      <w:r w:rsidRPr="00454B6F">
        <w:rPr>
          <w:rFonts w:ascii="Times New Roman" w:eastAsia="Tahoma" w:hAnsi="Times New Roman"/>
          <w:iCs/>
          <w:lang w:eastAsia="pl-PL"/>
        </w:rPr>
        <w:t xml:space="preserve"> ze zm.) oraz dokumentacji technicznej, szczegółowej specyfikacji technicznej. </w:t>
      </w:r>
    </w:p>
    <w:p w:rsidR="00AD1FE8" w:rsidRPr="00454B6F" w:rsidRDefault="00AD1FE8" w:rsidP="00AD1FE8">
      <w:pPr>
        <w:pStyle w:val="Akapitzlist"/>
        <w:numPr>
          <w:ilvl w:val="1"/>
          <w:numId w:val="3"/>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Materiały i urządzenia muszą być zgodne z dokumentacją projektową. </w:t>
      </w:r>
    </w:p>
    <w:p w:rsidR="00AD1FE8" w:rsidRPr="00454B6F" w:rsidRDefault="00AD1FE8" w:rsidP="00AD1FE8">
      <w:pPr>
        <w:pStyle w:val="Akapitzlist"/>
        <w:numPr>
          <w:ilvl w:val="1"/>
          <w:numId w:val="3"/>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 uzasadnionych przypadkach na żądanie Zamawiającego, Wykonawca musi przedstawić dodatkowe badania laboratoryjne wbudowanych materiałów. Badania te Wykonawca wykona </w:t>
      </w:r>
      <w:r w:rsidRPr="00454B6F">
        <w:rPr>
          <w:rFonts w:ascii="Times New Roman" w:eastAsia="Tahoma" w:hAnsi="Times New Roman"/>
          <w:iCs/>
          <w:lang w:eastAsia="pl-PL"/>
        </w:rPr>
        <w:br/>
        <w:t>na własny koszt.</w:t>
      </w:r>
    </w:p>
    <w:p w:rsidR="00AD1FE8" w:rsidRPr="00454B6F" w:rsidRDefault="00AD1FE8" w:rsidP="00AD1FE8">
      <w:pPr>
        <w:pStyle w:val="Akapitzlist"/>
        <w:numPr>
          <w:ilvl w:val="1"/>
          <w:numId w:val="3"/>
        </w:numPr>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jest zobowiązany, na każde żądanie Zamawiającego do przekazania świadectw jakości materiałów dostarczonych na plac budowy (certyfikat na znak bezpieczeństwa, deklaracja </w:t>
      </w:r>
      <w:r w:rsidRPr="00454B6F">
        <w:rPr>
          <w:rFonts w:ascii="Times New Roman" w:eastAsia="Tahoma" w:hAnsi="Times New Roman"/>
          <w:iCs/>
          <w:lang w:eastAsia="pl-PL"/>
        </w:rPr>
        <w:lastRenderedPageBreak/>
        <w:t>zgodności, aprobata techniczna itp.), jak również do uzyskania akceptacji Zamawiającego (Inspektora Nadzoru Budowlanego) przed ich wbudowaniem.</w:t>
      </w:r>
    </w:p>
    <w:p w:rsidR="00AD1FE8" w:rsidRPr="00454B6F" w:rsidRDefault="00AD1FE8" w:rsidP="00AD1FE8">
      <w:pPr>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7</w:t>
      </w:r>
    </w:p>
    <w:p w:rsidR="00AD1FE8" w:rsidRPr="00454B6F" w:rsidRDefault="00AD1FE8" w:rsidP="00AD1FE8">
      <w:pPr>
        <w:numPr>
          <w:ilvl w:val="0"/>
          <w:numId w:val="8"/>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oświadcza, że powołał Nadzór Inwestorski :</w:t>
      </w:r>
    </w:p>
    <w:p w:rsidR="00AD1FE8" w:rsidRPr="00454B6F" w:rsidRDefault="00AD1FE8" w:rsidP="00AD1FE8">
      <w:pPr>
        <w:spacing w:after="0" w:line="276" w:lineRule="auto"/>
        <w:ind w:firstLine="426"/>
        <w:jc w:val="both"/>
        <w:rPr>
          <w:rFonts w:ascii="Times New Roman" w:eastAsia="Tahoma" w:hAnsi="Times New Roman"/>
          <w:iCs/>
          <w:lang w:eastAsia="pl-PL"/>
        </w:rPr>
      </w:pPr>
      <w:r w:rsidRPr="00454B6F">
        <w:rPr>
          <w:rFonts w:ascii="Times New Roman" w:eastAsia="Tahoma" w:hAnsi="Times New Roman"/>
          <w:iCs/>
          <w:lang w:eastAsia="pl-PL"/>
        </w:rPr>
        <w:t>…………………………………………………………………….</w:t>
      </w:r>
    </w:p>
    <w:p w:rsidR="00AD1FE8" w:rsidRPr="00454B6F" w:rsidRDefault="00AD1FE8" w:rsidP="00AD1FE8">
      <w:pPr>
        <w:spacing w:after="0"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działającego w granicach umocowania określonego przepisami ustawy z dnia 7 lipca 1994r. Prawo Budowlane (tekst </w:t>
      </w:r>
      <w:r>
        <w:rPr>
          <w:rFonts w:ascii="Times New Roman" w:eastAsia="Tahoma" w:hAnsi="Times New Roman"/>
          <w:iCs/>
          <w:lang w:eastAsia="pl-PL"/>
        </w:rPr>
        <w:t xml:space="preserve">jednolity Dz. U. </w:t>
      </w:r>
      <w:r w:rsidRPr="00454B6F">
        <w:rPr>
          <w:rFonts w:ascii="Times New Roman" w:eastAsia="Tahoma" w:hAnsi="Times New Roman"/>
          <w:iCs/>
          <w:lang w:eastAsia="pl-PL"/>
        </w:rPr>
        <w:t xml:space="preserve"> 20</w:t>
      </w:r>
      <w:r>
        <w:rPr>
          <w:rFonts w:ascii="Times New Roman" w:eastAsia="Tahoma" w:hAnsi="Times New Roman"/>
          <w:iCs/>
          <w:lang w:eastAsia="pl-PL"/>
        </w:rPr>
        <w:t xml:space="preserve">20 </w:t>
      </w:r>
      <w:r w:rsidRPr="00454B6F">
        <w:rPr>
          <w:rFonts w:ascii="Times New Roman" w:eastAsia="Tahoma" w:hAnsi="Times New Roman"/>
          <w:iCs/>
          <w:lang w:eastAsia="pl-PL"/>
        </w:rPr>
        <w:t xml:space="preserve"> poz. </w:t>
      </w:r>
      <w:r>
        <w:rPr>
          <w:rFonts w:ascii="Times New Roman" w:eastAsia="Tahoma" w:hAnsi="Times New Roman"/>
          <w:iCs/>
          <w:lang w:eastAsia="pl-PL"/>
        </w:rPr>
        <w:t xml:space="preserve">1333) </w:t>
      </w:r>
    </w:p>
    <w:p w:rsidR="00AD1FE8" w:rsidRPr="00454B6F" w:rsidRDefault="00AD1FE8" w:rsidP="00AD1FE8">
      <w:pPr>
        <w:numPr>
          <w:ilvl w:val="0"/>
          <w:numId w:val="8"/>
        </w:numPr>
        <w:spacing w:after="0" w:line="276"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Ustanowionym z ramienia Wykonawcy  Kierownikiem budowy jest:</w:t>
      </w:r>
    </w:p>
    <w:p w:rsidR="00AD1FE8" w:rsidRPr="00454B6F" w:rsidRDefault="00AD1FE8" w:rsidP="00AD1FE8">
      <w:pPr>
        <w:spacing w:after="0" w:line="276" w:lineRule="auto"/>
        <w:ind w:left="426" w:hanging="851"/>
        <w:jc w:val="both"/>
        <w:rPr>
          <w:rFonts w:ascii="Times New Roman" w:eastAsia="Tahoma" w:hAnsi="Times New Roman"/>
          <w:iCs/>
          <w:lang w:eastAsia="pl-PL"/>
        </w:rPr>
      </w:pPr>
      <w:r w:rsidRPr="00454B6F">
        <w:rPr>
          <w:rFonts w:ascii="Times New Roman" w:eastAsia="Tahoma" w:hAnsi="Times New Roman"/>
          <w:iCs/>
          <w:lang w:eastAsia="pl-PL"/>
        </w:rPr>
        <w:tab/>
        <w:t xml:space="preserve">…………………………………………………………… </w:t>
      </w:r>
    </w:p>
    <w:p w:rsidR="00AD1FE8" w:rsidRDefault="00AD1FE8" w:rsidP="00AD1FE8">
      <w:p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        działający w granicach umocowania określonego przepisami ustawy z dnia 7 lipca 1994r. Prawo Budowlane (tekst </w:t>
      </w:r>
      <w:r>
        <w:rPr>
          <w:rFonts w:ascii="Times New Roman" w:eastAsia="Tahoma" w:hAnsi="Times New Roman"/>
          <w:iCs/>
          <w:lang w:eastAsia="pl-PL"/>
        </w:rPr>
        <w:t>jednolity Dz. U.  2020</w:t>
      </w:r>
      <w:r w:rsidRPr="00454B6F">
        <w:rPr>
          <w:rFonts w:ascii="Times New Roman" w:eastAsia="Tahoma" w:hAnsi="Times New Roman"/>
          <w:iCs/>
          <w:lang w:eastAsia="pl-PL"/>
        </w:rPr>
        <w:t xml:space="preserve">. poz. </w:t>
      </w:r>
      <w:r>
        <w:rPr>
          <w:rFonts w:ascii="Times New Roman" w:eastAsia="Tahoma" w:hAnsi="Times New Roman"/>
          <w:iCs/>
          <w:lang w:eastAsia="pl-PL"/>
        </w:rPr>
        <w:t xml:space="preserve">1333). </w:t>
      </w:r>
    </w:p>
    <w:p w:rsidR="00AD1FE8" w:rsidRPr="00454B6F" w:rsidRDefault="00AD1FE8" w:rsidP="00AD1FE8">
      <w:pPr>
        <w:spacing w:line="360" w:lineRule="auto"/>
        <w:jc w:val="center"/>
        <w:rPr>
          <w:rFonts w:ascii="Times New Roman" w:eastAsia="Tahoma" w:hAnsi="Times New Roman"/>
          <w:b/>
          <w:iCs/>
          <w:lang w:eastAsia="pl-PL"/>
        </w:rPr>
      </w:pPr>
      <w:r w:rsidRPr="00454B6F">
        <w:rPr>
          <w:rFonts w:ascii="Times New Roman" w:eastAsia="Tahoma" w:hAnsi="Times New Roman"/>
          <w:b/>
          <w:iCs/>
          <w:lang w:eastAsia="pl-PL"/>
        </w:rPr>
        <w:t>§ 8</w:t>
      </w:r>
    </w:p>
    <w:p w:rsidR="00AD1FE8" w:rsidRPr="00454B6F" w:rsidRDefault="00AD1FE8" w:rsidP="00AD1FE8">
      <w:pPr>
        <w:numPr>
          <w:ilvl w:val="0"/>
          <w:numId w:val="9"/>
        </w:numPr>
        <w:spacing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Przed podpisaniem umowy, Wykonawca złoży u Zamawiającego potwierdzenie wniesienia zabezpieczenia należytego wykonania przedmiotu zamówienia.</w:t>
      </w:r>
    </w:p>
    <w:p w:rsidR="00AD1FE8" w:rsidRPr="00454B6F" w:rsidRDefault="00AD1FE8" w:rsidP="00AD1FE8">
      <w:pPr>
        <w:numPr>
          <w:ilvl w:val="0"/>
          <w:numId w:val="9"/>
        </w:numPr>
        <w:spacing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zabezpieczenia należytego wykonania przedmiotu umowy                     w kwocie stanowiącej </w:t>
      </w:r>
      <w:r w:rsidRPr="00AD1FE8">
        <w:rPr>
          <w:rFonts w:ascii="Times New Roman" w:eastAsia="Tahoma" w:hAnsi="Times New Roman"/>
          <w:b/>
          <w:iCs/>
          <w:lang w:eastAsia="pl-PL"/>
        </w:rPr>
        <w:t>10 %</w:t>
      </w:r>
      <w:r w:rsidRPr="00454B6F">
        <w:rPr>
          <w:rFonts w:ascii="Times New Roman" w:eastAsia="Tahoma" w:hAnsi="Times New Roman"/>
          <w:iCs/>
          <w:lang w:eastAsia="pl-PL"/>
        </w:rPr>
        <w:t xml:space="preserve"> ceny brutto wykonania przedmiotu umowy, tj kwoty ………………………………………………………………………………………………………</w:t>
      </w:r>
    </w:p>
    <w:p w:rsidR="00AD1FE8" w:rsidRPr="00454B6F" w:rsidRDefault="00AD1FE8" w:rsidP="00AD1FE8">
      <w:pPr>
        <w:numPr>
          <w:ilvl w:val="0"/>
          <w:numId w:val="9"/>
        </w:numPr>
        <w:spacing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Zabezpieczeniem należytego wykonania przedmiotu umowy jest ………………………………… </w:t>
      </w:r>
    </w:p>
    <w:p w:rsidR="00AD1FE8" w:rsidRPr="00454B6F" w:rsidRDefault="00AD1FE8" w:rsidP="00AD1FE8">
      <w:pPr>
        <w:numPr>
          <w:ilvl w:val="0"/>
          <w:numId w:val="9"/>
        </w:numPr>
        <w:spacing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Część zabezpieczenia, gwarantująca wykonanie robót zgodnie z umową, w wysokości 70 % całości zabezpieczenia zwrócona zostanie Wykonawcy w ciągu 30 dni po odbiorze końcowym przedmiotu umowy.</w:t>
      </w:r>
    </w:p>
    <w:p w:rsidR="00AD1FE8" w:rsidRPr="00454B6F" w:rsidRDefault="00AD1FE8" w:rsidP="00AD1FE8">
      <w:pPr>
        <w:numPr>
          <w:ilvl w:val="0"/>
          <w:numId w:val="9"/>
        </w:numPr>
        <w:spacing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Pozostała część zabezpieczenia w wysokości 30 % całości zabezpieczenia służąca do pokrycia roszczeń w ramach rękojmi , zwrócona zostanie Wykonawcy w ciągu 15 dni po upływie okresu rękojmi .</w:t>
      </w:r>
    </w:p>
    <w:p w:rsidR="00AD1FE8" w:rsidRPr="00AD1FE8" w:rsidRDefault="00AD1FE8" w:rsidP="00AD1FE8">
      <w:pPr>
        <w:numPr>
          <w:ilvl w:val="0"/>
          <w:numId w:val="9"/>
        </w:numPr>
        <w:spacing w:line="276" w:lineRule="auto"/>
        <w:ind w:left="426"/>
        <w:jc w:val="both"/>
        <w:rPr>
          <w:rFonts w:ascii="Times New Roman" w:eastAsia="Tahoma" w:hAnsi="Times New Roman"/>
          <w:iCs/>
          <w:lang w:eastAsia="pl-PL"/>
        </w:rPr>
      </w:pPr>
      <w:r w:rsidRPr="00454B6F">
        <w:rPr>
          <w:rFonts w:ascii="Times New Roman" w:eastAsia="Tahoma" w:hAnsi="Times New Roman"/>
          <w:iCs/>
          <w:lang w:eastAsia="pl-PL"/>
        </w:rPr>
        <w:t xml:space="preserve">Zwrócona Wykonawcy kwota zabezpieczenia należytego wykonania umowy, określona </w:t>
      </w:r>
      <w:r w:rsidRPr="00454B6F">
        <w:rPr>
          <w:rFonts w:ascii="Times New Roman" w:eastAsia="Tahoma" w:hAnsi="Times New Roman"/>
          <w:iCs/>
          <w:lang w:eastAsia="pl-PL"/>
        </w:rPr>
        <w:br/>
        <w:t>w pkt. 2 może ulec zmniejszeniu z tytułu potrąceń za złą jakość robót, nie dotrzymania terminu zakończenia prac lub nakładów poniesionych przez Zamawiającego na usunięcie ewentualnych wad, jeżeli nie dokonał tego Wykonawca.</w:t>
      </w:r>
    </w:p>
    <w:p w:rsidR="00AD1FE8" w:rsidRPr="00454B6F" w:rsidRDefault="00AD1FE8" w:rsidP="00AD1FE8">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9</w:t>
      </w:r>
    </w:p>
    <w:p w:rsidR="00AD1FE8" w:rsidRPr="00454B6F" w:rsidRDefault="00AD1FE8" w:rsidP="00AD1FE8">
      <w:pPr>
        <w:numPr>
          <w:ilvl w:val="0"/>
          <w:numId w:val="10"/>
        </w:numPr>
        <w:spacing w:after="0" w:line="276"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Wynagrodzenie brutto za wykonanie przedmiotu umowy wynosi: …………………………………, (słownie:. ………………………………………) w tym podatek VAT</w:t>
      </w:r>
      <w:r>
        <w:rPr>
          <w:rFonts w:ascii="Times New Roman" w:eastAsia="Tahoma" w:hAnsi="Times New Roman"/>
          <w:iCs/>
          <w:lang w:eastAsia="pl-PL"/>
        </w:rPr>
        <w:t xml:space="preserve"> 2</w:t>
      </w:r>
      <w:r w:rsidRPr="00454B6F">
        <w:rPr>
          <w:rFonts w:ascii="Times New Roman" w:eastAsia="Tahoma" w:hAnsi="Times New Roman"/>
          <w:iCs/>
          <w:lang w:eastAsia="pl-PL"/>
        </w:rPr>
        <w:t>3%…………………</w:t>
      </w:r>
      <w:r>
        <w:rPr>
          <w:rFonts w:ascii="Times New Roman" w:eastAsia="Tahoma" w:hAnsi="Times New Roman"/>
          <w:iCs/>
          <w:lang w:eastAsia="pl-PL"/>
        </w:rPr>
        <w:t>………………(słownie:………………………………………) wartość netto: …………. (słownie:……………………………..).</w:t>
      </w:r>
    </w:p>
    <w:p w:rsidR="00AD1FE8" w:rsidRPr="00454B6F" w:rsidRDefault="00AD1FE8" w:rsidP="00AD1FE8">
      <w:pPr>
        <w:numPr>
          <w:ilvl w:val="0"/>
          <w:numId w:val="10"/>
        </w:numPr>
        <w:spacing w:after="0" w:line="276"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Wykonawca zobowiązany jest do wykonania przedmiotu umowy w pełnym zakresie, zgodnie                                    z załączona dokumentacją techniczną, szczegółową specyfikacją techniczną, w oparciu                                           o harmonogram rzeczowo - finansowym, a także załączony pomocniczo przedmiarem robót.  </w:t>
      </w:r>
    </w:p>
    <w:p w:rsidR="00AD1FE8" w:rsidRPr="00454B6F" w:rsidRDefault="00AD1FE8" w:rsidP="00AD1FE8">
      <w:pPr>
        <w:numPr>
          <w:ilvl w:val="0"/>
          <w:numId w:val="10"/>
        </w:numPr>
        <w:spacing w:after="0" w:line="276"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Forma wynagrodzenia wskazana w ust. 1 niniejszego paragrafu jest ryczałtem. Obejmuje wszystkie koszty niezbędne do wykonania przedmiotu umowy. </w:t>
      </w:r>
    </w:p>
    <w:p w:rsidR="00AD1FE8" w:rsidRDefault="00AD1FE8" w:rsidP="00AD1FE8">
      <w:pPr>
        <w:numPr>
          <w:ilvl w:val="0"/>
          <w:numId w:val="10"/>
        </w:numPr>
        <w:spacing w:after="0" w:line="276"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Przy wynagrodzeniu ryczałtowym zastosowanie ma art. 632 Kodeksu cywilnego. </w:t>
      </w:r>
    </w:p>
    <w:p w:rsidR="00AD1FE8" w:rsidRPr="00064D25" w:rsidRDefault="00AD1FE8" w:rsidP="00AD1FE8">
      <w:pPr>
        <w:spacing w:after="0" w:line="276" w:lineRule="auto"/>
        <w:ind w:left="426"/>
        <w:jc w:val="both"/>
        <w:rPr>
          <w:rFonts w:ascii="Times New Roman" w:eastAsia="Tahoma" w:hAnsi="Times New Roman"/>
          <w:iCs/>
          <w:lang w:eastAsia="pl-PL"/>
        </w:rPr>
      </w:pPr>
    </w:p>
    <w:p w:rsidR="00AD1FE8" w:rsidRPr="00454B6F" w:rsidRDefault="00AD1FE8" w:rsidP="00AD1FE8">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10</w:t>
      </w:r>
    </w:p>
    <w:p w:rsidR="00AD1FE8" w:rsidRDefault="00AD1FE8" w:rsidP="0018139A">
      <w:pPr>
        <w:pStyle w:val="Bezodstpw"/>
        <w:numPr>
          <w:ilvl w:val="0"/>
          <w:numId w:val="43"/>
        </w:numPr>
        <w:spacing w:after="120" w:line="276" w:lineRule="auto"/>
        <w:ind w:left="426" w:hanging="426"/>
        <w:jc w:val="both"/>
        <w:rPr>
          <w:rFonts w:ascii="Times New Roman" w:hAnsi="Times New Roman"/>
        </w:rPr>
      </w:pPr>
      <w:r w:rsidRPr="00FE4321">
        <w:rPr>
          <w:rFonts w:ascii="Times New Roman" w:hAnsi="Times New Roman"/>
        </w:rPr>
        <w:t>Zamawiający do</w:t>
      </w:r>
      <w:r>
        <w:rPr>
          <w:rFonts w:ascii="Times New Roman" w:hAnsi="Times New Roman"/>
        </w:rPr>
        <w:t xml:space="preserve">puszcza częściowe fakturowanie z podziałem dwie faktury częściowe i jedna faktura końcowa. </w:t>
      </w:r>
    </w:p>
    <w:p w:rsidR="00AD1FE8" w:rsidRDefault="00AD1FE8" w:rsidP="0018139A">
      <w:pPr>
        <w:pStyle w:val="Bezodstpw"/>
        <w:numPr>
          <w:ilvl w:val="0"/>
          <w:numId w:val="43"/>
        </w:numPr>
        <w:spacing w:after="120" w:line="276" w:lineRule="auto"/>
        <w:ind w:left="426" w:hanging="426"/>
        <w:jc w:val="both"/>
        <w:rPr>
          <w:rFonts w:ascii="Times New Roman" w:hAnsi="Times New Roman"/>
        </w:rPr>
      </w:pPr>
      <w:r>
        <w:rPr>
          <w:rFonts w:ascii="Times New Roman" w:hAnsi="Times New Roman"/>
        </w:rPr>
        <w:lastRenderedPageBreak/>
        <w:t>Wartość faktur częściowych będzie realizowana do 8</w:t>
      </w:r>
      <w:r w:rsidR="00580B50">
        <w:rPr>
          <w:rFonts w:ascii="Times New Roman" w:hAnsi="Times New Roman"/>
        </w:rPr>
        <w:t xml:space="preserve">5 </w:t>
      </w:r>
      <w:bookmarkStart w:id="0" w:name="_GoBack"/>
      <w:bookmarkEnd w:id="0"/>
      <w:r>
        <w:rPr>
          <w:rFonts w:ascii="Times New Roman" w:hAnsi="Times New Roman"/>
        </w:rPr>
        <w:t xml:space="preserve">% wartości zadania, zgodnie </w:t>
      </w:r>
      <w:r>
        <w:rPr>
          <w:rFonts w:ascii="Times New Roman" w:hAnsi="Times New Roman"/>
        </w:rPr>
        <w:br/>
        <w:t xml:space="preserve">z zaawansowaniem robót. </w:t>
      </w:r>
    </w:p>
    <w:p w:rsidR="00AD1FE8" w:rsidRDefault="00AD1FE8" w:rsidP="0018139A">
      <w:pPr>
        <w:pStyle w:val="Bezodstpw"/>
        <w:numPr>
          <w:ilvl w:val="0"/>
          <w:numId w:val="43"/>
        </w:numPr>
        <w:spacing w:after="120" w:line="276" w:lineRule="auto"/>
        <w:ind w:left="426" w:hanging="426"/>
        <w:jc w:val="both"/>
        <w:rPr>
          <w:rFonts w:ascii="Times New Roman" w:hAnsi="Times New Roman"/>
        </w:rPr>
      </w:pPr>
      <w:r>
        <w:rPr>
          <w:rFonts w:ascii="Times New Roman" w:hAnsi="Times New Roman"/>
        </w:rPr>
        <w:t xml:space="preserve">Wartość faktury końcowej będzie nie mniejsza niż </w:t>
      </w:r>
      <w:r w:rsidR="00580B50">
        <w:rPr>
          <w:rFonts w:ascii="Times New Roman" w:hAnsi="Times New Roman"/>
        </w:rPr>
        <w:t xml:space="preserve">15 </w:t>
      </w:r>
      <w:r>
        <w:rPr>
          <w:rFonts w:ascii="Times New Roman" w:hAnsi="Times New Roman"/>
        </w:rPr>
        <w:t xml:space="preserve">% wartości zamówienia. </w:t>
      </w:r>
    </w:p>
    <w:p w:rsidR="00AD1FE8" w:rsidRDefault="00AD1FE8" w:rsidP="0018139A">
      <w:pPr>
        <w:pStyle w:val="Bezodstpw"/>
        <w:numPr>
          <w:ilvl w:val="0"/>
          <w:numId w:val="43"/>
        </w:numPr>
        <w:spacing w:after="120" w:line="276" w:lineRule="auto"/>
        <w:ind w:left="426" w:hanging="426"/>
        <w:jc w:val="both"/>
        <w:rPr>
          <w:rFonts w:ascii="Times New Roman" w:hAnsi="Times New Roman"/>
        </w:rPr>
      </w:pPr>
      <w:r>
        <w:rPr>
          <w:rFonts w:ascii="Times New Roman" w:hAnsi="Times New Roman"/>
        </w:rPr>
        <w:t xml:space="preserve">Wszystkie płatności w roku 2021 zgodnie z zatwierdzonym przez Zamawiającego harmonogramem rzeczowo - finansowym. </w:t>
      </w:r>
    </w:p>
    <w:p w:rsidR="00AD1FE8" w:rsidRPr="00FE4321" w:rsidRDefault="00AD1FE8" w:rsidP="0018139A">
      <w:pPr>
        <w:pStyle w:val="Bezodstpw"/>
        <w:numPr>
          <w:ilvl w:val="0"/>
          <w:numId w:val="43"/>
        </w:numPr>
        <w:spacing w:after="120" w:line="276" w:lineRule="auto"/>
        <w:ind w:left="426" w:hanging="426"/>
        <w:jc w:val="both"/>
        <w:rPr>
          <w:rFonts w:ascii="Times New Roman" w:hAnsi="Times New Roman"/>
        </w:rPr>
      </w:pPr>
      <w:r w:rsidRPr="00FE4321">
        <w:rPr>
          <w:rFonts w:ascii="Times New Roman" w:hAnsi="Times New Roman"/>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w:t>
      </w:r>
      <w:r w:rsidRPr="00FE4321">
        <w:rPr>
          <w:rFonts w:ascii="Times New Roman" w:hAnsi="Times New Roman"/>
        </w:rPr>
        <w:br/>
        <w:t xml:space="preserve">i wyznaczoną przez Zamawiającego osobę. </w:t>
      </w:r>
    </w:p>
    <w:p w:rsidR="00AD1FE8" w:rsidRDefault="00AD1FE8" w:rsidP="0018139A">
      <w:pPr>
        <w:pStyle w:val="Bezodstpw"/>
        <w:numPr>
          <w:ilvl w:val="0"/>
          <w:numId w:val="43"/>
        </w:numPr>
        <w:spacing w:after="120" w:line="276" w:lineRule="auto"/>
        <w:ind w:left="426" w:hanging="426"/>
        <w:jc w:val="both"/>
        <w:rPr>
          <w:rFonts w:ascii="Times New Roman" w:hAnsi="Times New Roman"/>
        </w:rPr>
      </w:pPr>
      <w:r w:rsidRPr="00FE4321">
        <w:rPr>
          <w:rFonts w:ascii="Times New Roman" w:hAnsi="Times New Roman"/>
        </w:rPr>
        <w:t xml:space="preserve">Faktury częściowe, faktura końcowa i załączniki do faktur muszą być zgodne z planem płatności, który został uwzględniony w harmonogramie finansowy - rzeczowym. </w:t>
      </w:r>
    </w:p>
    <w:p w:rsidR="00AD1FE8" w:rsidRPr="00FE4321" w:rsidRDefault="00AD1FE8" w:rsidP="0018139A">
      <w:pPr>
        <w:pStyle w:val="Bezodstpw"/>
        <w:numPr>
          <w:ilvl w:val="0"/>
          <w:numId w:val="43"/>
        </w:numPr>
        <w:spacing w:after="120" w:line="276" w:lineRule="auto"/>
        <w:ind w:left="426" w:hanging="426"/>
        <w:jc w:val="both"/>
        <w:rPr>
          <w:rFonts w:ascii="Times New Roman" w:hAnsi="Times New Roman"/>
        </w:rPr>
      </w:pPr>
      <w:r w:rsidRPr="00FE4321">
        <w:rPr>
          <w:rFonts w:ascii="Times New Roman" w:eastAsia="Tahoma" w:hAnsi="Times New Roman"/>
          <w:iCs/>
          <w:lang w:eastAsia="pl-PL"/>
        </w:rPr>
        <w:t>Płatność końcowa nastąpi po zrealizowaniu 100% zaawansowania robót.</w:t>
      </w:r>
    </w:p>
    <w:p w:rsidR="00AD1FE8" w:rsidRPr="00B626DC" w:rsidRDefault="00AD1FE8" w:rsidP="0018139A">
      <w:pPr>
        <w:pStyle w:val="Bezodstpw"/>
        <w:numPr>
          <w:ilvl w:val="0"/>
          <w:numId w:val="43"/>
        </w:numPr>
        <w:spacing w:after="120" w:line="276" w:lineRule="auto"/>
        <w:ind w:left="426" w:hanging="426"/>
        <w:jc w:val="both"/>
        <w:rPr>
          <w:rFonts w:ascii="Times New Roman" w:hAnsi="Times New Roman"/>
        </w:rPr>
      </w:pPr>
      <w:r w:rsidRPr="00B626DC">
        <w:rPr>
          <w:rFonts w:ascii="Times New Roman" w:eastAsia="Tahoma" w:hAnsi="Times New Roman"/>
          <w:iCs/>
          <w:lang w:eastAsia="pl-PL"/>
        </w:rPr>
        <w:t xml:space="preserve">Do każdej faktury </w:t>
      </w:r>
      <w:r>
        <w:rPr>
          <w:rFonts w:ascii="Times New Roman" w:eastAsia="Tahoma" w:hAnsi="Times New Roman"/>
          <w:iCs/>
          <w:lang w:eastAsia="pl-PL"/>
        </w:rPr>
        <w:t xml:space="preserve">Wykonawca </w:t>
      </w:r>
      <w:r w:rsidRPr="00B626DC">
        <w:rPr>
          <w:rFonts w:ascii="Times New Roman" w:eastAsia="Tahoma" w:hAnsi="Times New Roman"/>
          <w:iCs/>
          <w:lang w:eastAsia="pl-PL"/>
        </w:rPr>
        <w:t>zobowiązany jest załączyć protokół odbioru</w:t>
      </w:r>
      <w:r>
        <w:rPr>
          <w:rFonts w:ascii="Times New Roman" w:eastAsia="Tahoma" w:hAnsi="Times New Roman"/>
          <w:iCs/>
          <w:lang w:eastAsia="pl-PL"/>
        </w:rPr>
        <w:t xml:space="preserve"> częściowego</w:t>
      </w:r>
      <w:r w:rsidRPr="00B626DC">
        <w:rPr>
          <w:rFonts w:ascii="Times New Roman" w:eastAsia="Tahoma" w:hAnsi="Times New Roman"/>
          <w:iCs/>
          <w:lang w:eastAsia="pl-PL"/>
        </w:rPr>
        <w:t xml:space="preserve">. Protokół odbioru musi być zgodny z harmonogramem finansowo – rzeczowym. </w:t>
      </w:r>
    </w:p>
    <w:p w:rsidR="00AD1FE8" w:rsidRPr="00B626DC" w:rsidRDefault="00AD1FE8" w:rsidP="0018139A">
      <w:pPr>
        <w:pStyle w:val="Bezodstpw"/>
        <w:numPr>
          <w:ilvl w:val="0"/>
          <w:numId w:val="43"/>
        </w:numPr>
        <w:spacing w:after="120" w:line="276" w:lineRule="auto"/>
        <w:ind w:left="426" w:hanging="426"/>
        <w:jc w:val="both"/>
        <w:rPr>
          <w:rFonts w:ascii="Times New Roman" w:hAnsi="Times New Roman"/>
        </w:rPr>
      </w:pPr>
      <w:r w:rsidRPr="00B626DC">
        <w:rPr>
          <w:rFonts w:ascii="Times New Roman" w:eastAsia="Tahoma" w:hAnsi="Times New Roman"/>
          <w:iCs/>
          <w:lang w:eastAsia="pl-PL"/>
        </w:rPr>
        <w:t xml:space="preserve">Szczegółowa forma protokołu zostanie ustalona z Zamawiającym oraz Inspektorem Nadzoru </w:t>
      </w:r>
      <w:r w:rsidRPr="00B626DC">
        <w:rPr>
          <w:rFonts w:ascii="Times New Roman" w:eastAsia="Tahoma" w:hAnsi="Times New Roman"/>
          <w:iCs/>
          <w:lang w:eastAsia="pl-PL"/>
        </w:rPr>
        <w:br/>
        <w:t xml:space="preserve">w terminie 7 dni od dnia podpisania niniejszej umowy. </w:t>
      </w:r>
    </w:p>
    <w:p w:rsidR="00AD1FE8" w:rsidRPr="00064D25" w:rsidRDefault="00AD1FE8" w:rsidP="0018139A">
      <w:pPr>
        <w:pStyle w:val="Bezodstpw"/>
        <w:numPr>
          <w:ilvl w:val="0"/>
          <w:numId w:val="43"/>
        </w:numPr>
        <w:spacing w:after="120" w:line="276" w:lineRule="auto"/>
        <w:ind w:left="426" w:hanging="426"/>
        <w:jc w:val="both"/>
        <w:rPr>
          <w:rFonts w:ascii="Times New Roman" w:hAnsi="Times New Roman"/>
        </w:rPr>
      </w:pPr>
      <w:r>
        <w:rPr>
          <w:rFonts w:ascii="Times New Roman" w:eastAsia="Tahoma" w:hAnsi="Times New Roman"/>
          <w:iCs/>
          <w:lang w:eastAsia="pl-PL"/>
        </w:rPr>
        <w:t>Wykonawca ma możliwość złożenia Zamawiającemu ustrukturyzowanej faktury elektronicznej.</w:t>
      </w:r>
    </w:p>
    <w:p w:rsidR="00AD1FE8" w:rsidRPr="00454B6F" w:rsidRDefault="00AD1FE8" w:rsidP="00AD1FE8">
      <w:pPr>
        <w:spacing w:after="0" w:line="276" w:lineRule="auto"/>
        <w:jc w:val="center"/>
        <w:rPr>
          <w:rFonts w:ascii="Times New Roman" w:eastAsia="Tahoma" w:hAnsi="Times New Roman"/>
          <w:b/>
          <w:iCs/>
          <w:lang w:eastAsia="pl-PL"/>
        </w:rPr>
      </w:pPr>
      <w:r w:rsidRPr="00454B6F">
        <w:rPr>
          <w:rFonts w:ascii="Times New Roman" w:eastAsia="Tahoma" w:hAnsi="Times New Roman"/>
          <w:b/>
          <w:iCs/>
          <w:lang w:eastAsia="pl-PL"/>
        </w:rPr>
        <w:t>§ 11</w:t>
      </w:r>
    </w:p>
    <w:p w:rsidR="00AD1FE8" w:rsidRPr="00454B6F" w:rsidRDefault="00AD1FE8" w:rsidP="00AD1FE8">
      <w:pPr>
        <w:numPr>
          <w:ilvl w:val="0"/>
          <w:numId w:val="11"/>
        </w:numPr>
        <w:spacing w:after="0" w:line="276"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Zapłata </w:t>
      </w:r>
      <w:r>
        <w:rPr>
          <w:rFonts w:ascii="Times New Roman" w:eastAsia="Tahoma" w:hAnsi="Times New Roman"/>
          <w:iCs/>
          <w:lang w:eastAsia="pl-PL"/>
        </w:rPr>
        <w:t xml:space="preserve">należności wynikającej z faktury VAT </w:t>
      </w:r>
      <w:r w:rsidRPr="00454B6F">
        <w:rPr>
          <w:rFonts w:ascii="Times New Roman" w:eastAsia="Tahoma" w:hAnsi="Times New Roman"/>
          <w:iCs/>
          <w:lang w:eastAsia="pl-PL"/>
        </w:rPr>
        <w:t>nastąpi w terminie do 30 dni licząc od dnia                                                                                                        doręczenia Zamawiającemu prawidłowo wystawionej faktury na</w:t>
      </w:r>
      <w:r>
        <w:rPr>
          <w:rFonts w:ascii="Times New Roman" w:eastAsia="Tahoma" w:hAnsi="Times New Roman"/>
          <w:iCs/>
          <w:lang w:eastAsia="pl-PL"/>
        </w:rPr>
        <w:t xml:space="preserve">: </w:t>
      </w:r>
      <w:r w:rsidRPr="0032689B">
        <w:rPr>
          <w:rFonts w:ascii="Times New Roman" w:eastAsia="Tahoma" w:hAnsi="Times New Roman"/>
          <w:b/>
          <w:iCs/>
          <w:lang w:eastAsia="pl-PL"/>
        </w:rPr>
        <w:t xml:space="preserve">Gminę Suchedniów </w:t>
      </w:r>
      <w:r w:rsidRPr="0032689B">
        <w:rPr>
          <w:rFonts w:ascii="Times New Roman" w:eastAsia="Tahoma" w:hAnsi="Times New Roman"/>
          <w:b/>
          <w:iCs/>
          <w:lang w:eastAsia="pl-PL"/>
        </w:rPr>
        <w:br/>
        <w:t>ul. Fabryczna 5, 26 - 130 Suchedniów, NIP 663 17 31 609</w:t>
      </w:r>
      <w:r w:rsidRPr="00454B6F">
        <w:rPr>
          <w:rFonts w:ascii="Times New Roman" w:eastAsia="Tahoma" w:hAnsi="Times New Roman"/>
          <w:iCs/>
          <w:lang w:eastAsia="pl-PL"/>
        </w:rPr>
        <w:t xml:space="preserve">wraz  z protokołem odbioru elementu robót lub końcowym protokołem odbioru robót. </w:t>
      </w:r>
    </w:p>
    <w:p w:rsidR="00AD1FE8" w:rsidRPr="00454B6F" w:rsidRDefault="00AD1FE8" w:rsidP="00AD1FE8">
      <w:pPr>
        <w:numPr>
          <w:ilvl w:val="0"/>
          <w:numId w:val="11"/>
        </w:numPr>
        <w:spacing w:after="0" w:line="276"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Jeżeli Wykonawca będzie korzystał z podwykonawców, to warunkiem zapłaty przez Zamawiającego drugiej  i następnych części należnego wynagrodzenia za odebrane roboty budowlane jest przedstawienie dowodów zapłaty wymagalnego wynagrodzenia podwykonawcom i dalszym podwykonawcom, potwierdzające uregulowanie wobec nich należności wynikających z wykonywanego zakresu robót oraz oświadczenie, w którym zapewnia, że nie występują żadne zaległości o wypłacie wynagrodzenia na rzecz Podwykonawcy. </w:t>
      </w:r>
    </w:p>
    <w:p w:rsidR="00AD1FE8" w:rsidRDefault="00AD1FE8" w:rsidP="00AD1FE8">
      <w:pPr>
        <w:numPr>
          <w:ilvl w:val="0"/>
          <w:numId w:val="11"/>
        </w:numPr>
        <w:spacing w:after="0" w:line="276" w:lineRule="auto"/>
        <w:ind w:left="567" w:hanging="425"/>
        <w:jc w:val="both"/>
        <w:rPr>
          <w:rFonts w:ascii="Times New Roman" w:eastAsia="Tahoma" w:hAnsi="Times New Roman"/>
          <w:iCs/>
          <w:lang w:eastAsia="pl-PL"/>
        </w:rPr>
      </w:pPr>
      <w:r w:rsidRPr="00454B6F">
        <w:rPr>
          <w:rFonts w:ascii="Times New Roman" w:eastAsia="Tahoma" w:hAnsi="Times New Roman"/>
          <w:iCs/>
          <w:lang w:eastAsia="pl-PL"/>
        </w:rPr>
        <w:t xml:space="preserve">W przypadku nieprzedstawienia przez Wykonawcę dowodu zapłaty, o których mowa </w:t>
      </w:r>
      <w:r w:rsidRPr="00454B6F">
        <w:rPr>
          <w:rFonts w:ascii="Times New Roman" w:eastAsia="Tahoma" w:hAnsi="Times New Roman"/>
          <w:iCs/>
          <w:lang w:eastAsia="pl-PL"/>
        </w:rPr>
        <w:br/>
        <w:t xml:space="preserve">w ust. 2 wstrzymuje się wypłatę należnego wynagrodzenia w części równej sumie kwot wynikających z nieprzedstawionych dowodów zapłaty.  </w:t>
      </w:r>
    </w:p>
    <w:p w:rsidR="00AD1FE8" w:rsidRPr="00305BF4" w:rsidRDefault="00AD1FE8" w:rsidP="00AD1FE8">
      <w:pPr>
        <w:numPr>
          <w:ilvl w:val="0"/>
          <w:numId w:val="11"/>
        </w:numPr>
        <w:spacing w:after="0" w:line="276"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Wykonawca ma możliwość złożenia Zamawiającemu ustrukturyzowanej faktury elektronicznej</w:t>
      </w:r>
      <w:r>
        <w:rPr>
          <w:rFonts w:ascii="Times New Roman" w:eastAsia="Tahoma" w:hAnsi="Times New Roman"/>
          <w:iCs/>
          <w:lang w:eastAsia="pl-PL"/>
        </w:rPr>
        <w:t xml:space="preserve">, </w:t>
      </w:r>
      <w:r w:rsidRPr="00305BF4">
        <w:rPr>
          <w:rFonts w:ascii="Times New Roman" w:eastAsiaTheme="minorHAnsi" w:hAnsi="Times New Roman"/>
        </w:rPr>
        <w:t>o których mowa</w:t>
      </w:r>
      <w:r>
        <w:rPr>
          <w:rFonts w:ascii="Times New Roman" w:eastAsiaTheme="minorHAnsi" w:hAnsi="Times New Roman"/>
        </w:rPr>
        <w:t xml:space="preserve"> </w:t>
      </w:r>
      <w:r w:rsidRPr="00305BF4">
        <w:rPr>
          <w:rFonts w:ascii="Times New Roman" w:eastAsiaTheme="minorHAnsi" w:hAnsi="Times New Roman"/>
        </w:rPr>
        <w:t xml:space="preserve">w Ustawie z dnia 9 listopada 2018 r. o elektronicznym fakturowaniu </w:t>
      </w:r>
      <w:r>
        <w:rPr>
          <w:rFonts w:ascii="Times New Roman" w:eastAsiaTheme="minorHAnsi" w:hAnsi="Times New Roman"/>
        </w:rPr>
        <w:br/>
      </w:r>
      <w:r w:rsidRPr="00305BF4">
        <w:rPr>
          <w:rFonts w:ascii="Times New Roman" w:eastAsiaTheme="minorHAnsi" w:hAnsi="Times New Roman"/>
        </w:rPr>
        <w:t>w zamówieniach</w:t>
      </w:r>
      <w:r>
        <w:rPr>
          <w:rFonts w:ascii="Times New Roman" w:eastAsiaTheme="minorHAnsi" w:hAnsi="Times New Roman"/>
        </w:rPr>
        <w:t xml:space="preserve"> </w:t>
      </w:r>
      <w:r w:rsidRPr="00305BF4">
        <w:rPr>
          <w:rFonts w:ascii="Times New Roman" w:eastAsiaTheme="minorHAnsi" w:hAnsi="Times New Roman"/>
        </w:rPr>
        <w:t>publicznych, koncesjach na roboty budowlane lub usługi oraz partnerstwie publiczno</w:t>
      </w:r>
      <w:r>
        <w:rPr>
          <w:rFonts w:ascii="Times New Roman" w:eastAsiaTheme="minorHAnsi" w:hAnsi="Times New Roman"/>
        </w:rPr>
        <w:t xml:space="preserve"> - </w:t>
      </w:r>
      <w:r w:rsidRPr="00305BF4">
        <w:rPr>
          <w:rFonts w:ascii="Times New Roman" w:eastAsiaTheme="minorHAnsi" w:hAnsi="Times New Roman"/>
        </w:rPr>
        <w:t>prywatnym</w:t>
      </w:r>
      <w:r w:rsidRPr="00305BF4">
        <w:rPr>
          <w:rFonts w:ascii="Times New Roman" w:eastAsia="Tahoma" w:hAnsi="Times New Roman"/>
          <w:iCs/>
          <w:lang w:eastAsia="pl-PL"/>
        </w:rPr>
        <w:t xml:space="preserve">. </w:t>
      </w:r>
    </w:p>
    <w:p w:rsidR="00AD1FE8" w:rsidRDefault="00AD1FE8" w:rsidP="00AD1FE8">
      <w:pPr>
        <w:numPr>
          <w:ilvl w:val="0"/>
          <w:numId w:val="11"/>
        </w:numPr>
        <w:spacing w:after="0" w:line="276" w:lineRule="auto"/>
        <w:ind w:left="567" w:hanging="425"/>
        <w:jc w:val="both"/>
        <w:rPr>
          <w:rFonts w:ascii="Times New Roman" w:eastAsia="Tahoma" w:hAnsi="Times New Roman"/>
          <w:iCs/>
          <w:lang w:eastAsia="pl-PL"/>
        </w:rPr>
      </w:pPr>
      <w:r w:rsidRPr="00305BF4">
        <w:rPr>
          <w:rFonts w:ascii="Times New Roman" w:eastAsia="Tahoma" w:hAnsi="Times New Roman"/>
          <w:iCs/>
          <w:lang w:eastAsia="pl-PL"/>
        </w:rPr>
        <w:t xml:space="preserve">W przypadku, w którym Wykonawca będzie chciał złożyć ustrukturyzowaną fakturę elektroniczną będzie zobowiązany do poinformowania o tym fakcie Zamawiającego na 7 dni przed planowanym terminem złożenia faktury. </w:t>
      </w:r>
    </w:p>
    <w:p w:rsidR="00AD1FE8" w:rsidRPr="00305BF4" w:rsidRDefault="00AD1FE8" w:rsidP="00AD1FE8">
      <w:pPr>
        <w:numPr>
          <w:ilvl w:val="0"/>
          <w:numId w:val="11"/>
        </w:numPr>
        <w:spacing w:after="0" w:line="276"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Zamawiający oświadcza, że będzie realizować płatności za faktury z zastosowaniem mechanizmu podzielonej płatności, tzw. splitpayment. </w:t>
      </w:r>
    </w:p>
    <w:p w:rsidR="00AD1FE8" w:rsidRPr="00305BF4" w:rsidRDefault="00AD1FE8" w:rsidP="00AD1FE8">
      <w:pPr>
        <w:numPr>
          <w:ilvl w:val="0"/>
          <w:numId w:val="11"/>
        </w:numPr>
        <w:spacing w:after="0" w:line="276" w:lineRule="auto"/>
        <w:ind w:left="567" w:hanging="425"/>
        <w:jc w:val="both"/>
        <w:rPr>
          <w:rFonts w:ascii="Times New Roman" w:eastAsia="Tahoma" w:hAnsi="Times New Roman"/>
          <w:iCs/>
          <w:lang w:eastAsia="pl-PL"/>
        </w:rPr>
      </w:pPr>
      <w:r w:rsidRPr="00305BF4">
        <w:rPr>
          <w:rFonts w:ascii="Times New Roman" w:eastAsiaTheme="minorHAnsi" w:hAnsi="Times New Roman"/>
        </w:rPr>
        <w:t>Wykonawca oświadcza, że wyraża zgodę na dokonywanie przez Zamawiającego</w:t>
      </w:r>
      <w:r>
        <w:rPr>
          <w:rFonts w:ascii="Times New Roman" w:eastAsiaTheme="minorHAnsi" w:hAnsi="Times New Roman"/>
        </w:rPr>
        <w:t xml:space="preserve"> </w:t>
      </w:r>
      <w:r w:rsidRPr="00305BF4">
        <w:rPr>
          <w:rFonts w:ascii="Times New Roman" w:eastAsiaTheme="minorHAnsi" w:hAnsi="Times New Roman"/>
        </w:rPr>
        <w:t xml:space="preserve">płatności </w:t>
      </w:r>
      <w:r w:rsidRPr="00305BF4">
        <w:rPr>
          <w:rFonts w:ascii="Times New Roman" w:eastAsiaTheme="minorHAnsi" w:hAnsi="Times New Roman"/>
        </w:rPr>
        <w:br/>
        <w:t>w systemie podzielonej płatności.</w:t>
      </w:r>
    </w:p>
    <w:p w:rsidR="00AD1FE8" w:rsidRPr="00064D25" w:rsidRDefault="00AD1FE8" w:rsidP="00AD1FE8">
      <w:pPr>
        <w:numPr>
          <w:ilvl w:val="0"/>
          <w:numId w:val="11"/>
        </w:numPr>
        <w:spacing w:after="0" w:line="276" w:lineRule="auto"/>
        <w:ind w:left="567" w:hanging="425"/>
        <w:jc w:val="both"/>
        <w:rPr>
          <w:rFonts w:ascii="Times New Roman" w:eastAsia="Tahoma" w:hAnsi="Times New Roman"/>
          <w:iCs/>
          <w:lang w:eastAsia="pl-PL"/>
        </w:rPr>
      </w:pPr>
      <w:r w:rsidRPr="00305BF4">
        <w:rPr>
          <w:rFonts w:ascii="Times New Roman" w:eastAsiaTheme="minorHAnsi" w:hAnsi="Times New Roman"/>
        </w:rPr>
        <w:t xml:space="preserve">Wykonawca oświadcza, że numer rachunku rozliczeniowego wskazany we wszystkich fakturach, które będą wystawione </w:t>
      </w:r>
      <w:r>
        <w:rPr>
          <w:rFonts w:ascii="Times New Roman" w:eastAsiaTheme="minorHAnsi" w:hAnsi="Times New Roman"/>
        </w:rPr>
        <w:t xml:space="preserve">w jego imieniu, jest rachunkiem, </w:t>
      </w:r>
      <w:r w:rsidRPr="00305BF4">
        <w:rPr>
          <w:rFonts w:ascii="Times New Roman" w:eastAsiaTheme="minorHAnsi" w:hAnsi="Times New Roman"/>
        </w:rPr>
        <w:t xml:space="preserve">dla którego zgodnie </w:t>
      </w:r>
      <w:r w:rsidRPr="00305BF4">
        <w:rPr>
          <w:rFonts w:ascii="Times New Roman" w:eastAsiaTheme="minorHAnsi" w:hAnsi="Times New Roman"/>
        </w:rPr>
        <w:br/>
      </w:r>
      <w:r w:rsidRPr="00305BF4">
        <w:rPr>
          <w:rFonts w:ascii="Times New Roman" w:eastAsiaTheme="minorHAnsi" w:hAnsi="Times New Roman"/>
        </w:rPr>
        <w:lastRenderedPageBreak/>
        <w:t>z rozdziałem 3a ustawy z dnia 29 sierpnia 1</w:t>
      </w:r>
      <w:r>
        <w:rPr>
          <w:rFonts w:ascii="Times New Roman" w:eastAsiaTheme="minorHAnsi" w:hAnsi="Times New Roman"/>
        </w:rPr>
        <w:t>997 r. - Prawo bankowe (Dz. U. 2020</w:t>
      </w:r>
      <w:r w:rsidRPr="00305BF4">
        <w:rPr>
          <w:rFonts w:ascii="Times New Roman" w:eastAsiaTheme="minorHAnsi" w:hAnsi="Times New Roman"/>
        </w:rPr>
        <w:t xml:space="preserve"> poz. </w:t>
      </w:r>
      <w:r>
        <w:rPr>
          <w:rFonts w:ascii="Times New Roman" w:eastAsiaTheme="minorHAnsi" w:hAnsi="Times New Roman"/>
        </w:rPr>
        <w:t>1896</w:t>
      </w:r>
      <w:r>
        <w:rPr>
          <w:rFonts w:ascii="Times New Roman" w:eastAsiaTheme="minorHAnsi" w:hAnsi="Times New Roman"/>
        </w:rPr>
        <w:br/>
      </w:r>
      <w:r w:rsidRPr="00305BF4">
        <w:rPr>
          <w:rFonts w:ascii="Times New Roman" w:eastAsiaTheme="minorHAnsi" w:hAnsi="Times New Roman"/>
        </w:rPr>
        <w:t>ze zm.) prowadzony jest rachunek VAT.</w:t>
      </w:r>
    </w:p>
    <w:p w:rsidR="00AD1FE8" w:rsidRPr="00454B6F" w:rsidRDefault="00AD1FE8" w:rsidP="00AD1FE8">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12</w:t>
      </w:r>
    </w:p>
    <w:p w:rsidR="00AD1FE8" w:rsidRPr="00454B6F" w:rsidRDefault="00AD1FE8" w:rsidP="00AD1FE8">
      <w:p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Po zakończeniu robót Wykonawca jest zobowiązany do uporządkowania terenu budowy i przekazania go Zamawiającemu w terminie,  w który ustalony jest odbiór końcowy. </w:t>
      </w:r>
    </w:p>
    <w:p w:rsidR="00AD1FE8" w:rsidRPr="00454B6F" w:rsidRDefault="00AD1FE8" w:rsidP="00AD1FE8">
      <w:pPr>
        <w:spacing w:after="0" w:line="360" w:lineRule="auto"/>
        <w:ind w:left="426" w:hanging="426"/>
        <w:jc w:val="both"/>
        <w:rPr>
          <w:rFonts w:ascii="Times New Roman" w:eastAsia="Tahoma" w:hAnsi="Times New Roman"/>
          <w:iCs/>
          <w:color w:val="FF0000"/>
          <w:lang w:eastAsia="pl-PL"/>
        </w:rPr>
      </w:pPr>
    </w:p>
    <w:p w:rsidR="00AD1FE8" w:rsidRPr="00454B6F" w:rsidRDefault="00AD1FE8" w:rsidP="00AD1FE8">
      <w:pPr>
        <w:spacing w:after="0" w:line="360" w:lineRule="auto"/>
        <w:ind w:left="426" w:hanging="426"/>
        <w:jc w:val="center"/>
        <w:rPr>
          <w:rFonts w:ascii="Times New Roman" w:eastAsia="Tahoma" w:hAnsi="Times New Roman"/>
          <w:b/>
          <w:iCs/>
          <w:lang w:eastAsia="pl-PL"/>
        </w:rPr>
      </w:pPr>
      <w:r w:rsidRPr="00454B6F">
        <w:rPr>
          <w:rFonts w:ascii="Times New Roman" w:eastAsia="Tahoma" w:hAnsi="Times New Roman"/>
          <w:b/>
          <w:iCs/>
          <w:lang w:eastAsia="pl-PL"/>
        </w:rPr>
        <w:t>§ 13</w:t>
      </w:r>
    </w:p>
    <w:p w:rsidR="00AD1FE8" w:rsidRPr="00454B6F" w:rsidRDefault="00AD1FE8" w:rsidP="00AD1FE8">
      <w:pPr>
        <w:numPr>
          <w:ilvl w:val="0"/>
          <w:numId w:val="13"/>
        </w:numPr>
        <w:spacing w:after="0" w:line="276"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Strony postanawiają, że przedmiotem odbioru końcowego będzie całość świadczenia Wykonawcy wynikającego  z niniejszej umowy. Procedura odbioru odbywa się w obecności Inspektora nadzoru po stronie Zamawiającego, przedstawicieli Zamawiającego, oraz Wykonawcy i kierownika budowy po stronie Wykonawcy.</w:t>
      </w:r>
    </w:p>
    <w:p w:rsidR="00AD1FE8" w:rsidRPr="00454B6F" w:rsidRDefault="00AD1FE8" w:rsidP="00AD1FE8">
      <w:pPr>
        <w:numPr>
          <w:ilvl w:val="0"/>
          <w:numId w:val="13"/>
        </w:numPr>
        <w:spacing w:after="0" w:line="276"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Po wykonaniu robót objętych umową, Wykonawca przygotuje przedmiot umowy do odbioru końcowego   i zawiadomi  o tym pisemnie Zamawiającego.</w:t>
      </w:r>
    </w:p>
    <w:p w:rsidR="00AD1FE8" w:rsidRPr="00454B6F" w:rsidRDefault="00AD1FE8" w:rsidP="00AD1FE8">
      <w:pPr>
        <w:numPr>
          <w:ilvl w:val="0"/>
          <w:numId w:val="13"/>
        </w:numPr>
        <w:spacing w:after="0" w:line="276" w:lineRule="auto"/>
        <w:ind w:left="567" w:hanging="567"/>
        <w:jc w:val="both"/>
        <w:rPr>
          <w:rFonts w:ascii="Times New Roman" w:eastAsia="Tahoma" w:hAnsi="Times New Roman"/>
          <w:iCs/>
          <w:lang w:eastAsia="pl-PL"/>
        </w:rPr>
      </w:pPr>
      <w:r w:rsidRPr="00454B6F">
        <w:rPr>
          <w:rFonts w:ascii="Times New Roman" w:eastAsia="Tahoma" w:hAnsi="Times New Roman"/>
          <w:iCs/>
          <w:lang w:eastAsia="pl-PL"/>
        </w:rPr>
        <w:t>Do zawiadomienia zakończenia robót Wykonawca załącza:</w:t>
      </w:r>
    </w:p>
    <w:p w:rsidR="00AD1FE8" w:rsidRPr="00454B6F" w:rsidRDefault="00AD1FE8" w:rsidP="00AD1FE8">
      <w:pPr>
        <w:numPr>
          <w:ilvl w:val="0"/>
          <w:numId w:val="14"/>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dziennik budowy potwierdzający gotowość do odbioru potwierdzony wpisem kierownika budowy  i Inspektora nadzoru inwestorskiego. </w:t>
      </w:r>
    </w:p>
    <w:p w:rsidR="00AD1FE8" w:rsidRPr="00454B6F" w:rsidRDefault="00AD1FE8" w:rsidP="00AD1FE8">
      <w:pPr>
        <w:numPr>
          <w:ilvl w:val="0"/>
          <w:numId w:val="14"/>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operat powykonawczy w </w:t>
      </w:r>
      <w:r>
        <w:rPr>
          <w:rFonts w:ascii="Times New Roman" w:eastAsia="Tahoma" w:hAnsi="Times New Roman"/>
          <w:iCs/>
          <w:lang w:eastAsia="pl-PL"/>
        </w:rPr>
        <w:t>2</w:t>
      </w:r>
      <w:r w:rsidRPr="00454B6F">
        <w:rPr>
          <w:rFonts w:ascii="Times New Roman" w:eastAsia="Tahoma" w:hAnsi="Times New Roman"/>
          <w:iCs/>
          <w:lang w:eastAsia="pl-PL"/>
        </w:rPr>
        <w:t xml:space="preserve"> egz., który musi zawierać:</w:t>
      </w:r>
    </w:p>
    <w:p w:rsidR="00AD1FE8" w:rsidRPr="00454B6F" w:rsidRDefault="00AD1FE8" w:rsidP="00AD1FE8">
      <w:pPr>
        <w:numPr>
          <w:ilvl w:val="0"/>
          <w:numId w:val="15"/>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dokumentację powykonawczą z naniesionymi zmianami podpisaną przez kierownika budowy   </w:t>
      </w:r>
      <w:r w:rsidRPr="00454B6F">
        <w:rPr>
          <w:rFonts w:ascii="Times New Roman" w:eastAsia="Tahoma" w:hAnsi="Times New Roman"/>
          <w:iCs/>
          <w:lang w:eastAsia="pl-PL"/>
        </w:rPr>
        <w:br/>
        <w:t xml:space="preserve">i Inspektora nadzoru inwestorskiego, </w:t>
      </w:r>
    </w:p>
    <w:p w:rsidR="00AD1FE8" w:rsidRPr="00454B6F" w:rsidRDefault="00AD1FE8" w:rsidP="00AD1FE8">
      <w:pPr>
        <w:numPr>
          <w:ilvl w:val="0"/>
          <w:numId w:val="15"/>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oświadczenie kierownika budowy, że roboty zostały wykonane zgodnie z dokumentacja, </w:t>
      </w:r>
      <w:r w:rsidRPr="00454B6F">
        <w:rPr>
          <w:rFonts w:ascii="Times New Roman" w:eastAsia="Tahoma" w:hAnsi="Times New Roman"/>
          <w:iCs/>
          <w:lang w:eastAsia="pl-PL"/>
        </w:rPr>
        <w:br/>
        <w:t xml:space="preserve">a przy zmianach potwierdzenie, że zmiany zostały zaakceptowane przez autora projektu </w:t>
      </w:r>
      <w:r w:rsidRPr="00454B6F">
        <w:rPr>
          <w:rFonts w:ascii="Times New Roman" w:eastAsia="Tahoma" w:hAnsi="Times New Roman"/>
          <w:iCs/>
          <w:lang w:eastAsia="pl-PL"/>
        </w:rPr>
        <w:br/>
        <w:t>i Nadzór Inwestorski oraz że teren budowy został uprzątnięty – 1 egz.,</w:t>
      </w:r>
    </w:p>
    <w:p w:rsidR="00AD1FE8" w:rsidRPr="00454B6F" w:rsidRDefault="00AD1FE8" w:rsidP="00AD1FE8">
      <w:pPr>
        <w:numPr>
          <w:ilvl w:val="0"/>
          <w:numId w:val="15"/>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atesty, certyfikaty i aprobaty zgodności na wbudowane materiały zgodnie ze szczegółową specyfikacją techniczną - 1 egz,</w:t>
      </w:r>
    </w:p>
    <w:p w:rsidR="00AD1FE8" w:rsidRPr="00454B6F" w:rsidRDefault="00AD1FE8" w:rsidP="00AD1FE8">
      <w:pPr>
        <w:numPr>
          <w:ilvl w:val="0"/>
          <w:numId w:val="15"/>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inwentaryzację  geodezyjna powykonawczą przyjętą do zasobów ośrodka dokumentacji,</w:t>
      </w:r>
    </w:p>
    <w:p w:rsidR="00AD1FE8" w:rsidRPr="00454B6F" w:rsidRDefault="00AD1FE8" w:rsidP="00AD1FE8">
      <w:pPr>
        <w:numPr>
          <w:ilvl w:val="0"/>
          <w:numId w:val="15"/>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badania, o których mowa w § 1</w:t>
      </w:r>
    </w:p>
    <w:p w:rsidR="00AD1FE8" w:rsidRPr="00454B6F" w:rsidRDefault="00AD1FE8" w:rsidP="00AD1FE8">
      <w:pPr>
        <w:numPr>
          <w:ilvl w:val="0"/>
          <w:numId w:val="13"/>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(inspektor nadzoru) wyznaczy termin odbioru  i rozpocznie odbiór przedmiotu umowy w ciągu </w:t>
      </w:r>
      <w:r>
        <w:rPr>
          <w:rFonts w:ascii="Times New Roman" w:eastAsia="Tahoma" w:hAnsi="Times New Roman"/>
          <w:iCs/>
          <w:lang w:eastAsia="pl-PL"/>
        </w:rPr>
        <w:t>7</w:t>
      </w:r>
      <w:r w:rsidRPr="00454B6F">
        <w:rPr>
          <w:rFonts w:ascii="Times New Roman" w:eastAsia="Tahoma" w:hAnsi="Times New Roman"/>
          <w:iCs/>
          <w:lang w:eastAsia="pl-PL"/>
        </w:rPr>
        <w:t xml:space="preserve"> dni od daty zawiadomienia go pisemnie  o osiągnięciu gotowości do odbioru, zawiadamiając o tym Wykonawcę.</w:t>
      </w:r>
    </w:p>
    <w:p w:rsidR="00AD1FE8" w:rsidRPr="00454B6F" w:rsidRDefault="00AD1FE8" w:rsidP="00AD1FE8">
      <w:pPr>
        <w:numPr>
          <w:ilvl w:val="0"/>
          <w:numId w:val="13"/>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Jeżeli w toku czynności odbioru zostaną stwierdzone wady, to Zamawiającemu przysługują następujące uprawnienia:</w:t>
      </w:r>
    </w:p>
    <w:p w:rsidR="00AD1FE8" w:rsidRPr="00454B6F" w:rsidRDefault="00AD1FE8" w:rsidP="00AD1FE8">
      <w:pPr>
        <w:numPr>
          <w:ilvl w:val="0"/>
          <w:numId w:val="16"/>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wady są nieistotne to może dokonać odbioru, w tej sytuacji każdą stwierdzoną wadę należy wpisać w protokół odbioru i wyznaczyć termin na jej usunięcie, Zamawiający może wstrzymać do czasu usunięcia wad część pozostałego wynagrodzenia należnego Wykonawcy, </w:t>
      </w:r>
    </w:p>
    <w:p w:rsidR="00AD1FE8" w:rsidRPr="00454B6F" w:rsidRDefault="00AD1FE8" w:rsidP="00AD1FE8">
      <w:pPr>
        <w:numPr>
          <w:ilvl w:val="0"/>
          <w:numId w:val="16"/>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wady są istotne, lecz nadają się do usunięcia, może odmówić odbioru do czasu usunięcia wad lub odebrać roboty wraz z wpisaniem usterek do protokołu odbioru i wyznaczeniem terminu na ich usunięcie, </w:t>
      </w:r>
    </w:p>
    <w:p w:rsidR="00AD1FE8" w:rsidRPr="00454B6F" w:rsidRDefault="00AD1FE8" w:rsidP="00AD1FE8">
      <w:pPr>
        <w:numPr>
          <w:ilvl w:val="0"/>
          <w:numId w:val="16"/>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jeżeli wady nie nadają się do usunięcia to:</w:t>
      </w:r>
    </w:p>
    <w:p w:rsidR="00AD1FE8" w:rsidRPr="00454B6F" w:rsidRDefault="00AD1FE8" w:rsidP="00AD1FE8">
      <w:pPr>
        <w:numPr>
          <w:ilvl w:val="0"/>
          <w:numId w:val="1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jeżeli umożliwiają one użytkowanie przedmiotu odbioru zgodnie z przeznaczeniem, Zamawiający może obniżyć odpowiednio wynagrodzenie, </w:t>
      </w:r>
    </w:p>
    <w:p w:rsidR="00AD1FE8" w:rsidRPr="00454B6F" w:rsidRDefault="00AD1FE8" w:rsidP="00AD1FE8">
      <w:pPr>
        <w:numPr>
          <w:ilvl w:val="0"/>
          <w:numId w:val="1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jeżeli wady uniemożliwiają użytkowanie przedmiotu odbioru zgodnie z przeznaczeniem, Zamawiający może odstąpić od umowy lub żądać wykonania przedmiotu odbioru po raz drugi.</w:t>
      </w:r>
    </w:p>
    <w:p w:rsidR="00AD1FE8" w:rsidRPr="00454B6F" w:rsidRDefault="00AD1FE8" w:rsidP="00AD1FE8">
      <w:pPr>
        <w:numPr>
          <w:ilvl w:val="0"/>
          <w:numId w:val="13"/>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z czynności odbioru będzie spisany protokół odbioru końcowego  zawierający wszelkie ustalenia dokonane w toku odbioru, a w szczególności: </w:t>
      </w:r>
    </w:p>
    <w:p w:rsidR="00AD1FE8" w:rsidRPr="00454B6F" w:rsidRDefault="00AD1FE8" w:rsidP="00AD1FE8">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oznaczenie miejsca sporządzenia protokołu,</w:t>
      </w:r>
    </w:p>
    <w:p w:rsidR="00AD1FE8" w:rsidRPr="00454B6F" w:rsidRDefault="00AD1FE8" w:rsidP="00AD1FE8">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datę rozpoczęcia i zakończenia czynności odbioru,</w:t>
      </w:r>
    </w:p>
    <w:p w:rsidR="00AD1FE8" w:rsidRPr="00454B6F" w:rsidRDefault="00AD1FE8" w:rsidP="00AD1FE8">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oznaczenie osób uczestniczących w odbiorze i charakteru w jakim uczestniczą w tej czynności, wymienienie dokumentów przygotowanych przez Wykonawcę i dokumentów przekazanych Zamawiającemu przy odbiorze,</w:t>
      </w:r>
    </w:p>
    <w:p w:rsidR="00AD1FE8" w:rsidRPr="00454B6F" w:rsidRDefault="00AD1FE8" w:rsidP="00AD1FE8">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wynik dokonanego sprawdzenia ilości i jakości robót podlegających odbiorowi,                                     a w szczególności zgodności ich wykonania z umową, zasadami wiedzy technicznej </w:t>
      </w:r>
      <w:r w:rsidRPr="00454B6F">
        <w:rPr>
          <w:rFonts w:ascii="Times New Roman" w:eastAsia="Tahoma" w:hAnsi="Times New Roman"/>
          <w:iCs/>
          <w:lang w:eastAsia="pl-PL"/>
        </w:rPr>
        <w:br/>
        <w:t>i przepisami techniczno – budowlanymi,</w:t>
      </w:r>
    </w:p>
    <w:p w:rsidR="00AD1FE8" w:rsidRPr="00454B6F" w:rsidRDefault="00AD1FE8" w:rsidP="00AD1FE8">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wymienienie ujawnionych wad lub drobnych usterek nie mających charakteru wad istotnych,</w:t>
      </w:r>
    </w:p>
    <w:p w:rsidR="00AD1FE8" w:rsidRPr="00454B6F" w:rsidRDefault="00AD1FE8" w:rsidP="00AD1FE8">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decyzje Zamawiającego co do przyjęcia lub odmowy przyjęcia oddawanego przez Wykonawcę przedmiotu umowy, co do terminu usunięcia ujawnionych wad, co do obniżenia wynagrodzenia Wykonawcy za wady, które Zamawiający uznał jako nie nadające się do usunięcia lub co do powtórnego wykonania robót,</w:t>
      </w:r>
    </w:p>
    <w:p w:rsidR="00AD1FE8" w:rsidRPr="00454B6F" w:rsidRDefault="00AD1FE8" w:rsidP="00AD1FE8">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oświadczenia i wyjaśnienia Wykonawcy i osób uczestniczących w odbiorze,</w:t>
      </w:r>
    </w:p>
    <w:p w:rsidR="00AD1FE8" w:rsidRPr="00454B6F" w:rsidRDefault="00AD1FE8" w:rsidP="00AD1FE8">
      <w:pPr>
        <w:numPr>
          <w:ilvl w:val="0"/>
          <w:numId w:val="18"/>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podpisy przedstawicieli Zamawiającego, Wykonawcy i osób uczestniczących.</w:t>
      </w:r>
    </w:p>
    <w:p w:rsidR="00AD1FE8" w:rsidRPr="00454B6F" w:rsidRDefault="00AD1FE8" w:rsidP="00AD1FE8">
      <w:pPr>
        <w:numPr>
          <w:ilvl w:val="0"/>
          <w:numId w:val="13"/>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Ujawnienie wady lub drobnej usterki przy odbiorze uzgodnionego przedmiotu umowy uprawnia Zamawiającego do wstrzymania zapłaty wynagrodzenia do czasu usunięcia wady lub usterki,  przy czym jeżeli w protokole odbioru końcowego strony zgodnie określą wysokość kwoty wynagrodzenia zatrzymywanej do czasu usunięcia wady lub usterki, uprawnienie Zamawiającego do wstrzymania zapłaty ograniczać się będzie tylko do tak określonej części wynagrodzenia.</w:t>
      </w:r>
    </w:p>
    <w:p w:rsidR="00AD1FE8" w:rsidRPr="00454B6F" w:rsidRDefault="00AD1FE8" w:rsidP="00AD1FE8">
      <w:pPr>
        <w:numPr>
          <w:ilvl w:val="0"/>
          <w:numId w:val="13"/>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Protokół odbioru końcowego podpisany przez strony Zamawiający doręcza Wykonawcy w dniu zakończenia czynności odbioru – dzień ten stanowi datę odbioru.</w:t>
      </w:r>
    </w:p>
    <w:p w:rsidR="00AD1FE8" w:rsidRPr="00454B6F" w:rsidRDefault="00AD1FE8" w:rsidP="00AD1FE8">
      <w:pPr>
        <w:numPr>
          <w:ilvl w:val="0"/>
          <w:numId w:val="13"/>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Strony ustalają następujące postanowienia szczegółowe w sprawie procedury odbioru:</w:t>
      </w:r>
    </w:p>
    <w:p w:rsidR="00AD1FE8" w:rsidRPr="00454B6F" w:rsidRDefault="00AD1FE8" w:rsidP="00AD1FE8">
      <w:pPr>
        <w:numPr>
          <w:ilvl w:val="0"/>
          <w:numId w:val="19"/>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 obowiązków Wykonawcy należy skompletowanie i przedstawienie Zamawiającemu </w:t>
      </w:r>
      <w:r w:rsidRPr="00454B6F">
        <w:rPr>
          <w:rFonts w:ascii="Times New Roman" w:eastAsia="Tahoma" w:hAnsi="Times New Roman"/>
          <w:iCs/>
          <w:lang w:eastAsia="pl-PL"/>
        </w:rPr>
        <w:br/>
        <w:t xml:space="preserve">na dzień przed wyznaczonym terminem rozpoczęcia czynności odbiorowych wszelkich dokumentów pozwalających na ocenę prawidłowego wykonania przedmiotu odbioru,  </w:t>
      </w:r>
      <w:r w:rsidRPr="00454B6F">
        <w:rPr>
          <w:rFonts w:ascii="Times New Roman" w:eastAsia="Tahoma" w:hAnsi="Times New Roman"/>
          <w:iCs/>
          <w:lang w:eastAsia="pl-PL"/>
        </w:rPr>
        <w:br/>
        <w:t>a w szczególności:</w:t>
      </w:r>
    </w:p>
    <w:p w:rsidR="00AD1FE8" w:rsidRPr="00454B6F" w:rsidRDefault="00AD1FE8" w:rsidP="00AD1FE8">
      <w:pPr>
        <w:numPr>
          <w:ilvl w:val="0"/>
          <w:numId w:val="20"/>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protokoły techniczne odbiorów międzyoperacyjnych</w:t>
      </w:r>
    </w:p>
    <w:p w:rsidR="00AD1FE8" w:rsidRPr="00454B6F" w:rsidRDefault="00AD1FE8" w:rsidP="00AD1FE8">
      <w:pPr>
        <w:numPr>
          <w:ilvl w:val="0"/>
          <w:numId w:val="20"/>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niezbędne świadectwa kontroli jakości  (atesty, certyfikaty).</w:t>
      </w:r>
    </w:p>
    <w:p w:rsidR="00AD1FE8" w:rsidRPr="00454B6F" w:rsidRDefault="00AD1FE8" w:rsidP="00AD1FE8">
      <w:pPr>
        <w:numPr>
          <w:ilvl w:val="0"/>
          <w:numId w:val="19"/>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Wykonawca zobowiązany jest do zawiadomienia Zamawiającego (Inspektora Nadzoru)                                      o usunięciu wad oraz do żądania wyznaczenia terminu na odbiór zakwestionowanych uprzednio robót jako wadliwych.</w:t>
      </w:r>
    </w:p>
    <w:p w:rsidR="00AD1FE8" w:rsidRPr="00454B6F" w:rsidRDefault="00AD1FE8" w:rsidP="00AD1FE8">
      <w:pPr>
        <w:numPr>
          <w:ilvl w:val="0"/>
          <w:numId w:val="19"/>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Zamawiający może podjąć decyzję o przerwaniu czynności odbioru, jeżeli w czasie tych czynności ujawniono istnienie takich wad, które uniemożliwiają użytkowanie przedmiotu umowy zgodnie  z przeznaczeniem – aż do czasu usunięcia tych wad.</w:t>
      </w:r>
    </w:p>
    <w:p w:rsidR="00AD1FE8" w:rsidRDefault="00AD1FE8" w:rsidP="00AD1FE8">
      <w:pPr>
        <w:numPr>
          <w:ilvl w:val="0"/>
          <w:numId w:val="19"/>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W wypadku nie usunięcia wad w terminie wskazanym przez Zamawiającego w protokole odbioru robót, Zamawiającemu służy prawo do usunięcia wad na koszt Wykonawcy. W takim przypadku Zamawiający będzie uprawniony obciążyć Wykonawcę stosowną notą księgową </w:t>
      </w:r>
      <w:r w:rsidRPr="00454B6F">
        <w:rPr>
          <w:rFonts w:ascii="Times New Roman" w:eastAsia="Tahoma" w:hAnsi="Times New Roman"/>
          <w:iCs/>
          <w:lang w:eastAsia="pl-PL"/>
        </w:rPr>
        <w:br/>
        <w:t>i potrącić z wynagrodzenia Wykonawcy, równowartość wynagrodzenia Wykonawcy, któremu powierzył zastępcze wykonanie tych prac.</w:t>
      </w:r>
    </w:p>
    <w:p w:rsidR="00AD1FE8" w:rsidRPr="00064D25" w:rsidRDefault="00AD1FE8" w:rsidP="00AD1FE8">
      <w:pPr>
        <w:spacing w:after="0" w:line="276" w:lineRule="auto"/>
        <w:ind w:left="720"/>
        <w:jc w:val="both"/>
        <w:rPr>
          <w:rFonts w:ascii="Times New Roman" w:eastAsia="Tahoma" w:hAnsi="Times New Roman"/>
          <w:iCs/>
          <w:lang w:eastAsia="pl-PL"/>
        </w:rPr>
      </w:pPr>
    </w:p>
    <w:p w:rsidR="00AD1FE8" w:rsidRPr="00454B6F" w:rsidRDefault="00AD1FE8" w:rsidP="00AD1FE8">
      <w:pPr>
        <w:spacing w:after="0" w:line="360" w:lineRule="auto"/>
        <w:ind w:left="426" w:hanging="426"/>
        <w:jc w:val="center"/>
        <w:rPr>
          <w:rFonts w:ascii="Times New Roman" w:eastAsia="Tahoma" w:hAnsi="Times New Roman"/>
          <w:b/>
          <w:iCs/>
          <w:lang w:eastAsia="pl-PL"/>
        </w:rPr>
      </w:pPr>
      <w:r w:rsidRPr="00454B6F">
        <w:rPr>
          <w:rFonts w:ascii="Times New Roman" w:eastAsia="Tahoma" w:hAnsi="Times New Roman"/>
          <w:b/>
          <w:iCs/>
          <w:lang w:eastAsia="pl-PL"/>
        </w:rPr>
        <w:t>§ 14</w:t>
      </w:r>
    </w:p>
    <w:p w:rsidR="00AD1FE8" w:rsidRPr="00454B6F" w:rsidRDefault="00AD1FE8" w:rsidP="00AD1FE8">
      <w:pPr>
        <w:numPr>
          <w:ilvl w:val="0"/>
          <w:numId w:val="12"/>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gwarancji jakości wykonania przedmiotu umowy. </w:t>
      </w:r>
      <w:r w:rsidRPr="00454B6F">
        <w:rPr>
          <w:rFonts w:ascii="Times New Roman" w:eastAsia="Tahoma" w:hAnsi="Times New Roman"/>
          <w:iCs/>
          <w:lang w:eastAsia="pl-PL"/>
        </w:rPr>
        <w:br/>
        <w:t>Okres gwarancji na roboty budowlane wynosi ……………….. miesięcy licząc od daty odbioru końcowego.</w:t>
      </w:r>
    </w:p>
    <w:p w:rsidR="00AD1FE8" w:rsidRPr="00454B6F" w:rsidRDefault="00AD1FE8" w:rsidP="00AD1FE8">
      <w:pPr>
        <w:numPr>
          <w:ilvl w:val="0"/>
          <w:numId w:val="12"/>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może realizować uprawnienia z tytułu rękojmi na wady fizyczne niezależnie </w:t>
      </w:r>
      <w:r w:rsidRPr="00454B6F">
        <w:rPr>
          <w:rFonts w:ascii="Times New Roman" w:eastAsia="Tahoma" w:hAnsi="Times New Roman"/>
          <w:iCs/>
          <w:lang w:eastAsia="pl-PL"/>
        </w:rPr>
        <w:br/>
        <w:t xml:space="preserve">od uprawnień wynikających z gwarancji. </w:t>
      </w:r>
    </w:p>
    <w:p w:rsidR="00AD1FE8" w:rsidRPr="00454B6F" w:rsidRDefault="00AD1FE8" w:rsidP="00AD1FE8">
      <w:pPr>
        <w:numPr>
          <w:ilvl w:val="0"/>
          <w:numId w:val="12"/>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udziela Zamawiającemu na przedmiot umowy </w:t>
      </w:r>
      <w:r>
        <w:rPr>
          <w:rFonts w:ascii="Times New Roman" w:eastAsia="Tahoma" w:hAnsi="Times New Roman"/>
          <w:iCs/>
          <w:lang w:eastAsia="pl-PL"/>
        </w:rPr>
        <w:t xml:space="preserve">60 </w:t>
      </w:r>
      <w:r w:rsidRPr="00454B6F">
        <w:rPr>
          <w:rFonts w:ascii="Times New Roman" w:eastAsia="Tahoma" w:hAnsi="Times New Roman"/>
          <w:iCs/>
          <w:lang w:eastAsia="pl-PL"/>
        </w:rPr>
        <w:t>miesięcy rękojmi za wady wykonanych robót oraz wszelkich użytych do wykonania przedmiotowej umowy materiałów.</w:t>
      </w:r>
    </w:p>
    <w:p w:rsidR="00AD1FE8" w:rsidRPr="00400435" w:rsidRDefault="00AD1FE8" w:rsidP="00AD1FE8">
      <w:pPr>
        <w:numPr>
          <w:ilvl w:val="0"/>
          <w:numId w:val="12"/>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Początkowy bieg terminów </w:t>
      </w:r>
      <w:r>
        <w:rPr>
          <w:rFonts w:ascii="Times New Roman" w:eastAsia="Tahoma" w:hAnsi="Times New Roman"/>
          <w:iCs/>
          <w:lang w:eastAsia="pl-PL"/>
        </w:rPr>
        <w:t xml:space="preserve">gwarancji i </w:t>
      </w:r>
      <w:r w:rsidRPr="00454B6F">
        <w:rPr>
          <w:rFonts w:ascii="Times New Roman" w:eastAsia="Tahoma" w:hAnsi="Times New Roman"/>
          <w:iCs/>
          <w:lang w:eastAsia="pl-PL"/>
        </w:rPr>
        <w:t>rękojmi za wady będzie liczony od daty odbioru końcowego przedmiotu umowy.</w:t>
      </w:r>
    </w:p>
    <w:p w:rsidR="00AD1FE8" w:rsidRDefault="00AD1FE8" w:rsidP="00AD1FE8">
      <w:pPr>
        <w:spacing w:after="0" w:line="360" w:lineRule="auto"/>
        <w:ind w:left="284"/>
        <w:jc w:val="center"/>
        <w:rPr>
          <w:rFonts w:ascii="Times New Roman" w:eastAsia="Tahoma" w:hAnsi="Times New Roman"/>
          <w:b/>
          <w:iCs/>
          <w:lang w:eastAsia="pl-PL"/>
        </w:rPr>
      </w:pPr>
    </w:p>
    <w:p w:rsidR="00AD1FE8" w:rsidRPr="00454B6F" w:rsidRDefault="00AD1FE8" w:rsidP="00AD1FE8">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15</w:t>
      </w:r>
    </w:p>
    <w:p w:rsidR="00AD1FE8" w:rsidRPr="00454B6F"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Postanowienia alternatywne, odpowiednio do przypadku wykonywanie zamówienie siłami własnymi, konsorcjum lub /i korzystania z podwykonawców) </w:t>
      </w:r>
    </w:p>
    <w:p w:rsidR="00AD1FE8" w:rsidRPr="00454B6F" w:rsidRDefault="00AD1FE8" w:rsidP="00AD1FE8">
      <w:pPr>
        <w:spacing w:after="0" w:line="276" w:lineRule="auto"/>
        <w:jc w:val="both"/>
        <w:rPr>
          <w:rFonts w:ascii="Times New Roman" w:eastAsia="Tahoma" w:hAnsi="Times New Roman"/>
          <w:iCs/>
          <w:lang w:eastAsia="pl-PL"/>
        </w:rPr>
      </w:pPr>
      <w:r>
        <w:rPr>
          <w:rFonts w:ascii="Times New Roman" w:eastAsia="Tahoma" w:hAnsi="Times New Roman"/>
          <w:iCs/>
          <w:lang w:eastAsia="pl-PL"/>
        </w:rPr>
        <w:t>*</w:t>
      </w:r>
      <w:r w:rsidRPr="00454B6F">
        <w:rPr>
          <w:rFonts w:ascii="Times New Roman" w:eastAsia="Tahoma" w:hAnsi="Times New Roman"/>
          <w:iCs/>
          <w:lang w:eastAsia="pl-PL"/>
        </w:rPr>
        <w:t>1. Wykonawca zobowiązuje się wykonać siłami własnymi pełen zakres rzeczowy robót.</w:t>
      </w:r>
    </w:p>
    <w:p w:rsidR="00AD1FE8" w:rsidRPr="00454B6F" w:rsidRDefault="00AD1FE8" w:rsidP="00AD1FE8">
      <w:p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*2. Przedmiot umowy zostanie wykonany siłami wykonawców - uczestników konsorcjum związanych umową konsorcjalną. Wykonawcy/uczestnicy konsorcjum ponoszą solidarną odpowiedzialność za wykonanie przedmiotu umowy.</w:t>
      </w:r>
    </w:p>
    <w:p w:rsidR="00AD1FE8" w:rsidRPr="00454B6F" w:rsidRDefault="00AD1FE8" w:rsidP="00AD1FE8">
      <w:p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*3. Wykonawca wykona zakres robót: ........................... przy pomocy podwykonawcy. Wykonawca odpowiada za działania podwykonawcy, jak za działania własne. Zastosowanie znajduje regulacja </w:t>
      </w:r>
    </w:p>
    <w:p w:rsidR="00AD1FE8" w:rsidRPr="00454B6F"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art. 647  § 2 k.c.</w:t>
      </w:r>
    </w:p>
    <w:p w:rsidR="00AD1FE8" w:rsidRDefault="00AD1FE8" w:rsidP="00AD1FE8">
      <w:p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*4. Podmiot, który zobowiązał się do udostępnienia zasobów odpowiada solidarnie z wykonawcą zamówienia za szkodę Zamawiającego, powstałą wskutek nieudostępnienia tych zasobów, chyba, że za nieudostępnienie zasobów nie ponosi winy.</w:t>
      </w:r>
    </w:p>
    <w:p w:rsidR="00AD1FE8" w:rsidRPr="00064D25" w:rsidRDefault="00AD1FE8" w:rsidP="00AD1FE8">
      <w:pPr>
        <w:spacing w:after="0" w:line="276" w:lineRule="auto"/>
        <w:ind w:left="426" w:hanging="426"/>
        <w:jc w:val="both"/>
        <w:rPr>
          <w:rFonts w:ascii="Times New Roman" w:eastAsia="Tahoma" w:hAnsi="Times New Roman"/>
          <w:iCs/>
          <w:color w:val="FF0000"/>
          <w:lang w:eastAsia="pl-PL"/>
        </w:rPr>
      </w:pPr>
    </w:p>
    <w:p w:rsidR="00AD1FE8" w:rsidRPr="00454B6F" w:rsidRDefault="00AD1FE8" w:rsidP="00AD1FE8">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16</w:t>
      </w:r>
    </w:p>
    <w:p w:rsidR="00AD1FE8" w:rsidRPr="00454B6F" w:rsidRDefault="00AD1FE8" w:rsidP="00AD1FE8">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zamierzający zawrzeć umowę o podwykonawstwo, której przedmiotem są roboty budowlane, jest obowiązany do przedłożenia Zamawiającemu projektu tej umowy, przy czym podwykonawca lub dalszy podwykonawca jest obowiązany dołączyć zgodę wykonawcy </w:t>
      </w:r>
      <w:r w:rsidRPr="00454B6F">
        <w:rPr>
          <w:rFonts w:ascii="Times New Roman" w:eastAsia="Tahoma" w:hAnsi="Times New Roman"/>
          <w:iCs/>
          <w:lang w:eastAsia="pl-PL"/>
        </w:rPr>
        <w:br/>
        <w:t>na zawarcie umowy o podwykonawstwo o treści zgodnej z projektem umowy.</w:t>
      </w:r>
    </w:p>
    <w:p w:rsidR="00AD1FE8" w:rsidRPr="00454B6F" w:rsidRDefault="00AD1FE8" w:rsidP="00AD1FE8">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Termin zapłaty wynagrodzenia podwykonawcy lub dalszemu podwykonawcy przewidziany </w:t>
      </w:r>
      <w:r w:rsidRPr="00454B6F">
        <w:rPr>
          <w:rFonts w:ascii="Times New Roman" w:eastAsia="Tahoma" w:hAnsi="Times New Roman"/>
          <w:iCs/>
          <w:lang w:eastAsia="pl-PL"/>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AD1FE8" w:rsidRPr="00454B6F" w:rsidRDefault="00AD1FE8" w:rsidP="00AD1FE8">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Zamawiający w terminie 14 dni od daty otrzymania projektu umowy o podwykonawstwo, której przedmiotem są roboty budowlane, ma prawo zgłaszać pisemne zastrzeżenia do projektu umowy: </w:t>
      </w:r>
    </w:p>
    <w:p w:rsidR="00AD1FE8" w:rsidRPr="00454B6F" w:rsidRDefault="00AD1FE8" w:rsidP="00AD1FE8">
      <w:pPr>
        <w:numPr>
          <w:ilvl w:val="0"/>
          <w:numId w:val="22"/>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niespełniającej wymagań określonych w specyfikacji istotnych warunków zamówienia, </w:t>
      </w:r>
    </w:p>
    <w:p w:rsidR="00AD1FE8" w:rsidRPr="00454B6F" w:rsidRDefault="00AD1FE8" w:rsidP="00AD1FE8">
      <w:pPr>
        <w:numPr>
          <w:ilvl w:val="0"/>
          <w:numId w:val="22"/>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gdy przewiduje termin zapłaty wynagrodzenia dłuższy niż określony w ust.2. </w:t>
      </w:r>
    </w:p>
    <w:p w:rsidR="00AD1FE8" w:rsidRPr="00454B6F" w:rsidRDefault="00AD1FE8" w:rsidP="00AD1FE8">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Niezgłoszenie przez Zamawiającego pisemnych zastrzeżeń do otrzymanego projektu umowy                    o podwykonawstwo, której przedmiotem są roboty budowlane, w terminie określonym w ust. 3, uważa się za akceptację projektu umowy przez Zamawiającego.</w:t>
      </w:r>
    </w:p>
    <w:p w:rsidR="00AD1FE8" w:rsidRPr="00454B6F" w:rsidRDefault="00AD1FE8" w:rsidP="00AD1FE8">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jest obowiązany przedłożyć zamawiającemu poświadczoną za zgodność                        z oryginałem kopię zawartej umowy o podwykonawstwo, której przedmiotem są roboty budowlane, w terminie 7 dni od daty jej zawarcia.</w:t>
      </w:r>
    </w:p>
    <w:p w:rsidR="00AD1FE8" w:rsidRPr="00454B6F" w:rsidRDefault="00AD1FE8" w:rsidP="00AD1FE8">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w terminie 14 dni od daty otrzymania kopii zawartej umowy o podwykonawstwo,   o której mowa w ust. 5  ma prawo zgłosić pisemny sprzeciw do tej umowy.</w:t>
      </w:r>
    </w:p>
    <w:p w:rsidR="00AD1FE8" w:rsidRPr="00454B6F" w:rsidRDefault="00AD1FE8" w:rsidP="00AD1FE8">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Nie zgłoszenie przez Zamawiającego pisemnego sprzeciwu do otrzymanej umowy </w:t>
      </w:r>
      <w:r w:rsidRPr="00454B6F">
        <w:rPr>
          <w:rFonts w:ascii="Times New Roman" w:eastAsia="Tahoma" w:hAnsi="Times New Roman"/>
          <w:iCs/>
          <w:lang w:eastAsia="pl-PL"/>
        </w:rPr>
        <w:br/>
        <w:t xml:space="preserve">na podwykonawstwo, której przedmiotem są roboty budowlane, w terminie określonym w ust. </w:t>
      </w:r>
      <w:r w:rsidRPr="00454B6F">
        <w:rPr>
          <w:rFonts w:ascii="Times New Roman" w:eastAsia="Tahoma" w:hAnsi="Times New Roman"/>
          <w:iCs/>
          <w:lang w:eastAsia="pl-PL"/>
        </w:rPr>
        <w:br/>
        <w:t>6, uważa się za akceptację umowy przez Zamawiającego.</w:t>
      </w:r>
    </w:p>
    <w:p w:rsidR="00AD1FE8" w:rsidRPr="00454B6F" w:rsidRDefault="00AD1FE8" w:rsidP="00AD1FE8">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Wykonawca zamówienia na roboty budowlane przedkłada zamawiającemu poświadczoną </w:t>
      </w:r>
      <w:r w:rsidRPr="00454B6F">
        <w:rPr>
          <w:rFonts w:ascii="Times New Roman" w:eastAsia="Tahoma" w:hAnsi="Times New Roman"/>
          <w:iCs/>
          <w:lang w:eastAsia="pl-PL"/>
        </w:rPr>
        <w:br/>
        <w:t xml:space="preserve">za zgodność z oryginałem kopię zawartej umowy o podwykonawstwo, której przedmiotem </w:t>
      </w:r>
      <w:r w:rsidRPr="00454B6F">
        <w:rPr>
          <w:rFonts w:ascii="Times New Roman" w:eastAsia="Tahoma" w:hAnsi="Times New Roman"/>
          <w:iCs/>
          <w:lang w:eastAsia="pl-PL"/>
        </w:rPr>
        <w:br/>
        <w:t>są dostawy lub usługi,  w terminie 7 dni od dnia jej zawarcia, z wyłączeniem umów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AD1FE8" w:rsidRPr="00454B6F" w:rsidRDefault="00AD1FE8" w:rsidP="00AD1FE8">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lastRenderedPageBreak/>
        <w:t>Umowa o podwykonawstwo winna zawierać regulacje spójne i niekolidujące                                z postanowieniami niniejszej umowy oraz określać w szczególności:</w:t>
      </w:r>
    </w:p>
    <w:p w:rsidR="00AD1FE8" w:rsidRPr="00454B6F" w:rsidRDefault="00AD1FE8" w:rsidP="00AD1FE8">
      <w:pPr>
        <w:numPr>
          <w:ilvl w:val="0"/>
          <w:numId w:val="23"/>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dokładny zakres świadczeń powierzony do realizacji podwykonawcy,</w:t>
      </w:r>
    </w:p>
    <w:p w:rsidR="00AD1FE8" w:rsidRPr="00454B6F" w:rsidRDefault="00AD1FE8" w:rsidP="00AD1FE8">
      <w:pPr>
        <w:numPr>
          <w:ilvl w:val="0"/>
          <w:numId w:val="23"/>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zasady odbiorów świadczeń wykonanych przez podwykonawcę,</w:t>
      </w:r>
    </w:p>
    <w:p w:rsidR="00AD1FE8" w:rsidRPr="00454B6F" w:rsidRDefault="00AD1FE8" w:rsidP="00AD1FE8">
      <w:pPr>
        <w:numPr>
          <w:ilvl w:val="0"/>
          <w:numId w:val="23"/>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wysokość i podstawę zapłaty przez Wykonawcę wynagrodzenia dla podwykonawcy,</w:t>
      </w:r>
    </w:p>
    <w:p w:rsidR="00AD1FE8" w:rsidRPr="00454B6F" w:rsidRDefault="00AD1FE8" w:rsidP="00AD1FE8">
      <w:pPr>
        <w:numPr>
          <w:ilvl w:val="0"/>
          <w:numId w:val="23"/>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termin i warunki zapłaty wynagrodzenia podwykonawcy lub dalszemu podwykonawcy, </w:t>
      </w:r>
    </w:p>
    <w:p w:rsidR="00AD1FE8" w:rsidRPr="00454B6F" w:rsidRDefault="00AD1FE8" w:rsidP="00AD1FE8">
      <w:pPr>
        <w:numPr>
          <w:ilvl w:val="0"/>
          <w:numId w:val="23"/>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tryb i zasady zawierania oraz wymagania dotyczące treści umów z dalszymi podwykonawcami, zapewniające realizację przez Zamawiającego uprawnień i obowiązków wobec dalszych podwykonawców wynikających z § 16 i 17 niniejszej umowy, w tym obowiązek przedkładania Zamawiającemu projektów umów oraz poświadczonych kopii zawartych umów z podwykonawcami,</w:t>
      </w:r>
    </w:p>
    <w:p w:rsidR="00AD1FE8" w:rsidRPr="00454B6F" w:rsidRDefault="00AD1FE8" w:rsidP="00AD1FE8">
      <w:pPr>
        <w:numPr>
          <w:ilvl w:val="0"/>
          <w:numId w:val="23"/>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uprawnienia Zamawiającego i Wykonawcy do bezpośredniej zapłaty podwykonawcy                         i dalszym podwykonawcom ich wynagrodzenia.</w:t>
      </w:r>
    </w:p>
    <w:p w:rsidR="00AD1FE8" w:rsidRPr="00454B6F" w:rsidRDefault="00AD1FE8" w:rsidP="00AD1FE8">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odpowiada wobec Zamawiającego za spójność postanowień umowy zawartej                               z podwykonawcą z niniejszą umową i ponosi ryzyko zaistniałych niezgodności. Strony stwierdzają, że brak zastrzeżeń lub sprzeciwu Zamawiającego co do umowy z podwykonawcą nie zwalnia Wykonawcy  z powyższej odpowiedzialności wobec Zamawiającego.</w:t>
      </w:r>
    </w:p>
    <w:p w:rsidR="00AD1FE8" w:rsidRPr="00454B6F" w:rsidRDefault="00AD1FE8" w:rsidP="00AD1FE8">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Przepisy ust. 1-9 stosuje się odpowiednio do zmian umowy o podwykonawstwo, której przedmiotem są roboty budowlane, a także do umów o dalsze podwykonawstwo.</w:t>
      </w:r>
    </w:p>
    <w:p w:rsidR="00AD1FE8" w:rsidRPr="00454B6F" w:rsidRDefault="00AD1FE8" w:rsidP="00AD1FE8">
      <w:pPr>
        <w:numPr>
          <w:ilvl w:val="0"/>
          <w:numId w:val="21"/>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Pozostałe warunki dotyczące podwykonawstwa:</w:t>
      </w:r>
    </w:p>
    <w:p w:rsidR="00AD1FE8" w:rsidRPr="00454B6F" w:rsidRDefault="00AD1FE8" w:rsidP="00AD1FE8">
      <w:pPr>
        <w:numPr>
          <w:ilvl w:val="0"/>
          <w:numId w:val="24"/>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Wykonawca jest zobowiązany do koordynowania prac realizowanych przez podwykonawców  i dalszych podwykonawców;</w:t>
      </w:r>
    </w:p>
    <w:p w:rsidR="00AD1FE8" w:rsidRPr="00454B6F" w:rsidRDefault="00AD1FE8" w:rsidP="00AD1FE8">
      <w:pPr>
        <w:numPr>
          <w:ilvl w:val="0"/>
          <w:numId w:val="24"/>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Wykonawca ponosi wobec Zamawiającego pełną odpowiedzialność za niewykonanie lub nienależyte wykonanie przedmiotu umowy, w tym za prace, które wykonuje przy pomocy podwykonawców lub dalszych podwykonawców;</w:t>
      </w:r>
    </w:p>
    <w:p w:rsidR="00AD1FE8" w:rsidRDefault="00AD1FE8" w:rsidP="00AD1FE8">
      <w:pPr>
        <w:numPr>
          <w:ilvl w:val="0"/>
          <w:numId w:val="24"/>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Zamawiającemu przysługuje prawo żądania od wykonawcy zmiany podwykonawcy lub dalszego podwykonawcy, jeżeli ten realizuje roboty w sposób wadliwy, niezgodny                                    z postanowieniami niniejszej umowy i przepisami obowiązującego prawa.</w:t>
      </w:r>
    </w:p>
    <w:p w:rsidR="00AD1FE8" w:rsidRPr="00064D25" w:rsidRDefault="00AD1FE8" w:rsidP="00AD1FE8">
      <w:pPr>
        <w:spacing w:after="0" w:line="360" w:lineRule="auto"/>
        <w:ind w:left="1004"/>
        <w:jc w:val="both"/>
        <w:rPr>
          <w:rFonts w:ascii="Times New Roman" w:eastAsia="Tahoma" w:hAnsi="Times New Roman"/>
          <w:iCs/>
          <w:lang w:eastAsia="pl-PL"/>
        </w:rPr>
      </w:pPr>
    </w:p>
    <w:p w:rsidR="00AD1FE8" w:rsidRPr="00454B6F" w:rsidRDefault="00AD1FE8" w:rsidP="00AD1FE8">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17</w:t>
      </w:r>
    </w:p>
    <w:p w:rsidR="00AD1FE8" w:rsidRPr="00454B6F" w:rsidRDefault="00AD1FE8" w:rsidP="00AD1FE8">
      <w:pPr>
        <w:numPr>
          <w:ilvl w:val="0"/>
          <w:numId w:val="25"/>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AD1FE8" w:rsidRPr="00454B6F" w:rsidRDefault="00AD1FE8" w:rsidP="00AD1FE8">
      <w:pPr>
        <w:numPr>
          <w:ilvl w:val="0"/>
          <w:numId w:val="25"/>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Wynagrodzenie, o którym mowa w ust. 1, dotyczy wyłącznie należności powstałych </w:t>
      </w:r>
      <w:r w:rsidRPr="00454B6F">
        <w:rPr>
          <w:rFonts w:ascii="Times New Roman" w:eastAsia="Tahoma" w:hAnsi="Times New Roman"/>
          <w:iCs/>
          <w:lang w:eastAsia="pl-P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AD1FE8" w:rsidRPr="00454B6F" w:rsidRDefault="00AD1FE8" w:rsidP="00AD1FE8">
      <w:pPr>
        <w:numPr>
          <w:ilvl w:val="0"/>
          <w:numId w:val="25"/>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Bezpośrednia zapłata obejmuje wyłącznie należne wynagrodzenie, bez odsetek, należnych podwykonawcy lub dalszemu podwykonawcy.</w:t>
      </w:r>
    </w:p>
    <w:p w:rsidR="00AD1FE8" w:rsidRPr="00454B6F" w:rsidRDefault="00AD1FE8" w:rsidP="00AD1FE8">
      <w:pPr>
        <w:numPr>
          <w:ilvl w:val="0"/>
          <w:numId w:val="25"/>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 o których mowa w ust. 1.</w:t>
      </w:r>
    </w:p>
    <w:p w:rsidR="00AD1FE8" w:rsidRPr="00454B6F" w:rsidRDefault="00AD1FE8" w:rsidP="00AD1FE8">
      <w:pPr>
        <w:numPr>
          <w:ilvl w:val="0"/>
          <w:numId w:val="25"/>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 przypadku zgłoszenia uwag, o których mowa w ust.4, w terminie wskazanym przez Zamawiającego, Zamawiający może :</w:t>
      </w:r>
    </w:p>
    <w:p w:rsidR="00AD1FE8" w:rsidRPr="00454B6F" w:rsidRDefault="00AD1FE8" w:rsidP="00AD1FE8">
      <w:pPr>
        <w:numPr>
          <w:ilvl w:val="0"/>
          <w:numId w:val="26"/>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lastRenderedPageBreak/>
        <w:t xml:space="preserve">nie dokonać bezpośredniej zapłaty wynagrodzenia podwykonawcy lub dalszemu podwykonawcy, jeżeli </w:t>
      </w:r>
      <w:r>
        <w:rPr>
          <w:rFonts w:ascii="Times New Roman" w:eastAsia="Tahoma" w:hAnsi="Times New Roman"/>
          <w:iCs/>
          <w:lang w:eastAsia="pl-PL"/>
        </w:rPr>
        <w:t>W</w:t>
      </w:r>
      <w:r w:rsidRPr="00454B6F">
        <w:rPr>
          <w:rFonts w:ascii="Times New Roman" w:eastAsia="Tahoma" w:hAnsi="Times New Roman"/>
          <w:iCs/>
          <w:lang w:eastAsia="pl-PL"/>
        </w:rPr>
        <w:t>ykonawca wykaże niezasadność takiej zapłaty,  albo</w:t>
      </w:r>
    </w:p>
    <w:p w:rsidR="00AD1FE8" w:rsidRPr="00454B6F" w:rsidRDefault="00AD1FE8" w:rsidP="00AD1FE8">
      <w:pPr>
        <w:numPr>
          <w:ilvl w:val="0"/>
          <w:numId w:val="26"/>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rsidR="00AD1FE8" w:rsidRPr="00454B6F" w:rsidRDefault="00AD1FE8" w:rsidP="00AD1FE8">
      <w:pPr>
        <w:numPr>
          <w:ilvl w:val="0"/>
          <w:numId w:val="26"/>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dokonać bezpośredniej zapłaty wynagrodzenia podwykonawcy lub dalszemu podwykonawcy, jeżeli podwykonawca lub dalszy podwykonawca wykaże zasadność takiej zapłaty. </w:t>
      </w:r>
    </w:p>
    <w:p w:rsidR="00AD1FE8" w:rsidRPr="00454B6F" w:rsidRDefault="00AD1FE8" w:rsidP="00AD1FE8">
      <w:pPr>
        <w:numPr>
          <w:ilvl w:val="0"/>
          <w:numId w:val="25"/>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W przypadku dokonania bezpośredniej zapłaty podwykonawcy lub dalszemu podwykonawcy,              o których mowa w ust.1, Zamawiający potrąca kwotę wypłaconego wynagrodzenia                                   z wynagrodzenia należnego Wykonawcy.</w:t>
      </w:r>
    </w:p>
    <w:p w:rsidR="00AD1FE8" w:rsidRPr="00454B6F" w:rsidRDefault="00AD1FE8" w:rsidP="00AD1FE8">
      <w:pPr>
        <w:spacing w:after="0" w:line="360" w:lineRule="auto"/>
        <w:jc w:val="center"/>
        <w:rPr>
          <w:rFonts w:ascii="Times New Roman" w:eastAsia="Tahoma" w:hAnsi="Times New Roman"/>
          <w:iCs/>
          <w:color w:val="FF0000"/>
          <w:lang w:eastAsia="pl-PL"/>
        </w:rPr>
      </w:pPr>
    </w:p>
    <w:p w:rsidR="00AD1FE8" w:rsidRPr="00454B6F" w:rsidRDefault="00AD1FE8" w:rsidP="00AD1FE8">
      <w:pPr>
        <w:spacing w:after="0" w:line="360" w:lineRule="auto"/>
        <w:jc w:val="center"/>
        <w:rPr>
          <w:rFonts w:ascii="Times New Roman" w:eastAsia="Tahoma" w:hAnsi="Times New Roman"/>
          <w:b/>
          <w:iCs/>
          <w:lang w:eastAsia="pl-PL"/>
        </w:rPr>
      </w:pPr>
      <w:r w:rsidRPr="00454B6F">
        <w:rPr>
          <w:rFonts w:ascii="Times New Roman" w:eastAsia="Tahoma" w:hAnsi="Times New Roman"/>
          <w:b/>
          <w:iCs/>
          <w:lang w:eastAsia="pl-PL"/>
        </w:rPr>
        <w:t>§ 18</w:t>
      </w:r>
    </w:p>
    <w:p w:rsidR="00AD1FE8" w:rsidRDefault="00AD1FE8" w:rsidP="00AD1FE8">
      <w:pPr>
        <w:pStyle w:val="Akapitzlist"/>
        <w:numPr>
          <w:ilvl w:val="0"/>
          <w:numId w:val="29"/>
        </w:numPr>
        <w:spacing w:after="160"/>
        <w:ind w:left="426" w:hanging="426"/>
        <w:jc w:val="both"/>
        <w:rPr>
          <w:rFonts w:ascii="Times New Roman" w:hAnsi="Times New Roman"/>
          <w:b/>
        </w:rPr>
      </w:pPr>
      <w:r w:rsidRPr="00454B6F">
        <w:rPr>
          <w:rFonts w:ascii="Times New Roman" w:eastAsia="Tahoma" w:hAnsi="Times New Roman"/>
          <w:iCs/>
          <w:lang w:eastAsia="pl-PL"/>
        </w:rPr>
        <w:t xml:space="preserve">Zamawiający wymaga zatrudnienia przez Wykonawcę lub Podwykonawcę  na podstawie umowy                o pracę w rozumieniu przepisów ustawy z dnia 26 czerwca 1974 r. Kodeks pracy (Dz. U. z 2019 r. poz. 1040 ze zm.) osób wykonujących czynności w zakresie realizacji zamówienia wskazanych w SIWZ (o ile nie będą one wykonywały wskazanych czynności na podstawie prowadzenia własnej działalności gospodarczej) tj. </w:t>
      </w:r>
      <w:r>
        <w:rPr>
          <w:rFonts w:ascii="Times New Roman" w:hAnsi="Times New Roman"/>
          <w:b/>
        </w:rPr>
        <w:t>osób wykonujących</w:t>
      </w:r>
      <w:r w:rsidRPr="006747D5">
        <w:rPr>
          <w:rFonts w:ascii="Times New Roman" w:hAnsi="Times New Roman"/>
          <w:b/>
        </w:rPr>
        <w:t xml:space="preserve"> wszelkie prace fizyczne bezpośrednio związane z realizacją przedmiotu zamówienia.</w:t>
      </w:r>
    </w:p>
    <w:p w:rsidR="00AD1FE8" w:rsidRPr="00106BB2" w:rsidRDefault="00AD1FE8" w:rsidP="00AD1FE8">
      <w:pPr>
        <w:pStyle w:val="Akapitzlist"/>
        <w:numPr>
          <w:ilvl w:val="0"/>
          <w:numId w:val="29"/>
        </w:numPr>
        <w:spacing w:after="160"/>
        <w:ind w:left="426" w:hanging="426"/>
        <w:jc w:val="both"/>
        <w:rPr>
          <w:rFonts w:ascii="Times New Roman" w:hAnsi="Times New Roman"/>
          <w:b/>
        </w:rPr>
      </w:pPr>
      <w:r w:rsidRPr="00106BB2">
        <w:rPr>
          <w:rFonts w:ascii="Times New Roman" w:eastAsia="Tahoma" w:hAnsi="Times New Roman"/>
          <w:iCs/>
          <w:lang w:eastAsia="pl-PL"/>
        </w:rPr>
        <w:t xml:space="preserve">W dniu podpisania umowy Wykonawca dostarczy Zamawiającemu wykaz osób, które realizują zamówienie wraz z oświadczeniem, że są one zatrudnione na podstawie umowy o pracę. Oświadczenie to powinno zawierać dokładne określenie podmiotu składającego oświadczenie, datę złożenia oświadczenia,  wskazanie, że objęte oświadczeniem czynności wykonują osoby zatrudnione na podstawie umowy o pracę wraz ze wskazaniem liczby oraz imion i nazwisk tych osób, rodzaju umowy o pracę i wymiaru etatu oraz podpis osoby uprawnionej do złożenia oświadczenia w imieniu Wykonawcy lub Podwykonawcy. </w:t>
      </w:r>
    </w:p>
    <w:p w:rsidR="00AD1FE8" w:rsidRPr="00106BB2" w:rsidRDefault="00AD1FE8" w:rsidP="00AD1FE8">
      <w:pPr>
        <w:pStyle w:val="Akapitzlist"/>
        <w:numPr>
          <w:ilvl w:val="0"/>
          <w:numId w:val="29"/>
        </w:numPr>
        <w:spacing w:after="160"/>
        <w:ind w:left="426" w:hanging="426"/>
        <w:jc w:val="both"/>
        <w:rPr>
          <w:rFonts w:ascii="Times New Roman" w:hAnsi="Times New Roman"/>
          <w:b/>
        </w:rPr>
      </w:pPr>
      <w:r w:rsidRPr="00106BB2">
        <w:rPr>
          <w:rFonts w:ascii="Times New Roman" w:eastAsia="Tahoma" w:hAnsi="Times New Roman"/>
          <w:iCs/>
          <w:lang w:eastAsia="pl-PL"/>
        </w:rPr>
        <w:t xml:space="preserve">W terminie 7 dni od dnia podpisania umowy Wykonawca dostarczy Zamawiającemu poświadczoną za zgodność z oryginałem odpowiednio zanonimizowaną kopię umowy/umów </w:t>
      </w:r>
      <w:r w:rsidRPr="00106BB2">
        <w:rPr>
          <w:rFonts w:ascii="Times New Roman" w:eastAsia="Tahoma" w:hAnsi="Times New Roman"/>
          <w:iCs/>
          <w:lang w:eastAsia="pl-PL"/>
        </w:rPr>
        <w:br/>
        <w:t xml:space="preserve">o pracę osób wykonujących w trakcie realizacji zamówienia czynności, których dotyczy wskazane w § 19 ust. 1 oświadczenie. </w:t>
      </w:r>
    </w:p>
    <w:p w:rsidR="00AD1FE8" w:rsidRPr="00106BB2" w:rsidRDefault="00AD1FE8" w:rsidP="00AD1FE8">
      <w:pPr>
        <w:pStyle w:val="Akapitzlist"/>
        <w:numPr>
          <w:ilvl w:val="0"/>
          <w:numId w:val="29"/>
        </w:numPr>
        <w:spacing w:after="160"/>
        <w:ind w:left="426" w:hanging="426"/>
        <w:jc w:val="both"/>
        <w:rPr>
          <w:rFonts w:ascii="Times New Roman" w:hAnsi="Times New Roman"/>
          <w:b/>
        </w:rPr>
      </w:pPr>
      <w:r w:rsidRPr="00106BB2">
        <w:rPr>
          <w:rFonts w:ascii="Times New Roman" w:eastAsia="Tahoma" w:hAnsi="Times New Roman"/>
          <w:iCs/>
          <w:lang w:eastAsia="pl-PL"/>
        </w:rPr>
        <w:t xml:space="preserve">Zanonimizowanie umów o pracę powinno zostać przygotowane w sposób zapewniający ochronę danych osobowych pracowników, zgodnie z przepisami ustawy z dnia 29 sierpnia 1997 r. </w:t>
      </w:r>
      <w:r w:rsidRPr="00106BB2">
        <w:rPr>
          <w:rFonts w:ascii="Times New Roman" w:eastAsia="Tahoma" w:hAnsi="Times New Roman"/>
          <w:iCs/>
          <w:lang w:eastAsia="pl-PL"/>
        </w:rPr>
        <w:br/>
        <w:t>o ochronie danych osobowych (tj. w szczególności bez adresów, nr PESEL pracowników). Informacje takie jak: imię i nazwisko, data zawarcia umowy, rodzaj umowy o pracę i wymiar etatu powinny być możliwe do zidentyfikowania.</w:t>
      </w:r>
    </w:p>
    <w:p w:rsidR="00AD1FE8" w:rsidRPr="00106BB2" w:rsidRDefault="00AD1FE8" w:rsidP="00AD1FE8">
      <w:pPr>
        <w:pStyle w:val="Akapitzlist"/>
        <w:numPr>
          <w:ilvl w:val="0"/>
          <w:numId w:val="29"/>
        </w:numPr>
        <w:spacing w:after="160"/>
        <w:ind w:left="426" w:hanging="426"/>
        <w:jc w:val="both"/>
        <w:rPr>
          <w:rFonts w:ascii="Times New Roman" w:hAnsi="Times New Roman"/>
          <w:b/>
        </w:rPr>
      </w:pPr>
      <w:r w:rsidRPr="00106BB2">
        <w:rPr>
          <w:rFonts w:ascii="Times New Roman" w:eastAsia="Tahoma" w:hAnsi="Times New Roman"/>
          <w:iCs/>
          <w:lang w:eastAsia="pl-PL"/>
        </w:rPr>
        <w:t xml:space="preserve">Ponadto, każdorazowo na wezwanie Zamawiającego, w terminie wskazanym przez Zamawiającego, nie krótszym niż 14 dni roboczych, Wykonawca (dotyczy również Podwykonawcy) zobowiązuje się przedłożyć ponownie do wglądu kopie zanonimizowanych umów o pracę zawartych przez Wykonawcę z pracownikami świadczącymi wskazane czynności, których wykonywanie powinno odbywać się przez osoby zatrudnione na podstawie umowy </w:t>
      </w:r>
      <w:r w:rsidRPr="00106BB2">
        <w:rPr>
          <w:rFonts w:ascii="Times New Roman" w:eastAsia="Tahoma" w:hAnsi="Times New Roman"/>
          <w:iCs/>
          <w:lang w:eastAsia="pl-PL"/>
        </w:rPr>
        <w:br/>
        <w:t xml:space="preserve">o pracę. </w:t>
      </w:r>
    </w:p>
    <w:p w:rsidR="00AD1FE8" w:rsidRPr="00106BB2" w:rsidRDefault="00AD1FE8" w:rsidP="00AD1FE8">
      <w:pPr>
        <w:pStyle w:val="Akapitzlist"/>
        <w:numPr>
          <w:ilvl w:val="0"/>
          <w:numId w:val="29"/>
        </w:numPr>
        <w:spacing w:after="0"/>
        <w:ind w:left="426" w:hanging="426"/>
        <w:jc w:val="both"/>
        <w:rPr>
          <w:rFonts w:ascii="Times New Roman" w:hAnsi="Times New Roman"/>
          <w:b/>
        </w:rPr>
      </w:pPr>
      <w:r w:rsidRPr="00106BB2">
        <w:rPr>
          <w:rFonts w:ascii="Times New Roman" w:eastAsia="Tahoma" w:hAnsi="Times New Roman"/>
          <w:iCs/>
          <w:lang w:eastAsia="pl-PL"/>
        </w:rPr>
        <w:t xml:space="preserve">Nieprzedłożenie przez Wykonawcę (Podwykonawcę) kopii zanonimizowanych umów zawartych </w:t>
      </w:r>
    </w:p>
    <w:p w:rsidR="00AD1FE8" w:rsidRDefault="00AD1FE8" w:rsidP="00AD1FE8">
      <w:pPr>
        <w:spacing w:after="0" w:line="276" w:lineRule="auto"/>
        <w:ind w:left="426" w:hanging="284"/>
        <w:jc w:val="both"/>
        <w:rPr>
          <w:rFonts w:ascii="Times New Roman" w:eastAsia="Tahoma" w:hAnsi="Times New Roman"/>
          <w:iCs/>
          <w:lang w:eastAsia="pl-PL"/>
        </w:rPr>
      </w:pPr>
      <w:r w:rsidRPr="00454B6F">
        <w:rPr>
          <w:rFonts w:ascii="Times New Roman" w:eastAsia="Tahoma" w:hAnsi="Times New Roman"/>
          <w:iCs/>
          <w:lang w:eastAsia="pl-PL"/>
        </w:rPr>
        <w:t xml:space="preserve">      przez Wykonawcę (Podwykonawcę) z Pracownikami wykonującymi czynności zgodnie z § 18  ust. 1 niniejszego paragrafu będzie traktowane jako niewypełnienie obowiązku zatrudnienia Pracowników świadczących roboty budowlane na podstawie umowy o pracę. </w:t>
      </w:r>
    </w:p>
    <w:p w:rsidR="00AD1FE8" w:rsidRPr="00064D25" w:rsidRDefault="00AD1FE8" w:rsidP="00AD1FE8">
      <w:pPr>
        <w:pStyle w:val="Akapitzlist"/>
        <w:numPr>
          <w:ilvl w:val="0"/>
          <w:numId w:val="29"/>
        </w:numPr>
        <w:spacing w:after="0"/>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Za niedopełnienie wymogu zatrudniania Pracowników świadczących wskazane czynności  </w:t>
      </w:r>
      <w:r w:rsidRPr="00812A5A">
        <w:rPr>
          <w:rFonts w:ascii="Times New Roman" w:eastAsia="Tahoma" w:hAnsi="Times New Roman"/>
          <w:iCs/>
          <w:lang w:eastAsia="pl-PL"/>
        </w:rPr>
        <w:br/>
        <w:t xml:space="preserve">na podstawie umowy o pracę w rozumieniu przepisów Kodeksu Pracy, Wykonawca zapłaci  Zamawiającemu kary umowne w wysokości kwoty minimalnego wynagrodzenia za pracę ustalonego na podstawie przepisów o minimalnym wynagrodzeniu za pracę (obowiązujących </w:t>
      </w:r>
      <w:r w:rsidRPr="00812A5A">
        <w:rPr>
          <w:rFonts w:ascii="Times New Roman" w:eastAsia="Tahoma" w:hAnsi="Times New Roman"/>
          <w:iCs/>
          <w:lang w:eastAsia="pl-PL"/>
        </w:rPr>
        <w:br/>
        <w:t xml:space="preserve">w chwili stwierdzenia przez Zamawiającego niedopełnienia przez Wykonawcę wymogu </w:t>
      </w:r>
      <w:r w:rsidRPr="00812A5A">
        <w:rPr>
          <w:rFonts w:ascii="Times New Roman" w:eastAsia="Tahoma" w:hAnsi="Times New Roman"/>
          <w:iCs/>
          <w:lang w:eastAsia="pl-PL"/>
        </w:rPr>
        <w:lastRenderedPageBreak/>
        <w:t xml:space="preserve">zatrudniania Pracowników świadczących roboty budowlane na podstawie umowy o pracę </w:t>
      </w:r>
      <w:r w:rsidRPr="00812A5A">
        <w:rPr>
          <w:rFonts w:ascii="Times New Roman" w:eastAsia="Tahoma" w:hAnsi="Times New Roman"/>
          <w:iCs/>
          <w:lang w:eastAsia="pl-PL"/>
        </w:rPr>
        <w:br/>
        <w:t>w   rozumieniu przepisów Kodeksu Pracy) oraz liczby dni w okresie realizacji umowy, w których            niedopełniano   przedmiotowego wymogu – za każdą osobę.</w:t>
      </w:r>
    </w:p>
    <w:p w:rsidR="00AD1FE8" w:rsidRPr="00454B6F" w:rsidRDefault="00AD1FE8" w:rsidP="00AD1FE8">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19</w:t>
      </w:r>
    </w:p>
    <w:p w:rsidR="00AD1FE8" w:rsidRPr="004C6AC3" w:rsidRDefault="00AD1FE8" w:rsidP="00AD1FE8">
      <w:pPr>
        <w:spacing w:after="0" w:line="276" w:lineRule="auto"/>
        <w:ind w:left="426" w:hanging="426"/>
        <w:jc w:val="both"/>
        <w:rPr>
          <w:rFonts w:ascii="Times New Roman" w:eastAsia="Tahoma" w:hAnsi="Times New Roman"/>
          <w:b/>
          <w:iCs/>
          <w:lang w:eastAsia="pl-PL"/>
        </w:rPr>
      </w:pPr>
      <w:r w:rsidRPr="004C6AC3">
        <w:rPr>
          <w:rFonts w:ascii="Times New Roman" w:eastAsia="Tahoma" w:hAnsi="Times New Roman"/>
          <w:b/>
          <w:iCs/>
          <w:lang w:eastAsia="pl-PL"/>
        </w:rPr>
        <w:t>Zamawiający przewiduje zmianę umowy w następujących przypadkach:</w:t>
      </w:r>
    </w:p>
    <w:p w:rsidR="00AD1FE8" w:rsidRPr="00122EB8" w:rsidRDefault="00AD1FE8" w:rsidP="0018139A">
      <w:pPr>
        <w:numPr>
          <w:ilvl w:val="0"/>
          <w:numId w:val="64"/>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122EB8">
        <w:rPr>
          <w:rFonts w:ascii="Times New Roman" w:eastAsia="Tahoma" w:hAnsi="Times New Roman"/>
          <w:iCs/>
          <w:lang w:eastAsia="pl-PL"/>
        </w:rPr>
        <w:br/>
        <w:t>z uwzględnieniem aktualnej stawki podatku VAT obowiązującej na dzień wystawienia faktury (powstania obowiązku podatkowego).</w:t>
      </w:r>
    </w:p>
    <w:p w:rsidR="00AD1FE8" w:rsidRPr="00122EB8" w:rsidRDefault="00AD1FE8" w:rsidP="0018139A">
      <w:pPr>
        <w:numPr>
          <w:ilvl w:val="0"/>
          <w:numId w:val="64"/>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AD1FE8" w:rsidRPr="00122EB8" w:rsidRDefault="00AD1FE8" w:rsidP="0018139A">
      <w:pPr>
        <w:numPr>
          <w:ilvl w:val="0"/>
          <w:numId w:val="64"/>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Termin wykonania świadczenia określony w SIWZ, ulega wydłużeniu                                                  w przypadku:</w:t>
      </w:r>
    </w:p>
    <w:p w:rsidR="00AD1FE8" w:rsidRPr="00122EB8" w:rsidRDefault="00AD1FE8" w:rsidP="00AD1FE8">
      <w:pPr>
        <w:numPr>
          <w:ilvl w:val="0"/>
          <w:numId w:val="30"/>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122EB8">
        <w:rPr>
          <w:rFonts w:ascii="Times New Roman" w:eastAsia="Tahoma" w:hAnsi="Times New Roman"/>
          <w:iCs/>
          <w:lang w:eastAsia="pl-PL"/>
        </w:rPr>
        <w:br/>
        <w:t>w formie pisemnej Zamawiającego w ciągu 3 dni od dnia jej zaistnienia,</w:t>
      </w:r>
    </w:p>
    <w:p w:rsidR="00AD1FE8" w:rsidRPr="00122EB8" w:rsidRDefault="00AD1FE8" w:rsidP="00AD1FE8">
      <w:pPr>
        <w:numPr>
          <w:ilvl w:val="0"/>
          <w:numId w:val="30"/>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wystąpienia w trakcie realizacji zamówienia zmian przepisów prawa krajowego, </w:t>
      </w:r>
      <w:r w:rsidRPr="00122EB8">
        <w:rPr>
          <w:rFonts w:ascii="Times New Roman" w:eastAsia="Tahoma" w:hAnsi="Times New Roman"/>
          <w:iCs/>
          <w:lang w:eastAsia="pl-PL"/>
        </w:rPr>
        <w:br/>
        <w:t>co wpłynie na realizację zamówienia i spowoduje konieczność dostosowania realizacji umowy do zmian przepisów;</w:t>
      </w:r>
    </w:p>
    <w:p w:rsidR="00AD1FE8" w:rsidRPr="00122EB8" w:rsidRDefault="00AD1FE8" w:rsidP="00AD1FE8">
      <w:pPr>
        <w:numPr>
          <w:ilvl w:val="0"/>
          <w:numId w:val="30"/>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braku możliwość realizacji świadczenia wskutek okoliczności i przyczyn nie leżących </w:t>
      </w:r>
      <w:r w:rsidRPr="00122EB8">
        <w:rPr>
          <w:rFonts w:ascii="Times New Roman" w:eastAsia="Tahoma" w:hAnsi="Times New Roman"/>
          <w:iCs/>
          <w:lang w:eastAsia="pl-PL"/>
        </w:rPr>
        <w:br/>
        <w:t xml:space="preserve">po stronie Wykonawcy, a w szczególności w przypadku wstrzymania robót budowlanych przez Zamawiającego lub konieczności usunięcia błędów lub wprowadzenia zmian </w:t>
      </w:r>
      <w:r w:rsidRPr="00122EB8">
        <w:rPr>
          <w:rFonts w:ascii="Times New Roman" w:eastAsia="Tahoma" w:hAnsi="Times New Roman"/>
          <w:iCs/>
          <w:lang w:eastAsia="pl-PL"/>
        </w:rPr>
        <w:br/>
        <w:t>w dokumentacji projektowej i/lub uzyskania zmiany pozwolenia na budowę, jeżeli przepisy prawa tego wymagają; a wykonanie zamówienia podstawowego jest uzależnione od wykonania zamówienia dodatkowego</w:t>
      </w:r>
    </w:p>
    <w:p w:rsidR="00AD1FE8" w:rsidRPr="00122EB8" w:rsidRDefault="00AD1FE8" w:rsidP="00AD1FE8">
      <w:pPr>
        <w:numPr>
          <w:ilvl w:val="0"/>
          <w:numId w:val="30"/>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wstrzymania prac budowlanych przez właściwy organ, odmowy wydania przez organy administracji lub inne podmioty wymaganych uzgodnień, zezwoleń, decyzji, z przyczyn niezawinionych przez Wykonawcę</w:t>
      </w:r>
    </w:p>
    <w:p w:rsidR="00AD1FE8" w:rsidRPr="00122EB8" w:rsidRDefault="00AD1FE8" w:rsidP="0018139A">
      <w:pPr>
        <w:numPr>
          <w:ilvl w:val="0"/>
          <w:numId w:val="64"/>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AD1FE8" w:rsidRPr="00122EB8" w:rsidRDefault="00AD1FE8" w:rsidP="0018139A">
      <w:pPr>
        <w:numPr>
          <w:ilvl w:val="0"/>
          <w:numId w:val="64"/>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W przypadku, o których mowa w pkt 3)  zmiana terminu wykonania świadczenia  dokonuje się  po pisemnym powiadomieniu zamawiającego przez wykonawcę o zaistnieniu wskazanych okoliczności i potwierdzeniu ich wystąpienia przez  Zamawiającego w formie spisanego na tę </w:t>
      </w:r>
      <w:r w:rsidRPr="00122EB8">
        <w:rPr>
          <w:rFonts w:ascii="Times New Roman" w:eastAsia="Tahoma" w:hAnsi="Times New Roman"/>
          <w:iCs/>
          <w:lang w:eastAsia="pl-PL"/>
        </w:rPr>
        <w:lastRenderedPageBreak/>
        <w:t xml:space="preserve">okoliczność Protokołu Konieczności podpisanego przez inspektora nadzoru </w:t>
      </w:r>
      <w:r w:rsidRPr="00122EB8">
        <w:rPr>
          <w:rFonts w:ascii="Times New Roman" w:eastAsia="Tahoma" w:hAnsi="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AD1FE8" w:rsidRPr="00122EB8" w:rsidRDefault="00AD1FE8" w:rsidP="0018139A">
      <w:pPr>
        <w:numPr>
          <w:ilvl w:val="0"/>
          <w:numId w:val="64"/>
        </w:numPr>
        <w:spacing w:after="0" w:line="276" w:lineRule="auto"/>
        <w:jc w:val="both"/>
        <w:rPr>
          <w:rFonts w:ascii="Times New Roman" w:eastAsia="Tahoma" w:hAnsi="Times New Roman"/>
          <w:iCs/>
          <w:lang w:eastAsia="pl-PL"/>
        </w:rPr>
      </w:pPr>
      <w:r w:rsidRPr="00122EB8">
        <w:rPr>
          <w:rFonts w:ascii="Times New Roman" w:hAnsi="Times New Roman"/>
          <w:iCs/>
        </w:rPr>
        <w:t xml:space="preserve">W szczególnie uzasadnionych przypadkach Wykonawca zobowiązany jest wykonać roboty zamienne (w stosunku do robót przewidzianych w dokumentacji projektowej).Rozliczenie ewentualnych robót zamiennych nastąpi kosztorysem różnicowym, który stanowić będzie różnicę pomiędzy kosztorysem ofertowym dla robót podstawowych, a kosztorysem robót zamiennych. O konieczności wykonania robót zamiennych Zamawiający powiadamia Wykonawcę. Wykonawca w terminie 7 dni od daty powiadomienia sporządza kosztorys różnicowy. Po sprawdzeniu przez Inspektora nadzoru kosztorysu różnicowego oraz po jego zatwierdzeniu przez Zamawiającego w przypadku wystąpienia zmiany należnego wynagrodzenia Wykonawcy po wprowadzeniu robót zamiennych strony dokonają zmiany umowy. W przypadku, w którym wynagrodzenie Wykonawcy w związku </w:t>
      </w:r>
      <w:r w:rsidRPr="00122EB8">
        <w:rPr>
          <w:rFonts w:ascii="Times New Roman" w:hAnsi="Times New Roman"/>
          <w:iCs/>
        </w:rPr>
        <w:br/>
        <w:t xml:space="preserve">z wprowadzeniem robót zamiennych nie ulega zmianie strony umowy sporządzają wyłącznie Protokół Konieczności. </w:t>
      </w:r>
    </w:p>
    <w:p w:rsidR="00AD1FE8" w:rsidRPr="00122EB8" w:rsidRDefault="00AD1FE8" w:rsidP="0018139A">
      <w:pPr>
        <w:numPr>
          <w:ilvl w:val="0"/>
          <w:numId w:val="64"/>
        </w:numPr>
        <w:spacing w:after="0" w:line="276" w:lineRule="auto"/>
        <w:jc w:val="both"/>
        <w:rPr>
          <w:rFonts w:ascii="Times New Roman" w:eastAsia="Tahoma" w:hAnsi="Times New Roman"/>
          <w:iCs/>
          <w:lang w:eastAsia="pl-PL"/>
        </w:rPr>
      </w:pPr>
      <w:r w:rsidRPr="00122EB8">
        <w:rPr>
          <w:rFonts w:ascii="Times New Roman" w:hAnsi="Times New Roman"/>
          <w:iCs/>
        </w:rPr>
        <w:t>Roboty zamienne mogą być także wykonane na wniosek wykonawcy po uprzednim uzgodnieniu z Zamawiającym, według zasad jak dla robót zamiennych na żądanie zamawiającego.</w:t>
      </w:r>
    </w:p>
    <w:p w:rsidR="00AD1FE8" w:rsidRPr="00122EB8" w:rsidRDefault="00AD1FE8" w:rsidP="0018139A">
      <w:pPr>
        <w:numPr>
          <w:ilvl w:val="0"/>
          <w:numId w:val="64"/>
        </w:numPr>
        <w:spacing w:after="0" w:line="276" w:lineRule="auto"/>
        <w:jc w:val="both"/>
        <w:rPr>
          <w:rFonts w:ascii="Times New Roman" w:eastAsia="Tahoma" w:hAnsi="Times New Roman"/>
          <w:iCs/>
          <w:lang w:eastAsia="pl-PL"/>
        </w:rPr>
      </w:pPr>
      <w:r w:rsidRPr="00122EB8">
        <w:rPr>
          <w:rFonts w:ascii="Times New Roman" w:hAnsi="Times New Roman"/>
          <w:iCs/>
        </w:rPr>
        <w:t xml:space="preserve">W szczególnie uzasadnionych przypadkach żądanie i zamówienie robót zamiennych będzie stanowiło dla wykonawcy podstawę o wystąpienie z żądaniem przedłużenia terminu realizacji zadania. Liczba dni przedłużających termin realizacji zostanie każdorazowo uzgodniona </w:t>
      </w:r>
      <w:r w:rsidRPr="00122EB8">
        <w:rPr>
          <w:rFonts w:ascii="Times New Roman" w:hAnsi="Times New Roman"/>
          <w:iCs/>
        </w:rPr>
        <w:br/>
        <w:t>z Zamawiającym oraz Inspektorem nadzoru przed formalnoprawnym wprowadzeniem robót zamiennych</w:t>
      </w:r>
    </w:p>
    <w:p w:rsidR="00AD1FE8" w:rsidRPr="00122EB8" w:rsidRDefault="00AD1FE8" w:rsidP="0018139A">
      <w:pPr>
        <w:numPr>
          <w:ilvl w:val="0"/>
          <w:numId w:val="64"/>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Ponadto na wniosek wykonawcy, za zgodą Zamawiającego, Wykonawca może:</w:t>
      </w:r>
    </w:p>
    <w:p w:rsidR="00AD1FE8" w:rsidRPr="00122EB8" w:rsidRDefault="00AD1FE8" w:rsidP="00AD1FE8">
      <w:pPr>
        <w:numPr>
          <w:ilvl w:val="0"/>
          <w:numId w:val="31"/>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dokonać zmiany podwykonawcy,</w:t>
      </w:r>
    </w:p>
    <w:p w:rsidR="00AD1FE8" w:rsidRPr="00122EB8" w:rsidRDefault="00AD1FE8" w:rsidP="00AD1FE8">
      <w:pPr>
        <w:numPr>
          <w:ilvl w:val="0"/>
          <w:numId w:val="31"/>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wskazać innych zakres podwykonawstwa niż przedstawiony w ofercie,</w:t>
      </w:r>
    </w:p>
    <w:p w:rsidR="00AD1FE8" w:rsidRPr="00122EB8" w:rsidRDefault="00AD1FE8" w:rsidP="00AD1FE8">
      <w:pPr>
        <w:numPr>
          <w:ilvl w:val="0"/>
          <w:numId w:val="31"/>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zrezygnować z udziału podwykonawcy w realizacji zamówienia</w:t>
      </w:r>
    </w:p>
    <w:p w:rsidR="00AD1FE8" w:rsidRPr="00122EB8" w:rsidRDefault="00AD1FE8" w:rsidP="00AD1FE8">
      <w:pPr>
        <w:numPr>
          <w:ilvl w:val="0"/>
          <w:numId w:val="31"/>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powierzyć wykonanie części zamówienia podwykonawcom, pomimo niewskazania </w:t>
      </w:r>
      <w:r w:rsidRPr="00122EB8">
        <w:rPr>
          <w:rFonts w:ascii="Times New Roman" w:eastAsia="Tahoma" w:hAnsi="Times New Roman"/>
          <w:iCs/>
          <w:lang w:eastAsia="pl-PL"/>
        </w:rPr>
        <w:br/>
        <w:t>w ofercie części zamówienia przeznaczonej do wykonania w ramach podwykonawstwa.</w:t>
      </w:r>
    </w:p>
    <w:p w:rsidR="00AD1FE8" w:rsidRPr="00122EB8" w:rsidRDefault="00AD1FE8" w:rsidP="0018139A">
      <w:pPr>
        <w:pStyle w:val="Akapitzlist"/>
        <w:numPr>
          <w:ilvl w:val="0"/>
          <w:numId w:val="65"/>
        </w:numPr>
        <w:spacing w:after="0"/>
        <w:jc w:val="both"/>
        <w:rPr>
          <w:rFonts w:ascii="Times New Roman" w:eastAsia="Tahoma" w:hAnsi="Times New Roman"/>
          <w:iCs/>
          <w:lang w:eastAsia="pl-PL"/>
        </w:rPr>
      </w:pPr>
      <w:r w:rsidRPr="00122EB8">
        <w:rPr>
          <w:rFonts w:ascii="Times New Roman" w:eastAsia="Tahoma" w:hAnsi="Times New Roman"/>
          <w:iCs/>
          <w:lang w:eastAsia="pl-PL"/>
        </w:rPr>
        <w:t>Zmiany w KRS, wpisie do ewidencji działalności gospodarczej (CEiDG) w trakcie realizacji zamówienia;</w:t>
      </w:r>
    </w:p>
    <w:p w:rsidR="00AD1FE8" w:rsidRPr="00122EB8" w:rsidRDefault="00AD1FE8" w:rsidP="0018139A">
      <w:pPr>
        <w:pStyle w:val="Akapitzlist"/>
        <w:numPr>
          <w:ilvl w:val="0"/>
          <w:numId w:val="65"/>
        </w:numPr>
        <w:spacing w:after="0"/>
        <w:jc w:val="both"/>
        <w:rPr>
          <w:rFonts w:ascii="Times New Roman" w:eastAsia="Tahoma" w:hAnsi="Times New Roman"/>
          <w:iCs/>
          <w:lang w:eastAsia="pl-PL"/>
        </w:rPr>
      </w:pPr>
      <w:r w:rsidRPr="00122EB8">
        <w:rPr>
          <w:rFonts w:ascii="Times New Roman" w:eastAsia="Tahoma" w:hAnsi="Times New Roman"/>
          <w:iCs/>
          <w:lang w:eastAsia="pl-PL"/>
        </w:rPr>
        <w:t>Wystąpienia oczywistych omyłek pisarskich i rachunkowych w treści umowy;</w:t>
      </w:r>
    </w:p>
    <w:p w:rsidR="00AD1FE8" w:rsidRPr="00122EB8" w:rsidRDefault="00AD1FE8" w:rsidP="0018139A">
      <w:pPr>
        <w:pStyle w:val="Akapitzlist"/>
        <w:numPr>
          <w:ilvl w:val="0"/>
          <w:numId w:val="65"/>
        </w:numPr>
        <w:spacing w:after="0"/>
        <w:jc w:val="both"/>
        <w:rPr>
          <w:rFonts w:ascii="Times New Roman" w:eastAsia="Tahoma" w:hAnsi="Times New Roman"/>
          <w:iCs/>
          <w:lang w:eastAsia="pl-PL"/>
        </w:rPr>
      </w:pPr>
      <w:r w:rsidRPr="00122EB8">
        <w:rPr>
          <w:rFonts w:ascii="Times New Roman" w:eastAsia="Tahoma" w:hAnsi="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AD1FE8" w:rsidRPr="00122EB8" w:rsidRDefault="00AD1FE8" w:rsidP="0018139A">
      <w:pPr>
        <w:pStyle w:val="Akapitzlist"/>
        <w:numPr>
          <w:ilvl w:val="0"/>
          <w:numId w:val="65"/>
        </w:numPr>
        <w:spacing w:after="0"/>
        <w:jc w:val="both"/>
        <w:rPr>
          <w:rFonts w:ascii="Times New Roman" w:eastAsia="Tahoma" w:hAnsi="Times New Roman"/>
          <w:iCs/>
          <w:lang w:eastAsia="pl-PL"/>
        </w:rPr>
      </w:pPr>
      <w:r w:rsidRPr="00122EB8">
        <w:rPr>
          <w:rFonts w:ascii="Times New Roman" w:eastAsia="Tahoma" w:hAnsi="Times New Roman"/>
          <w:iCs/>
          <w:lang w:eastAsia="pl-PL"/>
        </w:rPr>
        <w:t>Zmiany, o których mowa w pkt. 1) – 4) dokumentowane będą  przez strony stosownymi pisemnymi aneksami do umowy.</w:t>
      </w:r>
    </w:p>
    <w:p w:rsidR="00AD1FE8" w:rsidRPr="00122EB8" w:rsidRDefault="00AD1FE8" w:rsidP="0018139A">
      <w:pPr>
        <w:pStyle w:val="Akapitzlist"/>
        <w:numPr>
          <w:ilvl w:val="0"/>
          <w:numId w:val="65"/>
        </w:numPr>
        <w:spacing w:after="0"/>
        <w:jc w:val="both"/>
        <w:rPr>
          <w:rFonts w:ascii="Times New Roman" w:eastAsia="Tahoma" w:hAnsi="Times New Roman"/>
          <w:iCs/>
          <w:lang w:eastAsia="pl-PL"/>
        </w:rPr>
      </w:pPr>
      <w:r w:rsidRPr="00122EB8">
        <w:rPr>
          <w:rFonts w:ascii="Times New Roman" w:eastAsia="Tahoma" w:hAnsi="Times New Roman"/>
          <w:iCs/>
          <w:lang w:eastAsia="pl-PL"/>
        </w:rPr>
        <w:t xml:space="preserve">Niedopuszczalne są zmiany istotnych postanowień umowy w stosunku do treści oferty, </w:t>
      </w:r>
      <w:r w:rsidRPr="00122EB8">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w:t>
      </w:r>
      <w:r w:rsidRPr="00122EB8">
        <w:rPr>
          <w:rFonts w:ascii="Times New Roman" w:eastAsia="Tahoma" w:hAnsi="Times New Roman"/>
          <w:b/>
          <w:iCs/>
          <w:u w:val="single"/>
          <w:lang w:eastAsia="pl-PL"/>
        </w:rPr>
        <w:t xml:space="preserve">oraz gdy zajdzie </w:t>
      </w:r>
      <w:r w:rsidRPr="00122EB8">
        <w:rPr>
          <w:rFonts w:ascii="Times New Roman" w:eastAsia="Tahoma" w:hAnsi="Times New Roman"/>
          <w:b/>
          <w:iCs/>
          <w:u w:val="single"/>
          <w:lang w:eastAsia="pl-PL"/>
        </w:rPr>
        <w:br/>
        <w:t>co najmniej jedna z okoliczności przewidzianych w art. 144 ust 1. Ustawy z dnia  29 stycznia 2004 r. Prawo Zamówień Publicznych.</w:t>
      </w:r>
    </w:p>
    <w:p w:rsidR="00AD1FE8" w:rsidRPr="008A2966" w:rsidRDefault="00AD1FE8" w:rsidP="00AD1FE8">
      <w:pPr>
        <w:spacing w:after="0" w:line="360" w:lineRule="auto"/>
        <w:ind w:left="720"/>
        <w:jc w:val="both"/>
        <w:rPr>
          <w:rFonts w:ascii="Times New Roman" w:eastAsia="Tahoma" w:hAnsi="Times New Roman"/>
          <w:b/>
          <w:iCs/>
          <w:u w:val="single"/>
          <w:lang w:eastAsia="pl-PL"/>
        </w:rPr>
      </w:pPr>
    </w:p>
    <w:p w:rsidR="00AD1FE8" w:rsidRDefault="00AD1FE8" w:rsidP="00AD1FE8">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20</w:t>
      </w:r>
    </w:p>
    <w:p w:rsidR="00AD1FE8" w:rsidRPr="001479D5" w:rsidRDefault="00AD1FE8" w:rsidP="00AD1FE8">
      <w:pPr>
        <w:spacing w:after="0" w:line="276" w:lineRule="auto"/>
        <w:ind w:left="360"/>
        <w:contextualSpacing/>
        <w:jc w:val="both"/>
        <w:outlineLvl w:val="2"/>
        <w:rPr>
          <w:rFonts w:ascii="Times New Roman" w:hAnsi="Times New Roman"/>
        </w:rPr>
      </w:pPr>
      <w:r>
        <w:rPr>
          <w:rFonts w:ascii="Times New Roman" w:hAnsi="Times New Roman"/>
        </w:rPr>
        <w:tab/>
      </w:r>
      <w:r w:rsidRPr="001479D5">
        <w:rPr>
          <w:rFonts w:ascii="Times New Roman" w:hAnsi="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w:t>
      </w:r>
      <w:r w:rsidRPr="001479D5">
        <w:rPr>
          <w:rFonts w:ascii="Times New Roman" w:hAnsi="Times New Roman"/>
        </w:rPr>
        <w:lastRenderedPageBreak/>
        <w:t xml:space="preserve">takich danych oraz uchylenia dyrektywy 95/46/WE (ogólne rozporządzenie o ochronie danych) </w:t>
      </w:r>
      <w:r w:rsidRPr="001479D5">
        <w:rPr>
          <w:rFonts w:ascii="Times New Roman" w:hAnsi="Times New Roman"/>
        </w:rPr>
        <w:br/>
        <w:t xml:space="preserve">Dz. Urz. UE L 119 z 04.05.2016 r. str. 1, dalej RODO: </w:t>
      </w:r>
    </w:p>
    <w:p w:rsidR="00AD1FE8" w:rsidRPr="001479D5" w:rsidRDefault="00AD1FE8" w:rsidP="0018139A">
      <w:pPr>
        <w:numPr>
          <w:ilvl w:val="0"/>
          <w:numId w:val="44"/>
        </w:numPr>
        <w:spacing w:after="0" w:line="276" w:lineRule="auto"/>
        <w:contextualSpacing/>
        <w:jc w:val="both"/>
        <w:outlineLvl w:val="2"/>
        <w:rPr>
          <w:rFonts w:ascii="Times New Roman" w:hAnsi="Times New Roman"/>
        </w:rPr>
      </w:pPr>
      <w:r w:rsidRPr="001479D5">
        <w:rPr>
          <w:rFonts w:ascii="Times New Roman" w:hAnsi="Times New Roman"/>
        </w:rPr>
        <w:t xml:space="preserve">administratorem danych osobowych Wykonawców jest: Gmina </w:t>
      </w:r>
      <w:r>
        <w:rPr>
          <w:rFonts w:ascii="Times New Roman" w:hAnsi="Times New Roman"/>
        </w:rPr>
        <w:t xml:space="preserve">Suchedniów z siedzibą przy ul. Fabrycznej 5, 26 - 130 Suchedniów. </w:t>
      </w:r>
    </w:p>
    <w:p w:rsidR="00AD1FE8" w:rsidRDefault="00AD1FE8" w:rsidP="0018139A">
      <w:pPr>
        <w:numPr>
          <w:ilvl w:val="0"/>
          <w:numId w:val="44"/>
        </w:numPr>
        <w:spacing w:after="0" w:line="276" w:lineRule="auto"/>
        <w:contextualSpacing/>
        <w:jc w:val="both"/>
        <w:outlineLvl w:val="2"/>
        <w:rPr>
          <w:rFonts w:ascii="Times New Roman" w:hAnsi="Times New Roman"/>
        </w:rPr>
      </w:pPr>
      <w:r w:rsidRPr="001479D5">
        <w:rPr>
          <w:rFonts w:ascii="Times New Roman" w:hAnsi="Times New Roman"/>
        </w:rPr>
        <w:t xml:space="preserve">inspektorem ochrony danych osobowych w Urzędzie </w:t>
      </w:r>
      <w:r>
        <w:rPr>
          <w:rFonts w:ascii="Times New Roman" w:hAnsi="Times New Roman"/>
        </w:rPr>
        <w:t xml:space="preserve">Miasta i Gminy w Suchedniowie jest Pan Władysław Grudniewski dostępny pod numerem telefonu </w:t>
      </w:r>
      <w:r w:rsidRPr="00713D24">
        <w:rPr>
          <w:rFonts w:ascii="Times New Roman" w:hAnsi="Times New Roman"/>
        </w:rPr>
        <w:t>tel. 41 25 43 250 wew. 10</w:t>
      </w:r>
    </w:p>
    <w:p w:rsidR="00AD1FE8" w:rsidRPr="00337379" w:rsidRDefault="00AD1FE8" w:rsidP="0018139A">
      <w:pPr>
        <w:numPr>
          <w:ilvl w:val="0"/>
          <w:numId w:val="44"/>
        </w:numPr>
        <w:spacing w:after="0" w:line="276" w:lineRule="auto"/>
        <w:contextualSpacing/>
        <w:jc w:val="both"/>
        <w:outlineLvl w:val="2"/>
        <w:rPr>
          <w:rFonts w:ascii="Times New Roman" w:hAnsi="Times New Roman"/>
        </w:rPr>
      </w:pPr>
      <w:r w:rsidRPr="00337379">
        <w:rPr>
          <w:rFonts w:ascii="Times New Roman" w:hAnsi="Times New Roman"/>
        </w:rPr>
        <w:t>dane osobowe Wykonawców przetwarzane będą na podstawie art. 6 ust. 1 lit. c RODO w celu związanym z postępowaniem o udzielenie zamówienia publicznego pn.:</w:t>
      </w:r>
      <w:r>
        <w:rPr>
          <w:rFonts w:ascii="Times New Roman" w:hAnsi="Times New Roman"/>
        </w:rPr>
        <w:t xml:space="preserve"> </w:t>
      </w:r>
      <w:r w:rsidRPr="00337379">
        <w:rPr>
          <w:rFonts w:ascii="Times New Roman" w:hAnsi="Times New Roman"/>
          <w:b/>
        </w:rPr>
        <w:t>„</w:t>
      </w:r>
      <w:r>
        <w:rPr>
          <w:rFonts w:ascii="Times New Roman" w:hAnsi="Times New Roman"/>
          <w:b/>
        </w:rPr>
        <w:t>Rozbudowa budynku Urzędu Miasta i Gminy Suchedniów o windę dla osób niepełnosprawnych wraz z remontem elewacji i zagospodarowaniem terenu - I etap wykonanie windy</w:t>
      </w:r>
      <w:r w:rsidRPr="00337379">
        <w:rPr>
          <w:rFonts w:ascii="Times New Roman" w:hAnsi="Times New Roman"/>
          <w:b/>
        </w:rPr>
        <w:t>"</w:t>
      </w:r>
      <w:r>
        <w:rPr>
          <w:rFonts w:ascii="Times New Roman" w:hAnsi="Times New Roman"/>
          <w:b/>
        </w:rPr>
        <w:t xml:space="preserve"> </w:t>
      </w:r>
      <w:r w:rsidRPr="00337379">
        <w:rPr>
          <w:rFonts w:ascii="Times New Roman" w:hAnsi="Times New Roman"/>
        </w:rPr>
        <w:t>prowadzonego w trybie przetargu nieograniczonego,</w:t>
      </w:r>
    </w:p>
    <w:p w:rsidR="00AD1FE8" w:rsidRPr="001479D5" w:rsidRDefault="00AD1FE8" w:rsidP="0018139A">
      <w:pPr>
        <w:numPr>
          <w:ilvl w:val="0"/>
          <w:numId w:val="44"/>
        </w:numPr>
        <w:spacing w:after="0" w:line="276" w:lineRule="auto"/>
        <w:contextualSpacing/>
        <w:jc w:val="both"/>
        <w:outlineLvl w:val="2"/>
        <w:rPr>
          <w:rFonts w:ascii="Times New Roman" w:hAnsi="Times New Roman"/>
        </w:rPr>
      </w:pPr>
      <w:r w:rsidRPr="001479D5">
        <w:rPr>
          <w:rFonts w:ascii="Times New Roman" w:hAnsi="Times New Roman"/>
        </w:rPr>
        <w:t>Odbiorcami Pani/Pana danych osobowych będą osoby lub podmioty, którym udostępniona zostanie dokumentacja postępowania w oparciu o art. 8 oraz art. 96 ust. 3 ustawy z dnia 29 stycznia 2004</w:t>
      </w:r>
      <w:r>
        <w:rPr>
          <w:rFonts w:ascii="Times New Roman" w:hAnsi="Times New Roman"/>
        </w:rPr>
        <w:t xml:space="preserve"> r. Prawo zamówień publicznych </w:t>
      </w:r>
      <w:r w:rsidRPr="001479D5">
        <w:rPr>
          <w:rFonts w:ascii="Times New Roman" w:hAnsi="Times New Roman"/>
        </w:rPr>
        <w:t>(</w:t>
      </w:r>
      <w:r>
        <w:rPr>
          <w:rFonts w:ascii="Times New Roman" w:hAnsi="Times New Roman"/>
        </w:rPr>
        <w:t xml:space="preserve">t.j. </w:t>
      </w:r>
      <w:r w:rsidRPr="001479D5">
        <w:rPr>
          <w:rFonts w:ascii="Times New Roman" w:hAnsi="Times New Roman"/>
        </w:rPr>
        <w:t>Dz. U. z 201</w:t>
      </w:r>
      <w:r>
        <w:rPr>
          <w:rFonts w:ascii="Times New Roman" w:hAnsi="Times New Roman"/>
        </w:rPr>
        <w:t>9</w:t>
      </w:r>
      <w:r w:rsidRPr="001479D5">
        <w:rPr>
          <w:rFonts w:ascii="Times New Roman" w:hAnsi="Times New Roman"/>
        </w:rPr>
        <w:t xml:space="preserve"> r. poz. 1</w:t>
      </w:r>
      <w:r>
        <w:rPr>
          <w:rFonts w:ascii="Times New Roman" w:hAnsi="Times New Roman"/>
        </w:rPr>
        <w:t>843</w:t>
      </w:r>
      <w:r w:rsidRPr="001479D5">
        <w:rPr>
          <w:rFonts w:ascii="Times New Roman" w:hAnsi="Times New Roman"/>
        </w:rPr>
        <w:t>),</w:t>
      </w:r>
    </w:p>
    <w:p w:rsidR="00AD1FE8" w:rsidRPr="001479D5" w:rsidRDefault="00AD1FE8" w:rsidP="0018139A">
      <w:pPr>
        <w:numPr>
          <w:ilvl w:val="0"/>
          <w:numId w:val="44"/>
        </w:numPr>
        <w:spacing w:after="0" w:line="276" w:lineRule="auto"/>
        <w:contextualSpacing/>
        <w:jc w:val="both"/>
        <w:outlineLvl w:val="2"/>
        <w:rPr>
          <w:rFonts w:ascii="Times New Roman" w:hAnsi="Times New Roman"/>
        </w:rPr>
      </w:pPr>
      <w:r w:rsidRPr="001479D5">
        <w:rPr>
          <w:rFonts w:ascii="Times New Roman" w:hAnsi="Times New Roman"/>
        </w:rPr>
        <w:t xml:space="preserve">Pani/Pana dane osobowe będą przechowywane zgodnie z art. 97 ust. 1 ustawy Pzp przez okres 4 lat od dnia zakończenia postępowania o udzielenie zamówienia, a jeżeli czas trwania umowy przekracza 4 lata, okres przechowywania obejmuje cały okres trwania umowy, </w:t>
      </w:r>
    </w:p>
    <w:p w:rsidR="00AD1FE8" w:rsidRPr="001479D5" w:rsidRDefault="00AD1FE8" w:rsidP="0018139A">
      <w:pPr>
        <w:numPr>
          <w:ilvl w:val="0"/>
          <w:numId w:val="44"/>
        </w:numPr>
        <w:spacing w:after="0" w:line="276" w:lineRule="auto"/>
        <w:contextualSpacing/>
        <w:jc w:val="both"/>
        <w:outlineLvl w:val="2"/>
        <w:rPr>
          <w:rFonts w:ascii="Times New Roman" w:hAnsi="Times New Roman"/>
        </w:rPr>
      </w:pPr>
      <w:r w:rsidRPr="001479D5">
        <w:rPr>
          <w:rFonts w:ascii="Times New Roman" w:hAnsi="Times New Roman"/>
        </w:rPr>
        <w:t xml:space="preserve">obowiązek podania przez Pani/Pana danych osobowych bezpośrednio Pani/Pana dotyczących jest wymogiem ustawowym określonym w przepisach ustawy Pzp, związanym z udziałem </w:t>
      </w:r>
      <w:r>
        <w:rPr>
          <w:rFonts w:ascii="Times New Roman" w:hAnsi="Times New Roman"/>
        </w:rPr>
        <w:br/>
      </w:r>
      <w:r w:rsidRPr="001479D5">
        <w:rPr>
          <w:rFonts w:ascii="Times New Roman" w:hAnsi="Times New Roman"/>
        </w:rPr>
        <w:t xml:space="preserve">w postępowaniu o udzielenie zamówienia publicznego, konsekwencje niepodania określonych danych wynikają z ustawy Pzp, </w:t>
      </w:r>
    </w:p>
    <w:p w:rsidR="00AD1FE8" w:rsidRPr="001479D5" w:rsidRDefault="00AD1FE8" w:rsidP="0018139A">
      <w:pPr>
        <w:numPr>
          <w:ilvl w:val="0"/>
          <w:numId w:val="44"/>
        </w:numPr>
        <w:spacing w:after="0" w:line="276" w:lineRule="auto"/>
        <w:contextualSpacing/>
        <w:jc w:val="both"/>
        <w:outlineLvl w:val="2"/>
        <w:rPr>
          <w:rFonts w:ascii="Times New Roman" w:hAnsi="Times New Roman"/>
        </w:rPr>
      </w:pPr>
      <w:r w:rsidRPr="001479D5">
        <w:rPr>
          <w:rFonts w:ascii="Times New Roman" w:hAnsi="Times New Roman"/>
        </w:rPr>
        <w:t xml:space="preserve">w odniesieniu do Pani/Pana danych osobowych decyzje nie będą podejmowane w sposób zautomatyzowany, stosownie do art. 22 RODO, </w:t>
      </w:r>
    </w:p>
    <w:p w:rsidR="00AD1FE8" w:rsidRPr="001479D5" w:rsidRDefault="00AD1FE8" w:rsidP="0018139A">
      <w:pPr>
        <w:numPr>
          <w:ilvl w:val="0"/>
          <w:numId w:val="44"/>
        </w:numPr>
        <w:spacing w:after="0" w:line="276" w:lineRule="auto"/>
        <w:contextualSpacing/>
        <w:jc w:val="both"/>
        <w:outlineLvl w:val="2"/>
        <w:rPr>
          <w:rFonts w:ascii="Times New Roman" w:hAnsi="Times New Roman"/>
        </w:rPr>
      </w:pPr>
      <w:r w:rsidRPr="001479D5">
        <w:rPr>
          <w:rFonts w:ascii="Times New Roman" w:hAnsi="Times New Roman"/>
        </w:rPr>
        <w:t xml:space="preserve">posiada Pan/Pani: </w:t>
      </w:r>
    </w:p>
    <w:p w:rsidR="00AD1FE8" w:rsidRDefault="00AD1FE8" w:rsidP="0018139A">
      <w:pPr>
        <w:pStyle w:val="Akapitzlist"/>
        <w:numPr>
          <w:ilvl w:val="0"/>
          <w:numId w:val="45"/>
        </w:numPr>
        <w:spacing w:after="0"/>
        <w:jc w:val="both"/>
        <w:outlineLvl w:val="2"/>
        <w:rPr>
          <w:rFonts w:ascii="Times New Roman" w:hAnsi="Times New Roman"/>
        </w:rPr>
      </w:pPr>
      <w:r w:rsidRPr="001479D5">
        <w:rPr>
          <w:rFonts w:ascii="Times New Roman" w:hAnsi="Times New Roman"/>
        </w:rPr>
        <w:t xml:space="preserve">na podstawie art. 15 RODO prawo dostępu do danych osobowych dotyczących Pani/Pana, </w:t>
      </w:r>
    </w:p>
    <w:p w:rsidR="00AD1FE8" w:rsidRDefault="00AD1FE8" w:rsidP="0018139A">
      <w:pPr>
        <w:pStyle w:val="Akapitzlist"/>
        <w:numPr>
          <w:ilvl w:val="0"/>
          <w:numId w:val="45"/>
        </w:numPr>
        <w:spacing w:after="0"/>
        <w:jc w:val="both"/>
        <w:outlineLvl w:val="2"/>
        <w:rPr>
          <w:rFonts w:ascii="Times New Roman" w:hAnsi="Times New Roman"/>
        </w:rPr>
      </w:pPr>
      <w:r w:rsidRPr="001479D5">
        <w:rPr>
          <w:rFonts w:ascii="Times New Roman" w:hAnsi="Times New Roman"/>
        </w:rPr>
        <w:t xml:space="preserve">na podstawie art. 18 RODO prawo żądania od administratora ograniczenia przetwarzania danych osobowych z zastrzeżeniem przypadków, o których mowa w art. 18 ust. 2 RODO, </w:t>
      </w:r>
    </w:p>
    <w:p w:rsidR="00AD1FE8" w:rsidRPr="001479D5" w:rsidRDefault="00AD1FE8" w:rsidP="0018139A">
      <w:pPr>
        <w:pStyle w:val="Akapitzlist"/>
        <w:numPr>
          <w:ilvl w:val="0"/>
          <w:numId w:val="45"/>
        </w:numPr>
        <w:spacing w:after="0"/>
        <w:jc w:val="both"/>
        <w:outlineLvl w:val="2"/>
        <w:rPr>
          <w:rFonts w:ascii="Times New Roman" w:hAnsi="Times New Roman"/>
        </w:rPr>
      </w:pPr>
      <w:r w:rsidRPr="001479D5">
        <w:rPr>
          <w:rFonts w:ascii="Times New Roman" w:hAnsi="Times New Roman"/>
        </w:rPr>
        <w:t xml:space="preserve">prawo do wniesienia skargi do Prezesa Urzędu Ochrony Danych Osobowych, gdy uzna Pani/ Pan, że przetwarzanie danych osobowych Pani/Pana dotyczących narusza przepisy RODO, </w:t>
      </w:r>
    </w:p>
    <w:p w:rsidR="00AD1FE8" w:rsidRPr="001479D5" w:rsidRDefault="00AD1FE8" w:rsidP="0018139A">
      <w:pPr>
        <w:pStyle w:val="Akapitzlist"/>
        <w:numPr>
          <w:ilvl w:val="0"/>
          <w:numId w:val="44"/>
        </w:numPr>
        <w:spacing w:after="0"/>
        <w:jc w:val="both"/>
        <w:outlineLvl w:val="2"/>
        <w:rPr>
          <w:rFonts w:ascii="Times New Roman" w:hAnsi="Times New Roman"/>
        </w:rPr>
      </w:pPr>
      <w:r w:rsidRPr="001479D5">
        <w:rPr>
          <w:rFonts w:ascii="Times New Roman" w:hAnsi="Times New Roman"/>
        </w:rPr>
        <w:t xml:space="preserve">nie przysługuje Pani/Panu: </w:t>
      </w:r>
    </w:p>
    <w:p w:rsidR="00AD1FE8" w:rsidRDefault="00AD1FE8" w:rsidP="0018139A">
      <w:pPr>
        <w:pStyle w:val="Akapitzlist"/>
        <w:numPr>
          <w:ilvl w:val="0"/>
          <w:numId w:val="46"/>
        </w:numPr>
        <w:spacing w:after="0"/>
        <w:jc w:val="both"/>
        <w:outlineLvl w:val="2"/>
        <w:rPr>
          <w:rFonts w:ascii="Times New Roman" w:hAnsi="Times New Roman"/>
        </w:rPr>
      </w:pPr>
      <w:r w:rsidRPr="001479D5">
        <w:rPr>
          <w:rFonts w:ascii="Times New Roman" w:hAnsi="Times New Roman"/>
        </w:rPr>
        <w:t xml:space="preserve">w związku z art. 17 ust. 3 lit. b, d lub e RODO prawo do usunięcia danych osobowych, </w:t>
      </w:r>
    </w:p>
    <w:p w:rsidR="00AD1FE8" w:rsidRDefault="00AD1FE8" w:rsidP="0018139A">
      <w:pPr>
        <w:pStyle w:val="Akapitzlist"/>
        <w:numPr>
          <w:ilvl w:val="0"/>
          <w:numId w:val="46"/>
        </w:numPr>
        <w:spacing w:after="0"/>
        <w:jc w:val="both"/>
        <w:outlineLvl w:val="2"/>
        <w:rPr>
          <w:rFonts w:ascii="Times New Roman" w:hAnsi="Times New Roman"/>
        </w:rPr>
      </w:pPr>
      <w:r w:rsidRPr="001479D5">
        <w:rPr>
          <w:rFonts w:ascii="Times New Roman" w:hAnsi="Times New Roman"/>
        </w:rPr>
        <w:t xml:space="preserve">prawo do przenoszenia danych osobowych, o którym mowa w art. 20 RODO, </w:t>
      </w:r>
    </w:p>
    <w:p w:rsidR="00AD1FE8" w:rsidRPr="00064D25" w:rsidRDefault="00AD1FE8" w:rsidP="0018139A">
      <w:pPr>
        <w:pStyle w:val="Akapitzlist"/>
        <w:numPr>
          <w:ilvl w:val="0"/>
          <w:numId w:val="46"/>
        </w:numPr>
        <w:spacing w:after="0"/>
        <w:jc w:val="both"/>
        <w:outlineLvl w:val="2"/>
        <w:rPr>
          <w:rFonts w:ascii="Times New Roman" w:hAnsi="Times New Roman"/>
        </w:rPr>
      </w:pPr>
      <w:r w:rsidRPr="001479D5">
        <w:rPr>
          <w:rFonts w:ascii="Times New Roman" w:hAnsi="Times New Roman"/>
        </w:rPr>
        <w:t>na podstawie art. 21 RODO prawo sprzeciwu, wobec przetwarzania danych osobowych, gdyż podstawą prawną przetwarzania Pani/Pana danych osobowych jest art. 6 ust. 1 lit. c RODO.</w:t>
      </w:r>
    </w:p>
    <w:p w:rsidR="00AD1FE8" w:rsidRPr="00454B6F" w:rsidRDefault="00AD1FE8" w:rsidP="00AD1FE8">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Pr>
          <w:rFonts w:ascii="Times New Roman" w:eastAsia="Tahoma" w:hAnsi="Times New Roman"/>
          <w:b/>
          <w:iCs/>
          <w:lang w:eastAsia="pl-PL"/>
        </w:rPr>
        <w:t>1</w:t>
      </w:r>
    </w:p>
    <w:p w:rsidR="00AD1FE8" w:rsidRPr="00454B6F" w:rsidRDefault="00AD1FE8" w:rsidP="00AD1FE8">
      <w:p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Oprócz wypadków wymienionych w treści tytułu XV Kodeksu cywilnego stronom przysługuje </w:t>
      </w:r>
    </w:p>
    <w:p w:rsidR="00AD1FE8" w:rsidRPr="00454B6F" w:rsidRDefault="00AD1FE8" w:rsidP="00AD1FE8">
      <w:pPr>
        <w:spacing w:after="0" w:line="276"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prawo odstąpienia od umowy w następujących sytuacjach:</w:t>
      </w:r>
    </w:p>
    <w:p w:rsidR="00AD1FE8" w:rsidRPr="00454B6F" w:rsidRDefault="00AD1FE8" w:rsidP="00AD1FE8">
      <w:pPr>
        <w:spacing w:after="0" w:line="276"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1. Zamawiającemu przysługuje prawo do odstąpienia od umowy:</w:t>
      </w:r>
    </w:p>
    <w:p w:rsidR="00AD1FE8" w:rsidRDefault="00AD1FE8" w:rsidP="00AD1FE8">
      <w:pPr>
        <w:pStyle w:val="Akapitzlist"/>
        <w:numPr>
          <w:ilvl w:val="0"/>
          <w:numId w:val="32"/>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w:t>
      </w:r>
      <w:r>
        <w:rPr>
          <w:rFonts w:ascii="Times New Roman" w:eastAsia="Tahoma" w:hAnsi="Times New Roman"/>
          <w:iCs/>
          <w:lang w:eastAsia="pl-PL"/>
        </w:rPr>
        <w:t>i o powyższych okolicznościach,</w:t>
      </w:r>
    </w:p>
    <w:p w:rsidR="00AD1FE8" w:rsidRDefault="00AD1FE8" w:rsidP="00AD1FE8">
      <w:pPr>
        <w:pStyle w:val="Akapitzlist"/>
        <w:numPr>
          <w:ilvl w:val="0"/>
          <w:numId w:val="32"/>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zostanie otwarte postępowanie likwidacyjne Wykonawcy, </w:t>
      </w:r>
    </w:p>
    <w:p w:rsidR="00AD1FE8" w:rsidRDefault="00AD1FE8" w:rsidP="00AD1FE8">
      <w:pPr>
        <w:pStyle w:val="Akapitzlist"/>
        <w:numPr>
          <w:ilvl w:val="0"/>
          <w:numId w:val="32"/>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lastRenderedPageBreak/>
        <w:t>Wykonawca nie rozpoczął robót bez uzasadnionych przyczyn oraz nie kontynuuje ich pomimo wezwania Zamawiającego złożonego na piśmie lub nienależycie wykonuje swoje zobowiązania umowne,</w:t>
      </w:r>
    </w:p>
    <w:p w:rsidR="00AD1FE8" w:rsidRPr="00812A5A" w:rsidRDefault="00AD1FE8" w:rsidP="00AD1FE8">
      <w:pPr>
        <w:pStyle w:val="Akapitzlist"/>
        <w:numPr>
          <w:ilvl w:val="0"/>
          <w:numId w:val="32"/>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Wykonawca przerwał realizację robót i przerwa ta trwa dłużej niż 14 dni.  </w:t>
      </w:r>
    </w:p>
    <w:p w:rsidR="00AD1FE8" w:rsidRPr="00454B6F" w:rsidRDefault="00AD1FE8" w:rsidP="00AD1FE8">
      <w:pPr>
        <w:spacing w:after="0" w:line="276"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2. Wykonawcy przysługuje prawo odstąpienia od umowy w szczególności jeżeli: </w:t>
      </w:r>
    </w:p>
    <w:p w:rsidR="00AD1FE8" w:rsidRPr="00812A5A" w:rsidRDefault="00AD1FE8" w:rsidP="00AD1FE8">
      <w:pPr>
        <w:pStyle w:val="Akapitzlist"/>
        <w:numPr>
          <w:ilvl w:val="0"/>
          <w:numId w:val="33"/>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nie wywiązuje się z obowiązku zapłaty faktur,  mimo dodatkowego wezwania </w:t>
      </w:r>
    </w:p>
    <w:p w:rsidR="00AD1FE8" w:rsidRPr="00454B6F"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skierowanego przez Wykonawcę w terminie l miesiąca od upływu terminu na zapłatę faktur </w:t>
      </w:r>
    </w:p>
    <w:p w:rsidR="00AD1FE8"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określonego w niniejszej umowie, </w:t>
      </w:r>
    </w:p>
    <w:p w:rsidR="00AD1FE8" w:rsidRPr="00812A5A" w:rsidRDefault="00AD1FE8" w:rsidP="00AD1FE8">
      <w:pPr>
        <w:pStyle w:val="Akapitzlist"/>
        <w:numPr>
          <w:ilvl w:val="0"/>
          <w:numId w:val="33"/>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odmawia bez uzasadnionej przyczyny odbioru robót lub odmawia podpisania </w:t>
      </w:r>
    </w:p>
    <w:p w:rsidR="00AD1FE8"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protokołu odbioru, </w:t>
      </w:r>
    </w:p>
    <w:p w:rsidR="00AD1FE8" w:rsidRPr="00812A5A" w:rsidRDefault="00AD1FE8" w:rsidP="00AD1FE8">
      <w:pPr>
        <w:pStyle w:val="Akapitzlist"/>
        <w:numPr>
          <w:ilvl w:val="0"/>
          <w:numId w:val="33"/>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zawiadomi Wykonawcę, iż wobec zaistnienia uprzednio nieprzewidzianych </w:t>
      </w:r>
    </w:p>
    <w:p w:rsidR="00AD1FE8" w:rsidRPr="00454B6F"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okoliczności nie będzie mógł spełnić swoich zobowiązań umownych wobec Wykonawcy. </w:t>
      </w:r>
    </w:p>
    <w:p w:rsidR="00AD1FE8" w:rsidRPr="00454B6F" w:rsidRDefault="00AD1FE8" w:rsidP="00AD1FE8">
      <w:pPr>
        <w:spacing w:after="0" w:line="276" w:lineRule="auto"/>
        <w:ind w:left="284" w:hanging="284"/>
        <w:jc w:val="both"/>
        <w:rPr>
          <w:rFonts w:ascii="Times New Roman" w:eastAsia="Tahoma" w:hAnsi="Times New Roman"/>
          <w:iCs/>
          <w:lang w:eastAsia="pl-PL"/>
        </w:rPr>
      </w:pPr>
      <w:r w:rsidRPr="00454B6F">
        <w:rPr>
          <w:rFonts w:ascii="Times New Roman" w:eastAsia="Tahoma" w:hAnsi="Times New Roman"/>
          <w:iCs/>
          <w:lang w:eastAsia="pl-PL"/>
        </w:rPr>
        <w:t xml:space="preserve">3. W wypadku odstąpienia od umowy, Wykonawcę oraz Zamawiającego obciążają następujące   obowiązki szczegółowe: </w:t>
      </w:r>
    </w:p>
    <w:p w:rsidR="00AD1FE8" w:rsidRDefault="00AD1FE8" w:rsidP="00AD1FE8">
      <w:pPr>
        <w:pStyle w:val="Akapitzlist"/>
        <w:numPr>
          <w:ilvl w:val="0"/>
          <w:numId w:val="34"/>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w terminie 10 dni od daty odstąpienia od umowy Wykon</w:t>
      </w:r>
      <w:r>
        <w:rPr>
          <w:rFonts w:ascii="Times New Roman" w:eastAsia="Tahoma" w:hAnsi="Times New Roman"/>
          <w:iCs/>
          <w:lang w:eastAsia="pl-PL"/>
        </w:rPr>
        <w:t xml:space="preserve">awca przy udziale Zamawiającego </w:t>
      </w:r>
      <w:r w:rsidRPr="00812A5A">
        <w:rPr>
          <w:rFonts w:ascii="Times New Roman" w:eastAsia="Tahoma" w:hAnsi="Times New Roman"/>
          <w:iCs/>
          <w:lang w:eastAsia="pl-PL"/>
        </w:rPr>
        <w:t xml:space="preserve">sporządzi szczegółowy protokół inwentaryzacji robót w toku </w:t>
      </w:r>
      <w:r>
        <w:rPr>
          <w:rFonts w:ascii="Times New Roman" w:eastAsia="Tahoma" w:hAnsi="Times New Roman"/>
          <w:iCs/>
          <w:lang w:eastAsia="pl-PL"/>
        </w:rPr>
        <w:t>według stanu na dzień odstąpienia,</w:t>
      </w:r>
    </w:p>
    <w:p w:rsidR="00AD1FE8" w:rsidRPr="00812A5A" w:rsidRDefault="00AD1FE8" w:rsidP="00AD1FE8">
      <w:pPr>
        <w:pStyle w:val="Akapitzlist"/>
        <w:numPr>
          <w:ilvl w:val="0"/>
          <w:numId w:val="34"/>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zabezpieczy przerwane roboty w zakresie obustronnie uzgodnionym na koszt tej strony, </w:t>
      </w:r>
      <w:r>
        <w:rPr>
          <w:rFonts w:ascii="Times New Roman" w:eastAsia="Tahoma" w:hAnsi="Times New Roman"/>
          <w:iCs/>
          <w:lang w:eastAsia="pl-PL"/>
        </w:rPr>
        <w:br/>
      </w:r>
      <w:r w:rsidRPr="00812A5A">
        <w:rPr>
          <w:rFonts w:ascii="Times New Roman" w:eastAsia="Tahoma" w:hAnsi="Times New Roman"/>
          <w:iCs/>
          <w:lang w:eastAsia="pl-PL"/>
        </w:rPr>
        <w:t>z której winy nastąpiło odstąpienie od umowy,</w:t>
      </w:r>
    </w:p>
    <w:p w:rsidR="00AD1FE8" w:rsidRPr="00812A5A" w:rsidRDefault="00AD1FE8" w:rsidP="00AD1FE8">
      <w:pPr>
        <w:pStyle w:val="Akapitzlist"/>
        <w:numPr>
          <w:ilvl w:val="0"/>
          <w:numId w:val="34"/>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sporządzi wykaz tych materiałów konstrukcji lub</w:t>
      </w:r>
      <w:r>
        <w:rPr>
          <w:rFonts w:ascii="Times New Roman" w:eastAsia="Tahoma" w:hAnsi="Times New Roman"/>
          <w:iCs/>
          <w:lang w:eastAsia="pl-PL"/>
        </w:rPr>
        <w:t xml:space="preserve"> urządzeń, które nie mogą </w:t>
      </w:r>
      <w:r w:rsidRPr="00812A5A">
        <w:rPr>
          <w:rFonts w:ascii="Times New Roman" w:eastAsia="Tahoma" w:hAnsi="Times New Roman"/>
          <w:iCs/>
          <w:lang w:eastAsia="pl-PL"/>
        </w:rPr>
        <w:t>być wykorzystane przez niego do realizacji innych robót nieobjętych niniejszą umową, jeżeli odstąpienie od umowy nastąpiło z przyczyn niezależnych od niego,</w:t>
      </w:r>
    </w:p>
    <w:p w:rsidR="00AD1FE8" w:rsidRDefault="00AD1FE8" w:rsidP="00AD1FE8">
      <w:pPr>
        <w:pStyle w:val="Akapitzlist"/>
        <w:numPr>
          <w:ilvl w:val="0"/>
          <w:numId w:val="34"/>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Wykonawca zgłosi do dokonania odbioru przez Zama</w:t>
      </w:r>
      <w:r>
        <w:rPr>
          <w:rFonts w:ascii="Times New Roman" w:eastAsia="Tahoma" w:hAnsi="Times New Roman"/>
          <w:iCs/>
          <w:lang w:eastAsia="pl-PL"/>
        </w:rPr>
        <w:t xml:space="preserve">wiającego roboty przerwane oraz  </w:t>
      </w:r>
      <w:r w:rsidRPr="00812A5A">
        <w:rPr>
          <w:rFonts w:ascii="Times New Roman" w:eastAsia="Tahoma" w:hAnsi="Times New Roman"/>
          <w:iCs/>
          <w:lang w:eastAsia="pl-PL"/>
        </w:rPr>
        <w:t>roboty zabezpieczające, jeżeli odstąpienie od umowy</w:t>
      </w:r>
      <w:r>
        <w:rPr>
          <w:rFonts w:ascii="Times New Roman" w:eastAsia="Tahoma" w:hAnsi="Times New Roman"/>
          <w:iCs/>
          <w:lang w:eastAsia="pl-PL"/>
        </w:rPr>
        <w:t xml:space="preserve"> nastąpiło z przyczyn, za które </w:t>
      </w:r>
      <w:r w:rsidRPr="00812A5A">
        <w:rPr>
          <w:rFonts w:ascii="Times New Roman" w:eastAsia="Tahoma" w:hAnsi="Times New Roman"/>
          <w:iCs/>
          <w:lang w:eastAsia="pl-PL"/>
        </w:rPr>
        <w:t>Wykonawca nie ponosi odpowiedzialności oraz niezwłocznie,</w:t>
      </w:r>
      <w:r>
        <w:rPr>
          <w:rFonts w:ascii="Times New Roman" w:eastAsia="Tahoma" w:hAnsi="Times New Roman"/>
          <w:iCs/>
          <w:lang w:eastAsia="pl-PL"/>
        </w:rPr>
        <w:t xml:space="preserve"> a najpóźniej w terminie 30 dni </w:t>
      </w:r>
      <w:r w:rsidRPr="00812A5A">
        <w:rPr>
          <w:rFonts w:ascii="Times New Roman" w:eastAsia="Tahoma" w:hAnsi="Times New Roman"/>
          <w:iCs/>
          <w:lang w:eastAsia="pl-PL"/>
        </w:rPr>
        <w:t>usunie z terenu budowy urządzenia zaplecza przez ni</w:t>
      </w:r>
      <w:r>
        <w:rPr>
          <w:rFonts w:ascii="Times New Roman" w:eastAsia="Tahoma" w:hAnsi="Times New Roman"/>
          <w:iCs/>
          <w:lang w:eastAsia="pl-PL"/>
        </w:rPr>
        <w:t>ego dostarczone lub wzniesione,</w:t>
      </w:r>
    </w:p>
    <w:p w:rsidR="00AD1FE8" w:rsidRPr="00812A5A" w:rsidRDefault="00AD1FE8" w:rsidP="00AD1FE8">
      <w:pPr>
        <w:pStyle w:val="Akapitzlist"/>
        <w:numPr>
          <w:ilvl w:val="0"/>
          <w:numId w:val="34"/>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odstąpienia od umowy z przyczyn, za które Wykonawca nie odpowiada </w:t>
      </w:r>
    </w:p>
    <w:p w:rsidR="00AD1FE8" w:rsidRPr="00454B6F"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 xml:space="preserve">        obowiązany jest do: </w:t>
      </w:r>
    </w:p>
    <w:p w:rsidR="00AD1FE8" w:rsidRDefault="00AD1FE8" w:rsidP="00AD1FE8">
      <w:pPr>
        <w:pStyle w:val="Akapitzlist"/>
        <w:numPr>
          <w:ilvl w:val="0"/>
          <w:numId w:val="35"/>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dokonania odbioru robót przerwanych oraz zapłaty wynagrodzenia </w:t>
      </w:r>
      <w:r>
        <w:rPr>
          <w:rFonts w:ascii="Times New Roman" w:eastAsia="Tahoma" w:hAnsi="Times New Roman"/>
          <w:iCs/>
          <w:lang w:eastAsia="pl-PL"/>
        </w:rPr>
        <w:t>za roboty, które zostały wykonane do dnia odstąpienia,</w:t>
      </w:r>
    </w:p>
    <w:p w:rsidR="00AD1FE8" w:rsidRDefault="00AD1FE8" w:rsidP="00AD1FE8">
      <w:pPr>
        <w:pStyle w:val="Akapitzlist"/>
        <w:numPr>
          <w:ilvl w:val="0"/>
          <w:numId w:val="35"/>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odkupienia materiałów, konstrukcji lub urządzeń określonych </w:t>
      </w:r>
      <w:r>
        <w:rPr>
          <w:rFonts w:ascii="Times New Roman" w:eastAsia="Tahoma" w:hAnsi="Times New Roman"/>
          <w:iCs/>
          <w:lang w:eastAsia="pl-PL"/>
        </w:rPr>
        <w:t xml:space="preserve">w pkt. 3 niniejszego paragrafu </w:t>
      </w:r>
      <w:r w:rsidRPr="00812A5A">
        <w:rPr>
          <w:rFonts w:ascii="Times New Roman" w:eastAsia="Tahoma" w:hAnsi="Times New Roman"/>
          <w:iCs/>
          <w:lang w:eastAsia="pl-PL"/>
        </w:rPr>
        <w:t xml:space="preserve">umowy, </w:t>
      </w:r>
    </w:p>
    <w:p w:rsidR="00AD1FE8" w:rsidRDefault="00AD1FE8" w:rsidP="00AD1FE8">
      <w:pPr>
        <w:pStyle w:val="Akapitzlist"/>
        <w:numPr>
          <w:ilvl w:val="0"/>
          <w:numId w:val="35"/>
        </w:numPr>
        <w:spacing w:after="0"/>
        <w:jc w:val="both"/>
        <w:rPr>
          <w:rFonts w:ascii="Times New Roman" w:eastAsia="Tahoma" w:hAnsi="Times New Roman"/>
          <w:iCs/>
          <w:lang w:eastAsia="pl-PL"/>
        </w:rPr>
      </w:pPr>
      <w:r w:rsidRPr="00812A5A">
        <w:rPr>
          <w:rFonts w:ascii="Times New Roman" w:eastAsia="Tahoma" w:hAnsi="Times New Roman"/>
          <w:iCs/>
          <w:lang w:eastAsia="pl-PL"/>
        </w:rPr>
        <w:t>rozliczenia się z Wykonawcą z tytułu nierozliczonych w inny sposób kosztów budowy</w:t>
      </w:r>
      <w:r>
        <w:rPr>
          <w:rFonts w:ascii="Times New Roman" w:eastAsia="Tahoma" w:hAnsi="Times New Roman"/>
          <w:iCs/>
          <w:lang w:eastAsia="pl-PL"/>
        </w:rPr>
        <w:t xml:space="preserve"> </w:t>
      </w:r>
      <w:r w:rsidRPr="00812A5A">
        <w:rPr>
          <w:rFonts w:ascii="Times New Roman" w:eastAsia="Tahoma" w:hAnsi="Times New Roman"/>
          <w:iCs/>
          <w:lang w:eastAsia="pl-PL"/>
        </w:rPr>
        <w:t xml:space="preserve">obiektów zaplecza urządzeń związanych z zagospodarowaniem </w:t>
      </w:r>
      <w:r>
        <w:rPr>
          <w:rFonts w:ascii="Times New Roman" w:eastAsia="Tahoma" w:hAnsi="Times New Roman"/>
          <w:iCs/>
          <w:lang w:eastAsia="pl-PL"/>
        </w:rPr>
        <w:br/>
      </w:r>
      <w:r w:rsidRPr="00812A5A">
        <w:rPr>
          <w:rFonts w:ascii="Times New Roman" w:eastAsia="Tahoma" w:hAnsi="Times New Roman"/>
          <w:iCs/>
          <w:lang w:eastAsia="pl-PL"/>
        </w:rPr>
        <w:t>i uzbrojeniem terenu</w:t>
      </w:r>
      <w:r>
        <w:rPr>
          <w:rFonts w:ascii="Times New Roman" w:eastAsia="Tahoma" w:hAnsi="Times New Roman"/>
          <w:iCs/>
          <w:lang w:eastAsia="pl-PL"/>
        </w:rPr>
        <w:t xml:space="preserve"> </w:t>
      </w:r>
      <w:r w:rsidRPr="00812A5A">
        <w:rPr>
          <w:rFonts w:ascii="Times New Roman" w:eastAsia="Tahoma" w:hAnsi="Times New Roman"/>
          <w:iCs/>
          <w:lang w:eastAsia="pl-PL"/>
        </w:rPr>
        <w:t>budowy, chyba, że Wykonawca wyrazi zgodę na przejęcie tych obiektów i urządzeń,</w:t>
      </w:r>
    </w:p>
    <w:p w:rsidR="00AD1FE8" w:rsidRPr="00812A5A" w:rsidRDefault="00AD1FE8" w:rsidP="00AD1FE8">
      <w:pPr>
        <w:pStyle w:val="Akapitzlist"/>
        <w:numPr>
          <w:ilvl w:val="0"/>
          <w:numId w:val="35"/>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przejęcia od Wykonawcy pod swój dozór terenu budowy. </w:t>
      </w:r>
    </w:p>
    <w:p w:rsidR="00AD1FE8" w:rsidRPr="00812A5A" w:rsidRDefault="00AD1FE8" w:rsidP="00AD1FE8">
      <w:pPr>
        <w:pStyle w:val="Akapitzlist"/>
        <w:numPr>
          <w:ilvl w:val="0"/>
          <w:numId w:val="34"/>
        </w:numPr>
        <w:spacing w:after="0"/>
        <w:ind w:left="709" w:hanging="425"/>
        <w:jc w:val="both"/>
        <w:rPr>
          <w:rFonts w:ascii="Times New Roman" w:eastAsia="Tahoma" w:hAnsi="Times New Roman"/>
          <w:iCs/>
          <w:lang w:eastAsia="pl-PL"/>
        </w:rPr>
      </w:pPr>
      <w:r w:rsidRPr="00812A5A">
        <w:rPr>
          <w:rFonts w:ascii="Times New Roman" w:eastAsia="Tahoma" w:hAnsi="Times New Roman"/>
          <w:iCs/>
          <w:lang w:eastAsia="pl-PL"/>
        </w:rPr>
        <w:t>Zamawiający w razie odstąpienia od umowy z przyczy</w:t>
      </w:r>
      <w:r>
        <w:rPr>
          <w:rFonts w:ascii="Times New Roman" w:eastAsia="Tahoma" w:hAnsi="Times New Roman"/>
          <w:iCs/>
          <w:lang w:eastAsia="pl-PL"/>
        </w:rPr>
        <w:t xml:space="preserve">n, za które Wykonawca odpowiada </w:t>
      </w:r>
      <w:r w:rsidRPr="00812A5A">
        <w:rPr>
          <w:rFonts w:ascii="Times New Roman" w:eastAsia="Tahoma" w:hAnsi="Times New Roman"/>
          <w:iCs/>
          <w:lang w:eastAsia="pl-PL"/>
        </w:rPr>
        <w:t xml:space="preserve">obowiązany jest do: </w:t>
      </w:r>
    </w:p>
    <w:p w:rsidR="00AD1FE8" w:rsidRDefault="00AD1FE8" w:rsidP="00AD1FE8">
      <w:pPr>
        <w:pStyle w:val="Akapitzlist"/>
        <w:numPr>
          <w:ilvl w:val="0"/>
          <w:numId w:val="36"/>
        </w:numPr>
        <w:spacing w:after="0"/>
        <w:jc w:val="both"/>
        <w:rPr>
          <w:rFonts w:ascii="Times New Roman" w:eastAsia="Tahoma" w:hAnsi="Times New Roman"/>
          <w:iCs/>
          <w:lang w:eastAsia="pl-PL"/>
        </w:rPr>
      </w:pPr>
      <w:r w:rsidRPr="00812A5A">
        <w:rPr>
          <w:rFonts w:ascii="Times New Roman" w:eastAsia="Tahoma" w:hAnsi="Times New Roman"/>
          <w:iCs/>
          <w:lang w:eastAsia="pl-PL"/>
        </w:rPr>
        <w:t>dokonania odbioru robót przerwanych oraz zapłaty wynagrodzenia za roboty, które zostały wykonane do dn</w:t>
      </w:r>
      <w:r>
        <w:rPr>
          <w:rFonts w:ascii="Times New Roman" w:eastAsia="Tahoma" w:hAnsi="Times New Roman"/>
          <w:iCs/>
          <w:lang w:eastAsia="pl-PL"/>
        </w:rPr>
        <w:t>ia odstąpienia,</w:t>
      </w:r>
    </w:p>
    <w:p w:rsidR="00AD1FE8" w:rsidRDefault="00AD1FE8" w:rsidP="00AD1FE8">
      <w:pPr>
        <w:pStyle w:val="Akapitzlist"/>
        <w:numPr>
          <w:ilvl w:val="0"/>
          <w:numId w:val="36"/>
        </w:numPr>
        <w:spacing w:after="0"/>
        <w:jc w:val="both"/>
        <w:rPr>
          <w:rFonts w:ascii="Times New Roman" w:eastAsia="Tahoma" w:hAnsi="Times New Roman"/>
          <w:iCs/>
          <w:lang w:eastAsia="pl-PL"/>
        </w:rPr>
      </w:pPr>
      <w:r w:rsidRPr="00812A5A">
        <w:rPr>
          <w:rFonts w:ascii="Times New Roman" w:eastAsia="Tahoma" w:hAnsi="Times New Roman"/>
          <w:iCs/>
          <w:lang w:eastAsia="pl-PL"/>
        </w:rPr>
        <w:t>przejęcia od Wykonawcy pod swój dozór terenu budowy,</w:t>
      </w:r>
    </w:p>
    <w:p w:rsidR="00AD1FE8" w:rsidRPr="00812A5A" w:rsidRDefault="00AD1FE8" w:rsidP="00AD1FE8">
      <w:pPr>
        <w:pStyle w:val="Akapitzlist"/>
        <w:numPr>
          <w:ilvl w:val="0"/>
          <w:numId w:val="36"/>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Zamawiający w razie odmowy udziału Wykonawcy może samodzielnie wykonać czynności, o których mowa w ust. 3 pkt. 1) na koszt Wykonawcy. </w:t>
      </w:r>
    </w:p>
    <w:p w:rsidR="00AD1FE8" w:rsidRPr="00812A5A" w:rsidRDefault="00AD1FE8" w:rsidP="00AD1FE8">
      <w:pPr>
        <w:pStyle w:val="Akapitzlist"/>
        <w:numPr>
          <w:ilvl w:val="0"/>
          <w:numId w:val="37"/>
        </w:numPr>
        <w:spacing w:after="0"/>
        <w:ind w:left="426" w:hanging="426"/>
        <w:jc w:val="both"/>
        <w:rPr>
          <w:rFonts w:ascii="Times New Roman" w:eastAsia="Tahoma" w:hAnsi="Times New Roman"/>
          <w:iCs/>
          <w:lang w:eastAsia="pl-PL"/>
        </w:rPr>
      </w:pPr>
      <w:r w:rsidRPr="00812A5A">
        <w:rPr>
          <w:rFonts w:ascii="Times New Roman" w:eastAsia="Tahoma" w:hAnsi="Times New Roman"/>
          <w:iCs/>
          <w:lang w:eastAsia="pl-PL"/>
        </w:rPr>
        <w:t xml:space="preserve">Wynagrodzenie należne Wykonawcy za zabezpieczenie przerwanych prac będzie ustalone na podstawie kosztorysów przygotowanych przez Wykonawcę, a zatwierdzonych przez Inspektora  nadzoru i Zamawiającego. </w:t>
      </w:r>
    </w:p>
    <w:p w:rsidR="00AD1FE8" w:rsidRDefault="00AD1FE8" w:rsidP="00AD1FE8">
      <w:pPr>
        <w:spacing w:after="0" w:line="360" w:lineRule="auto"/>
        <w:ind w:left="284"/>
        <w:jc w:val="center"/>
        <w:rPr>
          <w:rFonts w:ascii="Times New Roman" w:eastAsia="Tahoma" w:hAnsi="Times New Roman"/>
          <w:b/>
          <w:iCs/>
          <w:lang w:eastAsia="pl-PL"/>
        </w:rPr>
      </w:pPr>
    </w:p>
    <w:p w:rsidR="00AD1FE8" w:rsidRDefault="00AD1FE8" w:rsidP="00AD1FE8">
      <w:pPr>
        <w:spacing w:after="0" w:line="360" w:lineRule="auto"/>
        <w:ind w:left="284"/>
        <w:jc w:val="center"/>
        <w:rPr>
          <w:rFonts w:ascii="Times New Roman" w:eastAsia="Tahoma" w:hAnsi="Times New Roman"/>
          <w:b/>
          <w:iCs/>
          <w:lang w:eastAsia="pl-PL"/>
        </w:rPr>
      </w:pPr>
    </w:p>
    <w:p w:rsidR="00AD1FE8" w:rsidRPr="00454B6F" w:rsidRDefault="00AD1FE8" w:rsidP="00AD1FE8">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lastRenderedPageBreak/>
        <w:t>§ 2</w:t>
      </w:r>
      <w:r>
        <w:rPr>
          <w:rFonts w:ascii="Times New Roman" w:eastAsia="Tahoma" w:hAnsi="Times New Roman"/>
          <w:b/>
          <w:iCs/>
          <w:lang w:eastAsia="pl-PL"/>
        </w:rPr>
        <w:t>2</w:t>
      </w:r>
    </w:p>
    <w:p w:rsidR="00AD1FE8" w:rsidRPr="00454B6F"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W czasie trwania umowy i w okresie gwarancji Wykonawca zobowiązany jest do pisemnego zawiadomienia Zamawiającego w terminie 7  dni o:</w:t>
      </w:r>
    </w:p>
    <w:p w:rsidR="00AD1FE8" w:rsidRPr="00454B6F" w:rsidRDefault="00AD1FE8" w:rsidP="00AD1FE8">
      <w:pPr>
        <w:numPr>
          <w:ilvl w:val="0"/>
          <w:numId w:val="2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zmianie siedziby lub nazwy Wykonawcy lub Podwykonawców</w:t>
      </w:r>
    </w:p>
    <w:p w:rsidR="00AD1FE8" w:rsidRPr="00454B6F" w:rsidRDefault="00AD1FE8" w:rsidP="00AD1FE8">
      <w:pPr>
        <w:numPr>
          <w:ilvl w:val="0"/>
          <w:numId w:val="2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toczącym się postępowaniu restrukturyzacyjnym w stosunku do Wykonawcy lub podwykonawców, </w:t>
      </w:r>
    </w:p>
    <w:p w:rsidR="00AD1FE8" w:rsidRPr="00454B6F" w:rsidRDefault="00AD1FE8" w:rsidP="00AD1FE8">
      <w:pPr>
        <w:numPr>
          <w:ilvl w:val="0"/>
          <w:numId w:val="27"/>
        </w:numPr>
        <w:spacing w:after="0" w:line="276" w:lineRule="auto"/>
        <w:jc w:val="both"/>
        <w:rPr>
          <w:rFonts w:ascii="Times New Roman" w:eastAsia="Tahoma" w:hAnsi="Times New Roman"/>
          <w:iCs/>
          <w:lang w:eastAsia="pl-PL"/>
        </w:rPr>
      </w:pPr>
      <w:r>
        <w:rPr>
          <w:rFonts w:ascii="Times New Roman" w:eastAsia="Tahoma" w:hAnsi="Times New Roman"/>
          <w:iCs/>
          <w:lang w:eastAsia="pl-PL"/>
        </w:rPr>
        <w:t xml:space="preserve">zgłoszeniu wniosku oraz ogłoszeniu </w:t>
      </w:r>
      <w:r w:rsidRPr="00454B6F">
        <w:rPr>
          <w:rFonts w:ascii="Times New Roman" w:eastAsia="Tahoma" w:hAnsi="Times New Roman"/>
          <w:iCs/>
          <w:lang w:eastAsia="pl-PL"/>
        </w:rPr>
        <w:t>upadłości Wykonawcy</w:t>
      </w:r>
      <w:r>
        <w:rPr>
          <w:rFonts w:ascii="Times New Roman" w:eastAsia="Tahoma" w:hAnsi="Times New Roman"/>
          <w:iCs/>
          <w:lang w:eastAsia="pl-PL"/>
        </w:rPr>
        <w:t xml:space="preserve">, jak również </w:t>
      </w:r>
      <w:r w:rsidRPr="00454B6F">
        <w:rPr>
          <w:rFonts w:ascii="Times New Roman" w:eastAsia="Tahoma" w:hAnsi="Times New Roman"/>
          <w:iCs/>
          <w:lang w:eastAsia="pl-PL"/>
        </w:rPr>
        <w:t>podwykonawców,</w:t>
      </w:r>
    </w:p>
    <w:p w:rsidR="00AD1FE8" w:rsidRPr="00454B6F" w:rsidRDefault="00AD1FE8" w:rsidP="00AD1FE8">
      <w:pPr>
        <w:numPr>
          <w:ilvl w:val="0"/>
          <w:numId w:val="2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 xml:space="preserve">zawieszeniu działalności firmy Wykonawcy lub podwykonawców, </w:t>
      </w:r>
    </w:p>
    <w:p w:rsidR="00AD1FE8" w:rsidRPr="00454B6F" w:rsidRDefault="00AD1FE8" w:rsidP="00AD1FE8">
      <w:pPr>
        <w:numPr>
          <w:ilvl w:val="0"/>
          <w:numId w:val="2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likwidacji firmy Wykonawcy lub podwykonawców,</w:t>
      </w:r>
    </w:p>
    <w:p w:rsidR="00AD1FE8" w:rsidRPr="00454B6F" w:rsidRDefault="00AD1FE8" w:rsidP="00AD1FE8">
      <w:pPr>
        <w:numPr>
          <w:ilvl w:val="0"/>
          <w:numId w:val="27"/>
        </w:numPr>
        <w:spacing w:after="0" w:line="276" w:lineRule="auto"/>
        <w:jc w:val="both"/>
        <w:rPr>
          <w:rFonts w:ascii="Times New Roman" w:eastAsia="Tahoma" w:hAnsi="Times New Roman"/>
          <w:iCs/>
          <w:lang w:eastAsia="pl-PL"/>
        </w:rPr>
      </w:pPr>
      <w:r w:rsidRPr="00454B6F">
        <w:rPr>
          <w:rFonts w:ascii="Times New Roman" w:eastAsia="Tahoma" w:hAnsi="Times New Roman"/>
          <w:iCs/>
          <w:lang w:eastAsia="pl-PL"/>
        </w:rPr>
        <w:t>koniecznej i uzasadnionej zmianie podwykonawcy.</w:t>
      </w:r>
    </w:p>
    <w:p w:rsidR="00AD1FE8" w:rsidRPr="00454B6F" w:rsidRDefault="00AD1FE8" w:rsidP="00AD1FE8">
      <w:pPr>
        <w:spacing w:after="0" w:line="240" w:lineRule="auto"/>
        <w:ind w:left="284"/>
        <w:jc w:val="both"/>
        <w:rPr>
          <w:rFonts w:ascii="Times New Roman" w:eastAsia="Tahoma" w:hAnsi="Times New Roman"/>
          <w:b/>
          <w:iCs/>
          <w:lang w:eastAsia="pl-PL"/>
        </w:rPr>
      </w:pPr>
    </w:p>
    <w:p w:rsidR="00AD1FE8" w:rsidRPr="00454B6F" w:rsidRDefault="00AD1FE8" w:rsidP="00AD1FE8">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Pr>
          <w:rFonts w:ascii="Times New Roman" w:eastAsia="Tahoma" w:hAnsi="Times New Roman"/>
          <w:b/>
          <w:iCs/>
          <w:lang w:eastAsia="pl-PL"/>
        </w:rPr>
        <w:t>3</w:t>
      </w:r>
    </w:p>
    <w:p w:rsidR="00AD1FE8" w:rsidRPr="00454B6F" w:rsidRDefault="00AD1FE8" w:rsidP="00AD1FE8">
      <w:pPr>
        <w:numPr>
          <w:ilvl w:val="0"/>
          <w:numId w:val="28"/>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 xml:space="preserve">Strony postanawiają, że podstawową obowiązującą je formą odszkodowania będą kary umowne. </w:t>
      </w:r>
    </w:p>
    <w:p w:rsidR="00AD1FE8" w:rsidRPr="00454B6F" w:rsidRDefault="00AD1FE8" w:rsidP="00AD1FE8">
      <w:pPr>
        <w:numPr>
          <w:ilvl w:val="0"/>
          <w:numId w:val="28"/>
        </w:numPr>
        <w:spacing w:after="0" w:line="276" w:lineRule="auto"/>
        <w:ind w:left="426" w:hanging="426"/>
        <w:jc w:val="both"/>
        <w:rPr>
          <w:rFonts w:ascii="Times New Roman" w:eastAsia="Tahoma" w:hAnsi="Times New Roman"/>
          <w:iCs/>
          <w:lang w:eastAsia="pl-PL"/>
        </w:rPr>
      </w:pPr>
      <w:r w:rsidRPr="00454B6F">
        <w:rPr>
          <w:rFonts w:ascii="Times New Roman" w:eastAsia="Tahoma" w:hAnsi="Times New Roman"/>
          <w:iCs/>
          <w:lang w:eastAsia="pl-PL"/>
        </w:rPr>
        <w:t>Wykonawca zapłaci Zamawiającemu kary umowne:</w:t>
      </w:r>
    </w:p>
    <w:p w:rsidR="00AD1FE8" w:rsidRDefault="00AD1FE8" w:rsidP="00AD1FE8">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t>z tytułu odstąpienia od umowy z przyczyn zależnych od Wykonawcy w wysokości 10% wynagrodzenia całkowitego brutto,</w:t>
      </w:r>
    </w:p>
    <w:p w:rsidR="00AD1FE8" w:rsidRDefault="00AD1FE8" w:rsidP="00AD1FE8">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z tytułu </w:t>
      </w:r>
      <w:r>
        <w:rPr>
          <w:rFonts w:ascii="Times New Roman" w:eastAsia="Tahoma" w:hAnsi="Times New Roman"/>
          <w:iCs/>
          <w:lang w:eastAsia="pl-PL"/>
        </w:rPr>
        <w:t>zwłoki</w:t>
      </w:r>
      <w:r w:rsidRPr="00812A5A">
        <w:rPr>
          <w:rFonts w:ascii="Times New Roman" w:eastAsia="Tahoma" w:hAnsi="Times New Roman"/>
          <w:iCs/>
          <w:lang w:eastAsia="pl-PL"/>
        </w:rPr>
        <w:t xml:space="preserve"> w wykonaniu określonego w § 1 przedmiotu umowy w sto</w:t>
      </w:r>
      <w:r>
        <w:rPr>
          <w:rFonts w:ascii="Times New Roman" w:eastAsia="Tahoma" w:hAnsi="Times New Roman"/>
          <w:iCs/>
          <w:lang w:eastAsia="pl-PL"/>
        </w:rPr>
        <w:t>sunku do terminu określonego w §</w:t>
      </w:r>
      <w:r w:rsidRPr="00812A5A">
        <w:rPr>
          <w:rFonts w:ascii="Times New Roman" w:eastAsia="Tahoma" w:hAnsi="Times New Roman"/>
          <w:iCs/>
          <w:lang w:eastAsia="pl-PL"/>
        </w:rPr>
        <w:t>2, w wysokości 0,</w:t>
      </w:r>
      <w:r>
        <w:rPr>
          <w:rFonts w:ascii="Times New Roman" w:eastAsia="Tahoma" w:hAnsi="Times New Roman"/>
          <w:iCs/>
          <w:lang w:eastAsia="pl-PL"/>
        </w:rPr>
        <w:t>3</w:t>
      </w:r>
      <w:r w:rsidRPr="00812A5A">
        <w:rPr>
          <w:rFonts w:ascii="Times New Roman" w:eastAsia="Tahoma" w:hAnsi="Times New Roman"/>
          <w:iCs/>
          <w:lang w:eastAsia="pl-PL"/>
        </w:rPr>
        <w:t>% wynagrodzenia całkowitego brutto, za każdy dzień zwłoki,</w:t>
      </w:r>
    </w:p>
    <w:p w:rsidR="00AD1FE8" w:rsidRDefault="00AD1FE8" w:rsidP="00AD1FE8">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z tytułu zwłoki w usunięciu wad stwierdzonych przy odbiorze </w:t>
      </w:r>
      <w:r>
        <w:rPr>
          <w:rFonts w:ascii="Times New Roman" w:eastAsia="Tahoma" w:hAnsi="Times New Roman"/>
          <w:iCs/>
          <w:lang w:eastAsia="pl-PL"/>
        </w:rPr>
        <w:t xml:space="preserve">lub w okresie rękojmi za wady, </w:t>
      </w:r>
      <w:r w:rsidRPr="00812A5A">
        <w:rPr>
          <w:rFonts w:ascii="Times New Roman" w:eastAsia="Tahoma" w:hAnsi="Times New Roman"/>
          <w:iCs/>
          <w:lang w:eastAsia="pl-PL"/>
        </w:rPr>
        <w:t>w wysokości 0,</w:t>
      </w:r>
      <w:r>
        <w:rPr>
          <w:rFonts w:ascii="Times New Roman" w:eastAsia="Tahoma" w:hAnsi="Times New Roman"/>
          <w:iCs/>
          <w:lang w:eastAsia="pl-PL"/>
        </w:rPr>
        <w:t>2</w:t>
      </w:r>
      <w:r w:rsidRPr="00812A5A">
        <w:rPr>
          <w:rFonts w:ascii="Times New Roman" w:eastAsia="Tahoma" w:hAnsi="Times New Roman"/>
          <w:iCs/>
          <w:lang w:eastAsia="pl-PL"/>
        </w:rPr>
        <w:t>% wynagrodzenia całkowitego brutto, za każdy dzień zwłoki liczonej od dnia wyznaczonego na usunięcie wad,</w:t>
      </w:r>
    </w:p>
    <w:p w:rsidR="00AD1FE8" w:rsidRDefault="00AD1FE8" w:rsidP="00AD1FE8">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t>z tytułu braku zapłaty lub nieterminowej zapłaty wynagrodzenia należnego podwykonawcom lub dalszym podwykonawcom, w wysokości 0,19% wynagrodzenia całkowitego brutto, za każdy taki stwierdzony przypadek,</w:t>
      </w:r>
    </w:p>
    <w:p w:rsidR="00AD1FE8" w:rsidRDefault="00AD1FE8" w:rsidP="00AD1FE8">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t>z tytułu nieprzedłożenia do zaakceptowania projektu umowy o podwykonawstwo, której przedmiotem są roboty budowlane, lub projektu jej zmiany, w wysokości 0,1% wynagrodzenia całkowitego brutto, za każdy taki stwierdzony przypadek,</w:t>
      </w:r>
    </w:p>
    <w:p w:rsidR="00AD1FE8" w:rsidRDefault="00AD1FE8" w:rsidP="00AD1FE8">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z tytułu nieprzedłożenia poświadczonej za zgodność z oryginałem kopii umowy                                o podwykonawstwo lub jej zmiany, w wysokości 0,19% wynagrodzenia całkowitego brutto, za każdy taki stwierdzony przypadek, </w:t>
      </w:r>
    </w:p>
    <w:p w:rsidR="00AD1FE8" w:rsidRPr="00812A5A" w:rsidRDefault="00AD1FE8" w:rsidP="00AD1FE8">
      <w:pPr>
        <w:pStyle w:val="Akapitzlist"/>
        <w:numPr>
          <w:ilvl w:val="0"/>
          <w:numId w:val="38"/>
        </w:numPr>
        <w:spacing w:after="0"/>
        <w:jc w:val="both"/>
        <w:rPr>
          <w:rFonts w:ascii="Times New Roman" w:eastAsia="Tahoma" w:hAnsi="Times New Roman"/>
          <w:iCs/>
          <w:lang w:eastAsia="pl-PL"/>
        </w:rPr>
      </w:pPr>
      <w:r w:rsidRPr="00812A5A">
        <w:rPr>
          <w:rFonts w:ascii="Times New Roman" w:eastAsia="Tahoma" w:hAnsi="Times New Roman"/>
          <w:iCs/>
          <w:lang w:eastAsia="pl-PL"/>
        </w:rPr>
        <w:t xml:space="preserve">w przypadku braku zmiany umowy o podwykonawstwo w zakresie terminu zapłaty </w:t>
      </w:r>
      <w:r>
        <w:rPr>
          <w:rFonts w:ascii="Times New Roman" w:eastAsia="Tahoma" w:hAnsi="Times New Roman"/>
          <w:iCs/>
          <w:lang w:eastAsia="pl-PL"/>
        </w:rPr>
        <w:br/>
      </w:r>
      <w:r w:rsidRPr="00812A5A">
        <w:rPr>
          <w:rFonts w:ascii="Times New Roman" w:eastAsia="Tahoma" w:hAnsi="Times New Roman"/>
          <w:iCs/>
          <w:lang w:eastAsia="pl-PL"/>
        </w:rPr>
        <w:t>w terminie wyznaczonym przez Zamawiającego zgodnie z art.143 b ust.9 ustawy Prawo zamówień publicznych, w wysokości 0,19% wynagrodzenia całkowitego brutto, za każdy taki stwierdzony przypadek.</w:t>
      </w:r>
    </w:p>
    <w:p w:rsidR="00AD1FE8" w:rsidRPr="00812A5A" w:rsidRDefault="00AD1FE8" w:rsidP="00AD1FE8">
      <w:pPr>
        <w:pStyle w:val="Akapitzlist"/>
        <w:numPr>
          <w:ilvl w:val="0"/>
          <w:numId w:val="39"/>
        </w:numPr>
        <w:spacing w:after="0"/>
        <w:ind w:left="426" w:hanging="426"/>
        <w:jc w:val="both"/>
        <w:rPr>
          <w:rFonts w:ascii="Times New Roman" w:eastAsia="Tahoma" w:hAnsi="Times New Roman"/>
          <w:iCs/>
          <w:lang w:eastAsia="pl-PL"/>
        </w:rPr>
      </w:pPr>
      <w:r w:rsidRPr="00812A5A">
        <w:rPr>
          <w:rFonts w:ascii="Times New Roman" w:eastAsia="Tahoma" w:hAnsi="Times New Roman"/>
          <w:iCs/>
          <w:lang w:eastAsia="pl-PL"/>
        </w:rPr>
        <w:t>Zamawiający zapłaci Wykonawcy kary umowne za:</w:t>
      </w:r>
    </w:p>
    <w:p w:rsidR="00AD1FE8" w:rsidRDefault="00AD1FE8" w:rsidP="00AD1FE8">
      <w:pPr>
        <w:pStyle w:val="Akapitzlist"/>
        <w:numPr>
          <w:ilvl w:val="0"/>
          <w:numId w:val="40"/>
        </w:numPr>
        <w:spacing w:after="0"/>
        <w:jc w:val="both"/>
        <w:rPr>
          <w:rFonts w:ascii="Times New Roman" w:eastAsia="Tahoma" w:hAnsi="Times New Roman"/>
          <w:iCs/>
          <w:lang w:eastAsia="pl-PL"/>
        </w:rPr>
      </w:pPr>
      <w:r w:rsidRPr="00F73F38">
        <w:rPr>
          <w:rFonts w:ascii="Times New Roman" w:eastAsia="Tahoma" w:hAnsi="Times New Roman"/>
          <w:iCs/>
          <w:lang w:eastAsia="pl-PL"/>
        </w:rPr>
        <w:t>nieuzasadnioną zwłokę w przeprowadzeniu odbioru – w wysokości 180,00 zł za każdy dzień zwłoki licząc od następnego dnia po terminie, w którym</w:t>
      </w:r>
      <w:r>
        <w:rPr>
          <w:rFonts w:ascii="Times New Roman" w:eastAsia="Tahoma" w:hAnsi="Times New Roman"/>
          <w:iCs/>
          <w:lang w:eastAsia="pl-PL"/>
        </w:rPr>
        <w:t xml:space="preserve"> odbiór miał być przeprowadzony</w:t>
      </w:r>
      <w:r w:rsidRPr="00F73F38">
        <w:rPr>
          <w:rFonts w:ascii="Times New Roman" w:eastAsia="Tahoma" w:hAnsi="Times New Roman"/>
          <w:iCs/>
          <w:lang w:eastAsia="pl-PL"/>
        </w:rPr>
        <w:t>;</w:t>
      </w:r>
    </w:p>
    <w:p w:rsidR="00AD1FE8" w:rsidRPr="00F73F38" w:rsidRDefault="00AD1FE8" w:rsidP="00AD1FE8">
      <w:pPr>
        <w:pStyle w:val="Akapitzlist"/>
        <w:numPr>
          <w:ilvl w:val="0"/>
          <w:numId w:val="40"/>
        </w:numPr>
        <w:spacing w:after="0"/>
        <w:jc w:val="both"/>
        <w:rPr>
          <w:rFonts w:ascii="Times New Roman" w:eastAsia="Tahoma" w:hAnsi="Times New Roman"/>
          <w:iCs/>
          <w:lang w:eastAsia="pl-PL"/>
        </w:rPr>
      </w:pPr>
      <w:r w:rsidRPr="00F73F38">
        <w:rPr>
          <w:rFonts w:ascii="Times New Roman" w:eastAsia="Tahoma" w:hAnsi="Times New Roman"/>
          <w:iCs/>
          <w:lang w:eastAsia="pl-PL"/>
        </w:rPr>
        <w:t>zwłokę w przekazaniu placu budowy w wysokości 0,1% wynagrodzenia całkowitego brutto, za każdy dzień zwłoki.</w:t>
      </w:r>
    </w:p>
    <w:p w:rsidR="00AD1FE8" w:rsidRDefault="00AD1FE8" w:rsidP="00AD1FE8">
      <w:pPr>
        <w:pStyle w:val="Akapitzlist"/>
        <w:numPr>
          <w:ilvl w:val="0"/>
          <w:numId w:val="41"/>
        </w:numPr>
        <w:spacing w:after="0"/>
        <w:ind w:left="567" w:hanging="567"/>
        <w:jc w:val="both"/>
        <w:rPr>
          <w:rFonts w:ascii="Times New Roman" w:eastAsia="Tahoma" w:hAnsi="Times New Roman"/>
          <w:iCs/>
          <w:lang w:eastAsia="pl-PL"/>
        </w:rPr>
      </w:pPr>
      <w:r w:rsidRPr="00F73F38">
        <w:rPr>
          <w:rFonts w:ascii="Times New Roman" w:eastAsia="Tahoma" w:hAnsi="Times New Roman"/>
          <w:iCs/>
          <w:lang w:eastAsia="pl-PL"/>
        </w:rPr>
        <w:t>Zamawiający zastrzega sobie prawo do odszkodowania uzupełniającego, przenoszącego wysokość kar umownych  do wysokości rzeczywiście poniesionej szkody.</w:t>
      </w:r>
    </w:p>
    <w:p w:rsidR="00AD1FE8" w:rsidRPr="00064D25" w:rsidRDefault="00AD1FE8" w:rsidP="00AD1FE8">
      <w:pPr>
        <w:pStyle w:val="Akapitzlist"/>
        <w:spacing w:after="0"/>
        <w:ind w:left="567"/>
        <w:jc w:val="both"/>
        <w:rPr>
          <w:rFonts w:ascii="Times New Roman" w:eastAsia="Tahoma" w:hAnsi="Times New Roman"/>
          <w:iCs/>
          <w:lang w:eastAsia="pl-PL"/>
        </w:rPr>
      </w:pPr>
    </w:p>
    <w:p w:rsidR="00AD1FE8" w:rsidRPr="00454B6F" w:rsidRDefault="00AD1FE8" w:rsidP="00AD1FE8">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Pr>
          <w:rFonts w:ascii="Times New Roman" w:eastAsia="Tahoma" w:hAnsi="Times New Roman"/>
          <w:b/>
          <w:iCs/>
          <w:lang w:eastAsia="pl-PL"/>
        </w:rPr>
        <w:t>4</w:t>
      </w:r>
    </w:p>
    <w:p w:rsidR="00AD1FE8" w:rsidRPr="00454B6F" w:rsidRDefault="00AD1FE8" w:rsidP="00AD1FE8">
      <w:pPr>
        <w:spacing w:after="0" w:line="276" w:lineRule="auto"/>
        <w:ind w:left="284"/>
        <w:jc w:val="both"/>
        <w:rPr>
          <w:rFonts w:ascii="Times New Roman" w:eastAsia="Tahoma" w:hAnsi="Times New Roman"/>
          <w:iCs/>
          <w:lang w:eastAsia="pl-PL"/>
        </w:rPr>
      </w:pPr>
      <w:r>
        <w:rPr>
          <w:rFonts w:ascii="Times New Roman" w:eastAsia="Tahoma" w:hAnsi="Times New Roman"/>
          <w:iCs/>
          <w:lang w:eastAsia="pl-PL"/>
        </w:rPr>
        <w:tab/>
      </w:r>
      <w:r w:rsidRPr="00454B6F">
        <w:rPr>
          <w:rFonts w:ascii="Times New Roman" w:eastAsia="Tahoma" w:hAnsi="Times New Roman"/>
          <w:iCs/>
          <w:lang w:eastAsia="pl-PL"/>
        </w:rPr>
        <w:t>W sprawach nieuregulowanych niniejszą umową znajdują zastosowanie przepisy Kodeksu Cywilnego, ustawy z dnia 29 stycznia 2004 r. Prawo zamówień public</w:t>
      </w:r>
      <w:r>
        <w:rPr>
          <w:rFonts w:ascii="Times New Roman" w:eastAsia="Tahoma" w:hAnsi="Times New Roman"/>
          <w:iCs/>
          <w:lang w:eastAsia="pl-PL"/>
        </w:rPr>
        <w:t xml:space="preserve">znych (tekst jednolity Dz. U. </w:t>
      </w:r>
      <w:r w:rsidRPr="00454B6F">
        <w:rPr>
          <w:rFonts w:ascii="Times New Roman" w:eastAsia="Tahoma" w:hAnsi="Times New Roman"/>
          <w:iCs/>
          <w:lang w:eastAsia="pl-PL"/>
        </w:rPr>
        <w:t>201</w:t>
      </w:r>
      <w:r>
        <w:rPr>
          <w:rFonts w:ascii="Times New Roman" w:eastAsia="Tahoma" w:hAnsi="Times New Roman"/>
          <w:iCs/>
          <w:lang w:eastAsia="pl-PL"/>
        </w:rPr>
        <w:t>9</w:t>
      </w:r>
      <w:r w:rsidRPr="00454B6F">
        <w:rPr>
          <w:rFonts w:ascii="Times New Roman" w:eastAsia="Tahoma" w:hAnsi="Times New Roman"/>
          <w:iCs/>
          <w:lang w:eastAsia="pl-PL"/>
        </w:rPr>
        <w:t xml:space="preserve"> r. poz. </w:t>
      </w:r>
      <w:r>
        <w:rPr>
          <w:rFonts w:ascii="Times New Roman" w:eastAsia="Tahoma" w:hAnsi="Times New Roman"/>
          <w:iCs/>
          <w:lang w:eastAsia="pl-PL"/>
        </w:rPr>
        <w:t>1843</w:t>
      </w:r>
      <w:r w:rsidRPr="00454B6F">
        <w:rPr>
          <w:rFonts w:ascii="Times New Roman" w:eastAsia="Tahoma" w:hAnsi="Times New Roman"/>
          <w:iCs/>
          <w:lang w:eastAsia="pl-PL"/>
        </w:rPr>
        <w:t>) oraz inne obowiązujące przepisy prawa.</w:t>
      </w:r>
    </w:p>
    <w:p w:rsidR="00AD1FE8" w:rsidRDefault="00AD1FE8" w:rsidP="00AD1FE8">
      <w:pPr>
        <w:spacing w:after="0" w:line="360" w:lineRule="auto"/>
        <w:ind w:left="284"/>
        <w:jc w:val="center"/>
        <w:rPr>
          <w:rFonts w:ascii="Times New Roman" w:eastAsia="Tahoma" w:hAnsi="Times New Roman"/>
          <w:b/>
          <w:iCs/>
          <w:lang w:eastAsia="pl-PL"/>
        </w:rPr>
      </w:pPr>
    </w:p>
    <w:p w:rsidR="00AD1FE8" w:rsidRPr="00454B6F" w:rsidRDefault="00AD1FE8" w:rsidP="00AD1FE8">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lastRenderedPageBreak/>
        <w:t>§ 2</w:t>
      </w:r>
      <w:r>
        <w:rPr>
          <w:rFonts w:ascii="Times New Roman" w:eastAsia="Tahoma" w:hAnsi="Times New Roman"/>
          <w:b/>
          <w:iCs/>
          <w:lang w:eastAsia="pl-PL"/>
        </w:rPr>
        <w:t>5</w:t>
      </w:r>
    </w:p>
    <w:p w:rsidR="00AD1FE8" w:rsidRDefault="00AD1FE8" w:rsidP="00AD1FE8">
      <w:pPr>
        <w:pStyle w:val="Akapitzlist"/>
        <w:numPr>
          <w:ilvl w:val="0"/>
          <w:numId w:val="42"/>
        </w:numPr>
        <w:spacing w:after="0"/>
        <w:ind w:left="426" w:hanging="426"/>
        <w:jc w:val="both"/>
        <w:rPr>
          <w:rFonts w:ascii="Times New Roman" w:eastAsia="Tahoma" w:hAnsi="Times New Roman"/>
          <w:iCs/>
          <w:lang w:eastAsia="pl-PL"/>
        </w:rPr>
      </w:pPr>
      <w:r w:rsidRPr="00F73F38">
        <w:rPr>
          <w:rFonts w:ascii="Times New Roman" w:eastAsia="Tahoma" w:hAnsi="Times New Roman"/>
          <w:iCs/>
          <w:lang w:eastAsia="pl-PL"/>
        </w:rPr>
        <w:t>W wypadku powstania sporu powstałego w związku z niniejszą umową strony dążyć będą do ugodowego rozstrzygnięcia sporu, tj. w drodze negocjacji i porozumienia.</w:t>
      </w:r>
    </w:p>
    <w:p w:rsidR="00AD1FE8" w:rsidRPr="00F73F38" w:rsidRDefault="00AD1FE8" w:rsidP="00AD1FE8">
      <w:pPr>
        <w:pStyle w:val="Akapitzlist"/>
        <w:numPr>
          <w:ilvl w:val="0"/>
          <w:numId w:val="42"/>
        </w:numPr>
        <w:spacing w:after="0"/>
        <w:ind w:left="426" w:hanging="426"/>
        <w:jc w:val="both"/>
        <w:rPr>
          <w:rFonts w:ascii="Times New Roman" w:eastAsia="Tahoma" w:hAnsi="Times New Roman"/>
          <w:iCs/>
          <w:lang w:eastAsia="pl-PL"/>
        </w:rPr>
      </w:pPr>
      <w:r w:rsidRPr="00F73F38">
        <w:rPr>
          <w:rFonts w:ascii="Times New Roman" w:eastAsia="Tahoma" w:hAnsi="Times New Roman"/>
          <w:iCs/>
          <w:lang w:eastAsia="pl-PL"/>
        </w:rPr>
        <w:t xml:space="preserve">W przypadki niemożności ugodowego rozstrzygnięcia sporu sądem wyłącznie właściwym do rozpoznawania sporów powstałych w związku z niniejszą umową jest sąd  właściwy </w:t>
      </w:r>
      <w:r>
        <w:rPr>
          <w:rFonts w:ascii="Times New Roman" w:eastAsia="Tahoma" w:hAnsi="Times New Roman"/>
          <w:iCs/>
          <w:lang w:eastAsia="pl-PL"/>
        </w:rPr>
        <w:t xml:space="preserve">miejscowo </w:t>
      </w:r>
      <w:r w:rsidRPr="00F73F38">
        <w:rPr>
          <w:rFonts w:ascii="Times New Roman" w:eastAsia="Tahoma" w:hAnsi="Times New Roman"/>
          <w:iCs/>
          <w:lang w:eastAsia="pl-PL"/>
        </w:rPr>
        <w:t>dla Zamawiającego.</w:t>
      </w:r>
    </w:p>
    <w:p w:rsidR="00AD1FE8" w:rsidRPr="00454B6F" w:rsidRDefault="00AD1FE8" w:rsidP="00AD1FE8">
      <w:pPr>
        <w:spacing w:after="0" w:line="360" w:lineRule="auto"/>
        <w:ind w:left="284"/>
        <w:jc w:val="center"/>
        <w:rPr>
          <w:rFonts w:ascii="Times New Roman" w:eastAsia="Tahoma" w:hAnsi="Times New Roman"/>
          <w:b/>
          <w:iCs/>
          <w:lang w:eastAsia="pl-PL"/>
        </w:rPr>
      </w:pPr>
      <w:r w:rsidRPr="00454B6F">
        <w:rPr>
          <w:rFonts w:ascii="Times New Roman" w:eastAsia="Tahoma" w:hAnsi="Times New Roman"/>
          <w:b/>
          <w:iCs/>
          <w:lang w:eastAsia="pl-PL"/>
        </w:rPr>
        <w:t>§ 2</w:t>
      </w:r>
      <w:r>
        <w:rPr>
          <w:rFonts w:ascii="Times New Roman" w:eastAsia="Tahoma" w:hAnsi="Times New Roman"/>
          <w:b/>
          <w:iCs/>
          <w:lang w:eastAsia="pl-PL"/>
        </w:rPr>
        <w:t>6</w:t>
      </w:r>
    </w:p>
    <w:p w:rsidR="00AD1FE8" w:rsidRPr="00454B6F"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Umowę niniejszą sporządzono w trzech jednobrzmiących egzemplarzach                                                                  z przeznaczeniem 1 egz. dla Wykonawcy i 2 egz. dla Zamawiającego.</w:t>
      </w:r>
    </w:p>
    <w:p w:rsidR="00AD1FE8" w:rsidRPr="00454B6F" w:rsidRDefault="00AD1FE8" w:rsidP="00AD1FE8">
      <w:pPr>
        <w:spacing w:after="0" w:line="360" w:lineRule="auto"/>
        <w:ind w:left="284"/>
        <w:jc w:val="both"/>
        <w:rPr>
          <w:rFonts w:ascii="Times New Roman" w:eastAsia="Tahoma" w:hAnsi="Times New Roman"/>
          <w:iCs/>
          <w:color w:val="FF0000"/>
          <w:lang w:eastAsia="pl-PL"/>
        </w:rPr>
      </w:pPr>
    </w:p>
    <w:p w:rsidR="00AD1FE8" w:rsidRPr="00454B6F" w:rsidRDefault="00AD1FE8" w:rsidP="00AD1FE8">
      <w:pPr>
        <w:spacing w:after="0" w:line="360" w:lineRule="auto"/>
        <w:ind w:left="284"/>
        <w:jc w:val="center"/>
        <w:rPr>
          <w:rFonts w:ascii="Times New Roman" w:eastAsia="Tahoma" w:hAnsi="Times New Roman"/>
          <w:b/>
          <w:iCs/>
          <w:lang w:eastAsia="pl-PL"/>
        </w:rPr>
      </w:pPr>
      <w:r>
        <w:rPr>
          <w:rFonts w:ascii="Times New Roman" w:eastAsia="Tahoma" w:hAnsi="Times New Roman"/>
          <w:b/>
          <w:iCs/>
          <w:lang w:eastAsia="pl-PL"/>
        </w:rPr>
        <w:t>§ 27</w:t>
      </w:r>
    </w:p>
    <w:p w:rsidR="00AD1FE8" w:rsidRPr="00454B6F"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Integralną część niniejszej umowy stanowią :</w:t>
      </w:r>
    </w:p>
    <w:p w:rsidR="00AD1FE8" w:rsidRPr="00454B6F"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a.</w:t>
      </w:r>
      <w:r w:rsidRPr="00454B6F">
        <w:rPr>
          <w:rFonts w:ascii="Times New Roman" w:eastAsia="Tahoma" w:hAnsi="Times New Roman"/>
          <w:iCs/>
          <w:lang w:eastAsia="pl-PL"/>
        </w:rPr>
        <w:tab/>
        <w:t>Specyfikacja istotnych warunków zamówienia.</w:t>
      </w:r>
    </w:p>
    <w:p w:rsidR="00AD1FE8" w:rsidRPr="00454B6F"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b.</w:t>
      </w:r>
      <w:r w:rsidRPr="00454B6F">
        <w:rPr>
          <w:rFonts w:ascii="Times New Roman" w:eastAsia="Tahoma" w:hAnsi="Times New Roman"/>
          <w:iCs/>
          <w:lang w:eastAsia="pl-PL"/>
        </w:rPr>
        <w:tab/>
        <w:t>Oferta wykonawcy</w:t>
      </w:r>
    </w:p>
    <w:p w:rsidR="00AD1FE8" w:rsidRPr="00454B6F"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c.</w:t>
      </w:r>
      <w:r w:rsidRPr="00454B6F">
        <w:rPr>
          <w:rFonts w:ascii="Times New Roman" w:eastAsia="Tahoma" w:hAnsi="Times New Roman"/>
          <w:iCs/>
          <w:lang w:eastAsia="pl-PL"/>
        </w:rPr>
        <w:tab/>
        <w:t>Kosztorys ofertowy</w:t>
      </w:r>
    </w:p>
    <w:p w:rsidR="00AD1FE8" w:rsidRPr="00454B6F" w:rsidRDefault="00AD1FE8" w:rsidP="00AD1FE8">
      <w:pPr>
        <w:spacing w:after="0" w:line="276" w:lineRule="auto"/>
        <w:ind w:left="284"/>
        <w:jc w:val="both"/>
        <w:rPr>
          <w:rFonts w:ascii="Times New Roman" w:eastAsia="Tahoma" w:hAnsi="Times New Roman"/>
          <w:iCs/>
          <w:lang w:eastAsia="pl-PL"/>
        </w:rPr>
      </w:pPr>
      <w:r w:rsidRPr="00454B6F">
        <w:rPr>
          <w:rFonts w:ascii="Times New Roman" w:eastAsia="Tahoma" w:hAnsi="Times New Roman"/>
          <w:iCs/>
          <w:lang w:eastAsia="pl-PL"/>
        </w:rPr>
        <w:t>d.</w:t>
      </w:r>
      <w:r w:rsidRPr="00454B6F">
        <w:rPr>
          <w:rFonts w:ascii="Times New Roman" w:eastAsia="Tahoma" w:hAnsi="Times New Roman"/>
          <w:iCs/>
          <w:lang w:eastAsia="pl-PL"/>
        </w:rPr>
        <w:tab/>
        <w:t>Harmonogram  rzeczowo - finansowy</w:t>
      </w:r>
    </w:p>
    <w:p w:rsidR="00AD1FE8" w:rsidRPr="00454B6F" w:rsidRDefault="00AD1FE8" w:rsidP="00AD1FE8">
      <w:pPr>
        <w:spacing w:after="0" w:line="240" w:lineRule="auto"/>
        <w:ind w:left="284"/>
        <w:jc w:val="both"/>
        <w:rPr>
          <w:rFonts w:ascii="Times New Roman" w:eastAsia="Tahoma" w:hAnsi="Times New Roman"/>
          <w:b/>
          <w:iCs/>
          <w:lang w:eastAsia="pl-PL"/>
        </w:rPr>
      </w:pPr>
    </w:p>
    <w:p w:rsidR="00AD1FE8" w:rsidRPr="00454B6F" w:rsidRDefault="00AD1FE8" w:rsidP="00AD1FE8">
      <w:pPr>
        <w:spacing w:after="0" w:line="240" w:lineRule="auto"/>
        <w:jc w:val="both"/>
        <w:rPr>
          <w:rFonts w:ascii="Times New Roman" w:eastAsia="Tahoma" w:hAnsi="Times New Roman"/>
          <w:iCs/>
          <w:lang w:eastAsia="pl-PL"/>
        </w:rPr>
      </w:pPr>
      <w:r w:rsidRPr="00454B6F">
        <w:rPr>
          <w:rFonts w:ascii="Times New Roman" w:eastAsia="Tahoma" w:hAnsi="Times New Roman"/>
          <w:b/>
          <w:iCs/>
          <w:lang w:eastAsia="pl-PL"/>
        </w:rPr>
        <w:t xml:space="preserve">ZAMAWIAJĄCY </w:t>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r>
      <w:r w:rsidRPr="00454B6F">
        <w:rPr>
          <w:rFonts w:ascii="Times New Roman" w:eastAsia="Tahoma" w:hAnsi="Times New Roman"/>
          <w:b/>
          <w:iCs/>
          <w:lang w:eastAsia="pl-PL"/>
        </w:rPr>
        <w:tab/>
        <w:t>WYKONAWCA</w:t>
      </w:r>
      <w:r w:rsidRPr="00454B6F">
        <w:rPr>
          <w:rFonts w:ascii="Times New Roman" w:eastAsia="Tahoma" w:hAnsi="Times New Roman"/>
          <w:b/>
          <w:iCs/>
          <w:lang w:eastAsia="pl-PL"/>
        </w:rPr>
        <w:tab/>
      </w:r>
    </w:p>
    <w:p w:rsidR="00AD1FE8" w:rsidRPr="00454B6F" w:rsidRDefault="00AD1FE8" w:rsidP="00AD1FE8">
      <w:pPr>
        <w:spacing w:after="0" w:line="240" w:lineRule="auto"/>
        <w:ind w:left="284"/>
        <w:jc w:val="both"/>
        <w:rPr>
          <w:rFonts w:ascii="Times New Roman" w:eastAsia="Tahoma" w:hAnsi="Times New Roman"/>
          <w:iCs/>
          <w:lang w:eastAsia="pl-PL"/>
        </w:rPr>
      </w:pPr>
    </w:p>
    <w:p w:rsidR="00AD1FE8" w:rsidRPr="00454B6F" w:rsidRDefault="00AD1FE8" w:rsidP="00AD1FE8">
      <w:pPr>
        <w:spacing w:after="0" w:line="240" w:lineRule="auto"/>
        <w:jc w:val="both"/>
        <w:rPr>
          <w:rFonts w:ascii="Times New Roman" w:eastAsia="Tahoma" w:hAnsi="Times New Roman"/>
          <w:iCs/>
          <w:lang w:eastAsia="pl-PL"/>
        </w:rPr>
      </w:pPr>
    </w:p>
    <w:p w:rsidR="00AD1FE8" w:rsidRPr="00454B6F" w:rsidRDefault="00AD1FE8" w:rsidP="00AD1FE8">
      <w:pPr>
        <w:spacing w:after="0" w:line="240" w:lineRule="auto"/>
        <w:ind w:left="284"/>
        <w:jc w:val="both"/>
        <w:rPr>
          <w:rFonts w:ascii="Times New Roman" w:eastAsia="Tahoma" w:hAnsi="Times New Roman"/>
          <w:iCs/>
          <w:lang w:eastAsia="pl-PL"/>
        </w:rPr>
      </w:pPr>
    </w:p>
    <w:p w:rsidR="00AD1FE8" w:rsidRPr="00454B6F" w:rsidRDefault="00AD1FE8" w:rsidP="00AD1FE8">
      <w:pPr>
        <w:spacing w:after="0" w:line="240" w:lineRule="auto"/>
        <w:ind w:left="284"/>
        <w:jc w:val="both"/>
        <w:rPr>
          <w:rFonts w:ascii="Times New Roman" w:eastAsia="Tahoma" w:hAnsi="Times New Roman"/>
          <w:iCs/>
          <w:lang w:eastAsia="pl-PL"/>
        </w:rPr>
      </w:pPr>
    </w:p>
    <w:p w:rsidR="00AD1FE8" w:rsidRPr="00F73F38" w:rsidRDefault="00AD1FE8" w:rsidP="00AD1FE8">
      <w:pPr>
        <w:rPr>
          <w:rFonts w:ascii="Times New Roman" w:hAnsi="Times New Roman"/>
        </w:rPr>
      </w:pPr>
      <w:r w:rsidRPr="00454B6F">
        <w:rPr>
          <w:rFonts w:ascii="Times New Roman" w:eastAsia="Tahoma" w:hAnsi="Times New Roman"/>
          <w:b/>
          <w:iCs/>
          <w:lang w:eastAsia="pl-PL"/>
        </w:rPr>
        <w:t xml:space="preserve">Kontrasygnata </w:t>
      </w:r>
      <w:r>
        <w:rPr>
          <w:rFonts w:ascii="Times New Roman" w:eastAsia="Tahoma" w:hAnsi="Times New Roman"/>
          <w:b/>
          <w:iCs/>
          <w:lang w:eastAsia="pl-PL"/>
        </w:rPr>
        <w:t>Skarbnika</w:t>
      </w:r>
      <w:r w:rsidRPr="00454B6F">
        <w:rPr>
          <w:rFonts w:ascii="Times New Roman" w:eastAsia="Tahoma" w:hAnsi="Times New Roman"/>
          <w:iCs/>
          <w:lang w:eastAsia="pl-PL"/>
        </w:rPr>
        <w:t>……………………………………….</w:t>
      </w:r>
    </w:p>
    <w:p w:rsidR="003444D0" w:rsidRDefault="00C30B9D"/>
    <w:sectPr w:rsidR="003444D0" w:rsidSect="00454B6F">
      <w:headerReference w:type="default" r:id="rId7"/>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B9D" w:rsidRDefault="00C30B9D" w:rsidP="00AD1FE8">
      <w:pPr>
        <w:spacing w:after="0" w:line="240" w:lineRule="auto"/>
      </w:pPr>
      <w:r>
        <w:separator/>
      </w:r>
    </w:p>
  </w:endnote>
  <w:endnote w:type="continuationSeparator" w:id="0">
    <w:p w:rsidR="00C30B9D" w:rsidRDefault="00C30B9D" w:rsidP="00AD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6094"/>
      <w:docPartObj>
        <w:docPartGallery w:val="Page Numbers (Bottom of Page)"/>
        <w:docPartUnique/>
      </w:docPartObj>
    </w:sdtPr>
    <w:sdtEndPr/>
    <w:sdtContent>
      <w:sdt>
        <w:sdtPr>
          <w:id w:val="810570653"/>
          <w:docPartObj>
            <w:docPartGallery w:val="Page Numbers (Top of Page)"/>
            <w:docPartUnique/>
          </w:docPartObj>
        </w:sdtPr>
        <w:sdtEndPr/>
        <w:sdtContent>
          <w:p w:rsidR="00400435" w:rsidRDefault="0018139A">
            <w:pPr>
              <w:pStyle w:val="Stopka"/>
              <w:jc w:val="right"/>
            </w:pPr>
            <w:r w:rsidRPr="00106BB2">
              <w:rPr>
                <w:rFonts w:ascii="Times New Roman" w:hAnsi="Times New Roman"/>
                <w:sz w:val="20"/>
                <w:szCs w:val="20"/>
              </w:rPr>
              <w:t xml:space="preserve">Strona </w:t>
            </w:r>
            <w:r w:rsidRPr="00106BB2">
              <w:rPr>
                <w:rFonts w:ascii="Times New Roman" w:hAnsi="Times New Roman"/>
                <w:b/>
                <w:sz w:val="20"/>
                <w:szCs w:val="20"/>
              </w:rPr>
              <w:fldChar w:fldCharType="begin"/>
            </w:r>
            <w:r w:rsidRPr="00106BB2">
              <w:rPr>
                <w:rFonts w:ascii="Times New Roman" w:hAnsi="Times New Roman"/>
                <w:b/>
                <w:sz w:val="20"/>
                <w:szCs w:val="20"/>
              </w:rPr>
              <w:instrText>PAGE</w:instrText>
            </w:r>
            <w:r w:rsidRPr="00106BB2">
              <w:rPr>
                <w:rFonts w:ascii="Times New Roman" w:hAnsi="Times New Roman"/>
                <w:b/>
                <w:sz w:val="20"/>
                <w:szCs w:val="20"/>
              </w:rPr>
              <w:fldChar w:fldCharType="separate"/>
            </w:r>
            <w:r w:rsidR="00580B50">
              <w:rPr>
                <w:rFonts w:ascii="Times New Roman" w:hAnsi="Times New Roman"/>
                <w:b/>
                <w:noProof/>
                <w:sz w:val="20"/>
                <w:szCs w:val="20"/>
              </w:rPr>
              <w:t>12</w:t>
            </w:r>
            <w:r w:rsidRPr="00106BB2">
              <w:rPr>
                <w:rFonts w:ascii="Times New Roman" w:hAnsi="Times New Roman"/>
                <w:b/>
                <w:sz w:val="20"/>
                <w:szCs w:val="20"/>
              </w:rPr>
              <w:fldChar w:fldCharType="end"/>
            </w:r>
            <w:r w:rsidRPr="00106BB2">
              <w:rPr>
                <w:rFonts w:ascii="Times New Roman" w:hAnsi="Times New Roman"/>
                <w:sz w:val="20"/>
                <w:szCs w:val="20"/>
              </w:rPr>
              <w:t xml:space="preserve"> z </w:t>
            </w:r>
            <w:r w:rsidRPr="00106BB2">
              <w:rPr>
                <w:rFonts w:ascii="Times New Roman" w:hAnsi="Times New Roman"/>
                <w:b/>
                <w:sz w:val="20"/>
                <w:szCs w:val="20"/>
              </w:rPr>
              <w:fldChar w:fldCharType="begin"/>
            </w:r>
            <w:r w:rsidRPr="00106BB2">
              <w:rPr>
                <w:rFonts w:ascii="Times New Roman" w:hAnsi="Times New Roman"/>
                <w:b/>
                <w:sz w:val="20"/>
                <w:szCs w:val="20"/>
              </w:rPr>
              <w:instrText>NUMPAGES</w:instrText>
            </w:r>
            <w:r w:rsidRPr="00106BB2">
              <w:rPr>
                <w:rFonts w:ascii="Times New Roman" w:hAnsi="Times New Roman"/>
                <w:b/>
                <w:sz w:val="20"/>
                <w:szCs w:val="20"/>
              </w:rPr>
              <w:fldChar w:fldCharType="separate"/>
            </w:r>
            <w:r w:rsidR="00580B50">
              <w:rPr>
                <w:rFonts w:ascii="Times New Roman" w:hAnsi="Times New Roman"/>
                <w:b/>
                <w:noProof/>
                <w:sz w:val="20"/>
                <w:szCs w:val="20"/>
              </w:rPr>
              <w:t>19</w:t>
            </w:r>
            <w:r w:rsidRPr="00106BB2">
              <w:rPr>
                <w:rFonts w:ascii="Times New Roman" w:hAnsi="Times New Roman"/>
                <w:b/>
                <w:sz w:val="20"/>
                <w:szCs w:val="20"/>
              </w:rPr>
              <w:fldChar w:fldCharType="end"/>
            </w:r>
          </w:p>
        </w:sdtContent>
      </w:sdt>
    </w:sdtContent>
  </w:sdt>
  <w:p w:rsidR="00400435" w:rsidRDefault="00C30B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B9D" w:rsidRDefault="00C30B9D" w:rsidP="00AD1FE8">
      <w:pPr>
        <w:spacing w:after="0" w:line="240" w:lineRule="auto"/>
      </w:pPr>
      <w:r>
        <w:separator/>
      </w:r>
    </w:p>
  </w:footnote>
  <w:footnote w:type="continuationSeparator" w:id="0">
    <w:p w:rsidR="00C30B9D" w:rsidRDefault="00C30B9D" w:rsidP="00AD1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435" w:rsidRPr="00064D25" w:rsidRDefault="0018139A">
    <w:pPr>
      <w:pStyle w:val="Nagwek"/>
      <w:rPr>
        <w:rFonts w:ascii="Times New Roman" w:hAnsi="Times New Roman"/>
      </w:rPr>
    </w:pPr>
    <w:r w:rsidRPr="00064D25">
      <w:rPr>
        <w:rFonts w:ascii="Times New Roman" w:hAnsi="Times New Roman"/>
      </w:rPr>
      <w:t>Oznaczenie postępowania: GNI.271.</w:t>
    </w:r>
    <w:r w:rsidR="00AD1FE8">
      <w:rPr>
        <w:rFonts w:ascii="Times New Roman" w:hAnsi="Times New Roman"/>
      </w:rPr>
      <w:t>9</w:t>
    </w:r>
    <w:r w:rsidRPr="00064D25">
      <w:rPr>
        <w:rFonts w:ascii="Times New Roman" w:hAnsi="Times New Roman"/>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193B"/>
    <w:multiLevelType w:val="hybridMultilevel"/>
    <w:tmpl w:val="D7BE2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32E41"/>
    <w:multiLevelType w:val="hybridMultilevel"/>
    <w:tmpl w:val="45A88A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CBB1046"/>
    <w:multiLevelType w:val="hybridMultilevel"/>
    <w:tmpl w:val="0B424612"/>
    <w:lvl w:ilvl="0" w:tplc="640A5EC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7138A"/>
    <w:multiLevelType w:val="hybridMultilevel"/>
    <w:tmpl w:val="7756A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E0A38"/>
    <w:multiLevelType w:val="hybridMultilevel"/>
    <w:tmpl w:val="568CB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557C9B"/>
    <w:multiLevelType w:val="hybridMultilevel"/>
    <w:tmpl w:val="114CDC3E"/>
    <w:lvl w:ilvl="0" w:tplc="8AF4403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0F013EE5"/>
    <w:multiLevelType w:val="hybridMultilevel"/>
    <w:tmpl w:val="CBA87410"/>
    <w:lvl w:ilvl="0" w:tplc="BE4E2C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65E54"/>
    <w:multiLevelType w:val="hybridMultilevel"/>
    <w:tmpl w:val="E934261C"/>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373F04"/>
    <w:multiLevelType w:val="hybridMultilevel"/>
    <w:tmpl w:val="9C18B510"/>
    <w:lvl w:ilvl="0" w:tplc="8AF4403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158702FD"/>
    <w:multiLevelType w:val="hybridMultilevel"/>
    <w:tmpl w:val="CFB83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7D4E8C"/>
    <w:multiLevelType w:val="hybridMultilevel"/>
    <w:tmpl w:val="41780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152BD"/>
    <w:multiLevelType w:val="hybridMultilevel"/>
    <w:tmpl w:val="AE28DCEC"/>
    <w:lvl w:ilvl="0" w:tplc="6A52608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E65ED"/>
    <w:multiLevelType w:val="hybridMultilevel"/>
    <w:tmpl w:val="FF367848"/>
    <w:lvl w:ilvl="0" w:tplc="B78ACEA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17426"/>
    <w:multiLevelType w:val="hybridMultilevel"/>
    <w:tmpl w:val="60D2D2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B7E75B6"/>
    <w:multiLevelType w:val="hybridMultilevel"/>
    <w:tmpl w:val="14988158"/>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6" w15:restartNumberingAfterBreak="0">
    <w:nsid w:val="1BD16937"/>
    <w:multiLevelType w:val="hybridMultilevel"/>
    <w:tmpl w:val="8624B3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32A3AEA"/>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407606"/>
    <w:multiLevelType w:val="hybridMultilevel"/>
    <w:tmpl w:val="042EC8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77E5919"/>
    <w:multiLevelType w:val="hybridMultilevel"/>
    <w:tmpl w:val="AE104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D3222A"/>
    <w:multiLevelType w:val="hybridMultilevel"/>
    <w:tmpl w:val="95AA0C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00615FE"/>
    <w:multiLevelType w:val="hybridMultilevel"/>
    <w:tmpl w:val="E84C29C2"/>
    <w:lvl w:ilvl="0" w:tplc="F124B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734AC"/>
    <w:multiLevelType w:val="hybridMultilevel"/>
    <w:tmpl w:val="E63AD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950B78"/>
    <w:multiLevelType w:val="hybridMultilevel"/>
    <w:tmpl w:val="BB7C08CA"/>
    <w:lvl w:ilvl="0" w:tplc="75C0A99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654899"/>
    <w:multiLevelType w:val="hybridMultilevel"/>
    <w:tmpl w:val="CEBC9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8457496"/>
    <w:multiLevelType w:val="hybridMultilevel"/>
    <w:tmpl w:val="BFA6CF46"/>
    <w:lvl w:ilvl="0" w:tplc="8AF44032">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27" w15:restartNumberingAfterBreak="0">
    <w:nsid w:val="39B16C71"/>
    <w:multiLevelType w:val="hybridMultilevel"/>
    <w:tmpl w:val="8D5C9B46"/>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28" w15:restartNumberingAfterBreak="0">
    <w:nsid w:val="3A9F1506"/>
    <w:multiLevelType w:val="hybridMultilevel"/>
    <w:tmpl w:val="BA0AC03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DB1B4D"/>
    <w:multiLevelType w:val="hybridMultilevel"/>
    <w:tmpl w:val="F9720FFA"/>
    <w:lvl w:ilvl="0" w:tplc="169E226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B0682"/>
    <w:multiLevelType w:val="hybridMultilevel"/>
    <w:tmpl w:val="A46C6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963E87"/>
    <w:multiLevelType w:val="hybridMultilevel"/>
    <w:tmpl w:val="1E341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4E559C"/>
    <w:multiLevelType w:val="hybridMultilevel"/>
    <w:tmpl w:val="1AEA0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E6278E"/>
    <w:multiLevelType w:val="hybridMultilevel"/>
    <w:tmpl w:val="40F42A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2C07D21"/>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F22C61"/>
    <w:multiLevelType w:val="hybridMultilevel"/>
    <w:tmpl w:val="1AE04662"/>
    <w:lvl w:ilvl="0" w:tplc="B77EDA52">
      <w:start w:val="1"/>
      <w:numFmt w:val="decimal"/>
      <w:lvlText w:val="%1)"/>
      <w:lvlJc w:val="left"/>
      <w:pPr>
        <w:ind w:left="1080" w:hanging="360"/>
      </w:pPr>
      <w:rPr>
        <w:rFonts w:hint="default"/>
      </w:rPr>
    </w:lvl>
    <w:lvl w:ilvl="1" w:tplc="AACE150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5662776"/>
    <w:multiLevelType w:val="hybridMultilevel"/>
    <w:tmpl w:val="038EDFC2"/>
    <w:lvl w:ilvl="0" w:tplc="9DE010BE">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6C0B05"/>
    <w:multiLevelType w:val="hybridMultilevel"/>
    <w:tmpl w:val="022812CA"/>
    <w:lvl w:ilvl="0" w:tplc="85D265B0">
      <w:start w:val="1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F531D2"/>
    <w:multiLevelType w:val="hybridMultilevel"/>
    <w:tmpl w:val="1A0821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DB42559"/>
    <w:multiLevelType w:val="hybridMultilevel"/>
    <w:tmpl w:val="8506C4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0423E20"/>
    <w:multiLevelType w:val="hybridMultilevel"/>
    <w:tmpl w:val="0F7EB60A"/>
    <w:lvl w:ilvl="0" w:tplc="3EBAF8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35158F"/>
    <w:multiLevelType w:val="hybridMultilevel"/>
    <w:tmpl w:val="AA308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1E4785"/>
    <w:multiLevelType w:val="hybridMultilevel"/>
    <w:tmpl w:val="1C1CB8BA"/>
    <w:lvl w:ilvl="0" w:tplc="8AF4403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55531EA9"/>
    <w:multiLevelType w:val="hybridMultilevel"/>
    <w:tmpl w:val="042EC8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6413FEB"/>
    <w:multiLevelType w:val="hybridMultilevel"/>
    <w:tmpl w:val="D28CF15C"/>
    <w:lvl w:ilvl="0" w:tplc="E98AEDD4">
      <w:start w:val="1"/>
      <w:numFmt w:val="bullet"/>
      <w:lvlText w:val="-"/>
      <w:lvlJc w:val="left"/>
      <w:pPr>
        <w:ind w:left="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144C2C">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8A9B4E">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C2518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249032">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265C4A">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8CDDA6">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2D88FB8">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E361FA0">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6BF3006"/>
    <w:multiLevelType w:val="hybridMultilevel"/>
    <w:tmpl w:val="1C62400E"/>
    <w:lvl w:ilvl="0" w:tplc="CBCA9BE8">
      <w:start w:val="11"/>
      <w:numFmt w:val="decimal"/>
      <w:lvlText w:val="%1."/>
      <w:lvlJc w:val="left"/>
      <w:pPr>
        <w:ind w:left="502"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6" w15:restartNumberingAfterBreak="0">
    <w:nsid w:val="57AC1C15"/>
    <w:multiLevelType w:val="hybridMultilevel"/>
    <w:tmpl w:val="FA3674EA"/>
    <w:lvl w:ilvl="0" w:tplc="8AF44032">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47" w15:restartNumberingAfterBreak="0">
    <w:nsid w:val="59BB35B5"/>
    <w:multiLevelType w:val="hybridMultilevel"/>
    <w:tmpl w:val="C5FAA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3061679"/>
    <w:multiLevelType w:val="hybridMultilevel"/>
    <w:tmpl w:val="91C82ECC"/>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50" w15:restartNumberingAfterBreak="0">
    <w:nsid w:val="64770502"/>
    <w:multiLevelType w:val="hybridMultilevel"/>
    <w:tmpl w:val="7B2E0F28"/>
    <w:lvl w:ilvl="0" w:tplc="5EF452DA">
      <w:start w:val="1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845E0A"/>
    <w:multiLevelType w:val="hybridMultilevel"/>
    <w:tmpl w:val="D75468B8"/>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2" w15:restartNumberingAfterBreak="0">
    <w:nsid w:val="64E32F0B"/>
    <w:multiLevelType w:val="hybridMultilevel"/>
    <w:tmpl w:val="115A0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F9630F"/>
    <w:multiLevelType w:val="hybridMultilevel"/>
    <w:tmpl w:val="A7F2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AA00A7"/>
    <w:multiLevelType w:val="hybridMultilevel"/>
    <w:tmpl w:val="59DCC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AD6F6E"/>
    <w:multiLevelType w:val="hybridMultilevel"/>
    <w:tmpl w:val="C33EACC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A883D26"/>
    <w:multiLevelType w:val="hybridMultilevel"/>
    <w:tmpl w:val="4580D32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7" w15:restartNumberingAfterBreak="0">
    <w:nsid w:val="6CAE1C83"/>
    <w:multiLevelType w:val="hybridMultilevel"/>
    <w:tmpl w:val="F8044FAA"/>
    <w:lvl w:ilvl="0" w:tplc="04150011">
      <w:start w:val="1"/>
      <w:numFmt w:val="decimal"/>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58" w15:restartNumberingAfterBreak="0">
    <w:nsid w:val="742D251C"/>
    <w:multiLevelType w:val="hybridMultilevel"/>
    <w:tmpl w:val="BA4EDD60"/>
    <w:lvl w:ilvl="0" w:tplc="8AF4403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9" w15:restartNumberingAfterBreak="0">
    <w:nsid w:val="75E473C6"/>
    <w:multiLevelType w:val="hybridMultilevel"/>
    <w:tmpl w:val="ADDA17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6654DC3"/>
    <w:multiLevelType w:val="hybridMultilevel"/>
    <w:tmpl w:val="D818A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CB6642"/>
    <w:multiLevelType w:val="hybridMultilevel"/>
    <w:tmpl w:val="83EEC426"/>
    <w:lvl w:ilvl="0" w:tplc="FE4099D4">
      <w:start w:val="1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2113B2"/>
    <w:multiLevelType w:val="hybridMultilevel"/>
    <w:tmpl w:val="10560D9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63" w15:restartNumberingAfterBreak="0">
    <w:nsid w:val="7C2C0807"/>
    <w:multiLevelType w:val="hybridMultilevel"/>
    <w:tmpl w:val="04F2FEEE"/>
    <w:lvl w:ilvl="0" w:tplc="CC6CE87E">
      <w:start w:val="1"/>
      <w:numFmt w:val="decimal"/>
      <w:pStyle w:val="Nagwek61"/>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B36E7A"/>
    <w:multiLevelType w:val="hybridMultilevel"/>
    <w:tmpl w:val="10BC3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52"/>
  </w:num>
  <w:num w:numId="3">
    <w:abstractNumId w:val="35"/>
  </w:num>
  <w:num w:numId="4">
    <w:abstractNumId w:val="4"/>
  </w:num>
  <w:num w:numId="5">
    <w:abstractNumId w:val="0"/>
  </w:num>
  <w:num w:numId="6">
    <w:abstractNumId w:val="41"/>
  </w:num>
  <w:num w:numId="7">
    <w:abstractNumId w:val="38"/>
  </w:num>
  <w:num w:numId="8">
    <w:abstractNumId w:val="53"/>
  </w:num>
  <w:num w:numId="9">
    <w:abstractNumId w:val="34"/>
  </w:num>
  <w:num w:numId="10">
    <w:abstractNumId w:val="19"/>
  </w:num>
  <w:num w:numId="11">
    <w:abstractNumId w:val="32"/>
  </w:num>
  <w:num w:numId="12">
    <w:abstractNumId w:val="24"/>
  </w:num>
  <w:num w:numId="13">
    <w:abstractNumId w:val="11"/>
  </w:num>
  <w:num w:numId="14">
    <w:abstractNumId w:val="5"/>
  </w:num>
  <w:num w:numId="15">
    <w:abstractNumId w:val="8"/>
  </w:num>
  <w:num w:numId="16">
    <w:abstractNumId w:val="64"/>
  </w:num>
  <w:num w:numId="17">
    <w:abstractNumId w:val="60"/>
  </w:num>
  <w:num w:numId="18">
    <w:abstractNumId w:val="22"/>
  </w:num>
  <w:num w:numId="19">
    <w:abstractNumId w:val="10"/>
  </w:num>
  <w:num w:numId="20">
    <w:abstractNumId w:val="30"/>
  </w:num>
  <w:num w:numId="21">
    <w:abstractNumId w:val="7"/>
  </w:num>
  <w:num w:numId="22">
    <w:abstractNumId w:val="1"/>
  </w:num>
  <w:num w:numId="23">
    <w:abstractNumId w:val="14"/>
  </w:num>
  <w:num w:numId="24">
    <w:abstractNumId w:val="16"/>
  </w:num>
  <w:num w:numId="25">
    <w:abstractNumId w:val="21"/>
  </w:num>
  <w:num w:numId="26">
    <w:abstractNumId w:val="31"/>
  </w:num>
  <w:num w:numId="27">
    <w:abstractNumId w:val="54"/>
  </w:num>
  <w:num w:numId="28">
    <w:abstractNumId w:val="47"/>
  </w:num>
  <w:num w:numId="29">
    <w:abstractNumId w:val="17"/>
  </w:num>
  <w:num w:numId="30">
    <w:abstractNumId w:val="2"/>
  </w:num>
  <w:num w:numId="31">
    <w:abstractNumId w:val="25"/>
  </w:num>
  <w:num w:numId="32">
    <w:abstractNumId w:val="49"/>
  </w:num>
  <w:num w:numId="33">
    <w:abstractNumId w:val="27"/>
  </w:num>
  <w:num w:numId="34">
    <w:abstractNumId w:val="57"/>
  </w:num>
  <w:num w:numId="35">
    <w:abstractNumId w:val="58"/>
  </w:num>
  <w:num w:numId="36">
    <w:abstractNumId w:val="56"/>
  </w:num>
  <w:num w:numId="37">
    <w:abstractNumId w:val="29"/>
  </w:num>
  <w:num w:numId="38">
    <w:abstractNumId w:val="59"/>
  </w:num>
  <w:num w:numId="39">
    <w:abstractNumId w:val="3"/>
  </w:num>
  <w:num w:numId="40">
    <w:abstractNumId w:val="20"/>
  </w:num>
  <w:num w:numId="41">
    <w:abstractNumId w:val="13"/>
  </w:num>
  <w:num w:numId="42">
    <w:abstractNumId w:val="28"/>
  </w:num>
  <w:num w:numId="43">
    <w:abstractNumId w:val="48"/>
  </w:num>
  <w:num w:numId="44">
    <w:abstractNumId w:val="62"/>
  </w:num>
  <w:num w:numId="45">
    <w:abstractNumId w:val="26"/>
  </w:num>
  <w:num w:numId="46">
    <w:abstractNumId w:val="46"/>
  </w:num>
  <w:num w:numId="47">
    <w:abstractNumId w:val="63"/>
    <w:lvlOverride w:ilvl="0">
      <w:startOverride w:val="1"/>
    </w:lvlOverride>
  </w:num>
  <w:num w:numId="48">
    <w:abstractNumId w:val="23"/>
  </w:num>
  <w:num w:numId="49">
    <w:abstractNumId w:val="18"/>
  </w:num>
  <w:num w:numId="50">
    <w:abstractNumId w:val="42"/>
  </w:num>
  <w:num w:numId="51">
    <w:abstractNumId w:val="6"/>
  </w:num>
  <w:num w:numId="52">
    <w:abstractNumId w:val="15"/>
  </w:num>
  <w:num w:numId="53">
    <w:abstractNumId w:val="51"/>
  </w:num>
  <w:num w:numId="54">
    <w:abstractNumId w:val="9"/>
  </w:num>
  <w:num w:numId="55">
    <w:abstractNumId w:val="39"/>
  </w:num>
  <w:num w:numId="56">
    <w:abstractNumId w:val="55"/>
  </w:num>
  <w:num w:numId="57">
    <w:abstractNumId w:val="43"/>
  </w:num>
  <w:num w:numId="58">
    <w:abstractNumId w:val="33"/>
  </w:num>
  <w:num w:numId="59">
    <w:abstractNumId w:val="45"/>
  </w:num>
  <w:num w:numId="60">
    <w:abstractNumId w:val="61"/>
  </w:num>
  <w:num w:numId="61">
    <w:abstractNumId w:val="36"/>
  </w:num>
  <w:num w:numId="62">
    <w:abstractNumId w:val="50"/>
  </w:num>
  <w:num w:numId="63">
    <w:abstractNumId w:val="37"/>
  </w:num>
  <w:num w:numId="64">
    <w:abstractNumId w:val="40"/>
  </w:num>
  <w:num w:numId="65">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1FE8"/>
    <w:rsid w:val="0018139A"/>
    <w:rsid w:val="00580B50"/>
    <w:rsid w:val="00A27223"/>
    <w:rsid w:val="00AD1FE8"/>
    <w:rsid w:val="00C30B9D"/>
    <w:rsid w:val="00CB1DB1"/>
    <w:rsid w:val="00F70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C72BE-1FA3-4562-9C22-82567B46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1FE8"/>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1FE8"/>
    <w:pPr>
      <w:spacing w:after="200" w:line="276" w:lineRule="auto"/>
      <w:ind w:left="720"/>
      <w:contextualSpacing/>
    </w:pPr>
  </w:style>
  <w:style w:type="character" w:customStyle="1" w:styleId="st">
    <w:name w:val="st"/>
    <w:basedOn w:val="Domylnaczcionkaakapitu"/>
    <w:rsid w:val="00AD1FE8"/>
  </w:style>
  <w:style w:type="paragraph" w:styleId="Nagwek">
    <w:name w:val="header"/>
    <w:basedOn w:val="Normalny"/>
    <w:link w:val="NagwekZnak"/>
    <w:uiPriority w:val="99"/>
    <w:semiHidden/>
    <w:unhideWhenUsed/>
    <w:rsid w:val="00AD1FE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D1FE8"/>
    <w:rPr>
      <w:rFonts w:ascii="Calibri" w:eastAsia="Calibri" w:hAnsi="Calibri" w:cs="Times New Roman"/>
    </w:rPr>
  </w:style>
  <w:style w:type="paragraph" w:styleId="Stopka">
    <w:name w:val="footer"/>
    <w:basedOn w:val="Normalny"/>
    <w:link w:val="StopkaZnak"/>
    <w:uiPriority w:val="99"/>
    <w:unhideWhenUsed/>
    <w:rsid w:val="00AD1F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1FE8"/>
    <w:rPr>
      <w:rFonts w:ascii="Calibri" w:eastAsia="Calibri" w:hAnsi="Calibri" w:cs="Times New Roman"/>
    </w:rPr>
  </w:style>
  <w:style w:type="paragraph" w:styleId="Bezodstpw">
    <w:name w:val="No Spacing"/>
    <w:qFormat/>
    <w:rsid w:val="00AD1FE8"/>
    <w:pPr>
      <w:spacing w:after="0" w:line="240" w:lineRule="auto"/>
    </w:pPr>
    <w:rPr>
      <w:rFonts w:ascii="Calibri" w:eastAsia="Calibri" w:hAnsi="Calibri" w:cs="Times New Roman"/>
    </w:rPr>
  </w:style>
  <w:style w:type="paragraph" w:customStyle="1" w:styleId="Nagwek61">
    <w:name w:val="Nagłówek 61"/>
    <w:basedOn w:val="Normalny"/>
    <w:next w:val="Normalny"/>
    <w:qFormat/>
    <w:rsid w:val="00AD1FE8"/>
    <w:pPr>
      <w:numPr>
        <w:numId w:val="47"/>
      </w:numPr>
      <w:tabs>
        <w:tab w:val="num" w:pos="360"/>
      </w:tabs>
      <w:spacing w:after="0" w:line="240" w:lineRule="auto"/>
      <w:ind w:left="0" w:firstLine="0"/>
      <w:jc w:val="both"/>
      <w:outlineLvl w:val="5"/>
    </w:pPr>
    <w:rPr>
      <w:rFonts w:eastAsia="Times New Roman"/>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8277</Words>
  <Characters>49664</Characters>
  <Application>Microsoft Office Word</Application>
  <DocSecurity>0</DocSecurity>
  <Lines>413</Lines>
  <Paragraphs>115</Paragraphs>
  <ScaleCrop>false</ScaleCrop>
  <Company/>
  <LinksUpToDate>false</LinksUpToDate>
  <CharactersWithSpaces>57826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2</cp:revision>
  <dcterms:created xsi:type="dcterms:W3CDTF">2020-12-28T21:47:00Z</dcterms:created>
  <dcterms:modified xsi:type="dcterms:W3CDTF">2020-12-29T10:15:00Z</dcterms:modified>
</cp:coreProperties>
</file>