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C8" w:rsidRPr="00375A83" w:rsidRDefault="004E71C8" w:rsidP="00375A83">
      <w:pPr>
        <w:pBdr>
          <w:bottom w:val="single" w:sz="4" w:space="1" w:color="auto"/>
        </w:pBd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 xml:space="preserve">Załącznik nr 3 </w:t>
      </w:r>
      <w:r w:rsidR="00375A83" w:rsidRPr="00375A83">
        <w:rPr>
          <w:rFonts w:ascii="Times New Roman" w:eastAsia="Times New Roman" w:hAnsi="Times New Roman" w:cs="Times New Roman"/>
          <w:b/>
          <w:lang w:eastAsia="pl-PL"/>
        </w:rPr>
        <w:t xml:space="preserve">do SIWZ - Oświadczenie o braku podstaw do wykluczenia </w:t>
      </w:r>
    </w:p>
    <w:p w:rsidR="004E71C8" w:rsidRPr="00375A83" w:rsidRDefault="004E71C8" w:rsidP="004E71C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4E71C8" w:rsidRPr="00375A83" w:rsidRDefault="004E71C8" w:rsidP="004E71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Oświadczenie o braku podstaw wykluczenia</w:t>
      </w:r>
    </w:p>
    <w:p w:rsidR="004E71C8" w:rsidRPr="00375A83" w:rsidRDefault="004E71C8" w:rsidP="004E71C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098" w:type="dxa"/>
        <w:tblLook w:val="04A0"/>
      </w:tblPr>
      <w:tblGrid>
        <w:gridCol w:w="3964"/>
      </w:tblGrid>
      <w:tr w:rsidR="004E71C8" w:rsidRPr="00375A83" w:rsidTr="00750947">
        <w:tc>
          <w:tcPr>
            <w:tcW w:w="3964" w:type="dxa"/>
            <w:shd w:val="clear" w:color="auto" w:fill="auto"/>
          </w:tcPr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b/>
                <w:lang w:eastAsia="pl-PL"/>
              </w:rPr>
              <w:t>Zamawiający:</w:t>
            </w:r>
          </w:p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Gmina </w:t>
            </w:r>
            <w:r w:rsidR="001E656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Suchedniów</w:t>
            </w:r>
          </w:p>
          <w:p w:rsidR="004E71C8" w:rsidRPr="00375A83" w:rsidRDefault="001E656E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26 - 130 Suchedniów</w:t>
            </w:r>
          </w:p>
          <w:p w:rsidR="004E71C8" w:rsidRPr="00375A83" w:rsidRDefault="00375A83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u</w:t>
            </w:r>
            <w:r w:rsidR="004E71C8" w:rsidRPr="00375A83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l. </w:t>
            </w:r>
            <w:r w:rsidR="001E656E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Fabryczna 5</w:t>
            </w:r>
          </w:p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4E71C8" w:rsidRPr="00375A83" w:rsidRDefault="004E71C8" w:rsidP="004E71C8">
      <w:pPr>
        <w:spacing w:after="0" w:line="360" w:lineRule="auto"/>
        <w:ind w:right="481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……………………………………….……………………………………………………………………………….…………………………………………….……………………………………</w:t>
      </w:r>
    </w:p>
    <w:p w:rsidR="004E71C8" w:rsidRPr="00375A83" w:rsidRDefault="004E71C8" w:rsidP="004E71C8">
      <w:pPr>
        <w:spacing w:after="0" w:line="276" w:lineRule="auto"/>
        <w:ind w:right="43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i/>
          <w:lang w:eastAsia="pl-PL"/>
        </w:rPr>
        <w:t xml:space="preserve"> (pełna nazwa/firma, adres, w zależności od podmiotu: NIP/PESEL, KRS/CEiDG)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5A83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:rsidR="004E71C8" w:rsidRPr="00375A83" w:rsidRDefault="004E71C8" w:rsidP="004E71C8">
      <w:pPr>
        <w:spacing w:after="0" w:line="360" w:lineRule="auto"/>
        <w:ind w:right="48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………………………….…………………………………………………………………………</w:t>
      </w:r>
    </w:p>
    <w:p w:rsidR="004E71C8" w:rsidRPr="00375A83" w:rsidRDefault="004E71C8" w:rsidP="004E71C8">
      <w:pPr>
        <w:spacing w:after="0" w:line="276" w:lineRule="auto"/>
        <w:ind w:right="567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75A83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:rsidR="004E71C8" w:rsidRPr="00375A83" w:rsidRDefault="004E71C8" w:rsidP="004E71C8">
      <w:pPr>
        <w:spacing w:after="0" w:line="276" w:lineRule="auto"/>
        <w:ind w:right="4820"/>
        <w:contextualSpacing/>
        <w:jc w:val="both"/>
        <w:rPr>
          <w:rFonts w:ascii="Calibri" w:eastAsia="Times New Roman" w:hAnsi="Calibri" w:cs="Calibri"/>
          <w:i/>
          <w:lang w:eastAsia="pl-PL"/>
        </w:rPr>
      </w:pPr>
    </w:p>
    <w:p w:rsidR="004E71C8" w:rsidRPr="00375A83" w:rsidRDefault="004E71C8" w:rsidP="004E71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5A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4E71C8" w:rsidRPr="00375A83" w:rsidRDefault="004E71C8" w:rsidP="004E71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25a ust. 1 ustawy z dnia 29 stycznia 2004 r.  Prawo zamówień publicznych (dalej jako: ustawa Pzp), </w:t>
      </w:r>
    </w:p>
    <w:p w:rsidR="004E71C8" w:rsidRPr="00375A83" w:rsidRDefault="004E71C8" w:rsidP="004E71C8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5A8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4E71C8" w:rsidRPr="00375A83" w:rsidRDefault="004E71C8" w:rsidP="00375A8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375A83" w:rsidRPr="00375A83">
        <w:rPr>
          <w:rFonts w:ascii="Times New Roman" w:eastAsia="Times New Roman" w:hAnsi="Times New Roman" w:cs="Times New Roman"/>
          <w:b/>
          <w:lang w:eastAsia="pl-PL"/>
        </w:rPr>
        <w:t>"</w:t>
      </w:r>
      <w:r w:rsidR="001E656E">
        <w:rPr>
          <w:rFonts w:ascii="Times New Roman" w:eastAsia="Times New Roman" w:hAnsi="Times New Roman" w:cs="Times New Roman"/>
          <w:b/>
          <w:lang w:eastAsia="pl-PL"/>
        </w:rPr>
        <w:t xml:space="preserve">Rozbudowa budynku Urzędu Miasta i Gminy Suchedniów o windę dla osób niepełnosprawnych wraz z remontem elewacji </w:t>
      </w:r>
      <w:r w:rsidR="001E656E">
        <w:rPr>
          <w:rFonts w:ascii="Times New Roman" w:eastAsia="Times New Roman" w:hAnsi="Times New Roman" w:cs="Times New Roman"/>
          <w:b/>
          <w:lang w:eastAsia="pl-PL"/>
        </w:rPr>
        <w:br/>
        <w:t>i zagospodarowaniem terenu - I etap wykonanie windy</w:t>
      </w:r>
      <w:r w:rsidR="009C6985">
        <w:rPr>
          <w:rFonts w:ascii="Times New Roman" w:eastAsia="Times New Roman" w:hAnsi="Times New Roman" w:cs="Times New Roman"/>
          <w:b/>
          <w:lang w:eastAsia="pl-PL"/>
        </w:rPr>
        <w:t xml:space="preserve">": </w:t>
      </w:r>
      <w:r w:rsidRPr="00375A83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1E656E">
        <w:rPr>
          <w:rFonts w:ascii="Times New Roman" w:eastAsia="Times New Roman" w:hAnsi="Times New Roman" w:cs="Times New Roman"/>
          <w:lang w:eastAsia="pl-PL"/>
        </w:rPr>
        <w:t>Suchedniów</w:t>
      </w:r>
      <w:r w:rsidRPr="00375A83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375A83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375A83" w:rsidRPr="00375A83" w:rsidRDefault="00375A83" w:rsidP="004E71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4E71C8" w:rsidRPr="00375A83" w:rsidRDefault="004E71C8" w:rsidP="00375A83">
      <w:pPr>
        <w:widowControl w:val="0"/>
        <w:numPr>
          <w:ilvl w:val="0"/>
          <w:numId w:val="2"/>
        </w:numPr>
        <w:shd w:val="clear" w:color="auto" w:fill="BFBFBF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:rsidR="004E71C8" w:rsidRPr="00375A83" w:rsidRDefault="004E71C8" w:rsidP="004E71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24 ust 1 pkt 12-22 ustawy Pzp.</w:t>
      </w:r>
    </w:p>
    <w:p w:rsidR="004E71C8" w:rsidRPr="00375A83" w:rsidRDefault="004E71C8" w:rsidP="004E71C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24 ust. 5 pkt. 1 i pkt 8. ustawy Pzp.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/>
      </w:tblPr>
      <w:tblGrid>
        <w:gridCol w:w="3973"/>
      </w:tblGrid>
      <w:tr w:rsidR="004E71C8" w:rsidRPr="00375A83" w:rsidTr="00750947">
        <w:trPr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375A83" w:rsidP="004E71C8">
            <w:pPr>
              <w:spacing w:after="0" w:line="276" w:lineRule="auto"/>
              <w:ind w:left="-490" w:right="-139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</w:t>
            </w:r>
            <w:r w:rsidR="004E71C8" w:rsidRPr="00375A83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 ………….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r. </w:t>
            </w:r>
          </w:p>
        </w:tc>
      </w:tr>
      <w:tr w:rsidR="004E71C8" w:rsidRPr="00375A83" w:rsidTr="00750947">
        <w:trPr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(podpis)</w:t>
            </w:r>
          </w:p>
        </w:tc>
      </w:tr>
    </w:tbl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375A83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24 ust. 1 pkt 13-14, 16-20 lub art. 24 ust. 5 ustawy Pzp). </w:t>
      </w:r>
      <w:r w:rsidRPr="00375A83">
        <w:rPr>
          <w:rFonts w:ascii="Times New Roman" w:eastAsia="Times New Roman" w:hAnsi="Times New Roman" w:cs="Times New Roman"/>
          <w:lang w:eastAsia="pl-PL"/>
        </w:rPr>
        <w:t xml:space="preserve">Jednocześnie oświadczam, </w:t>
      </w:r>
      <w:r w:rsidR="00375A83">
        <w:rPr>
          <w:rFonts w:ascii="Times New Roman" w:eastAsia="Times New Roman" w:hAnsi="Times New Roman" w:cs="Times New Roman"/>
          <w:lang w:eastAsia="pl-PL"/>
        </w:rPr>
        <w:br/>
      </w:r>
      <w:r w:rsidRPr="00375A83">
        <w:rPr>
          <w:rFonts w:ascii="Times New Roman" w:eastAsia="Times New Roman" w:hAnsi="Times New Roman" w:cs="Times New Roman"/>
          <w:lang w:eastAsia="pl-PL"/>
        </w:rPr>
        <w:lastRenderedPageBreak/>
        <w:t>że w związku z ww. okolicznością, na podstawie art. 24 ust. 8 ustawy Pzp podjąłem następujące środki naprawcze:</w:t>
      </w:r>
    </w:p>
    <w:p w:rsidR="004E71C8" w:rsidRPr="00375A83" w:rsidRDefault="004E71C8" w:rsidP="004E71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/>
      </w:tblPr>
      <w:tblGrid>
        <w:gridCol w:w="3973"/>
      </w:tblGrid>
      <w:tr w:rsidR="004E71C8" w:rsidRPr="00375A83" w:rsidTr="00750947">
        <w:trPr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375A83" w:rsidP="004E71C8">
            <w:pPr>
              <w:spacing w:after="0" w:line="276" w:lineRule="auto"/>
              <w:ind w:left="-348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….……. </w:t>
            </w:r>
            <w:r w:rsidR="004E71C8" w:rsidRPr="00375A83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 …………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 r. </w:t>
            </w:r>
          </w:p>
        </w:tc>
      </w:tr>
      <w:tr w:rsidR="004E71C8" w:rsidRPr="00375A83" w:rsidTr="00750947">
        <w:trPr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(podpis)</w:t>
            </w:r>
          </w:p>
        </w:tc>
      </w:tr>
    </w:tbl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</w:p>
    <w:p w:rsidR="004E71C8" w:rsidRPr="00375A83" w:rsidRDefault="004E71C8" w:rsidP="004E71C8">
      <w:pPr>
        <w:widowControl w:val="0"/>
        <w:numPr>
          <w:ilvl w:val="0"/>
          <w:numId w:val="2"/>
        </w:numPr>
        <w:shd w:val="clear" w:color="auto" w:fill="BFBFB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Oświadczam, że następujący/e podmiot/y, na którego/ych zasoby powołuję się w niniejszym postęp</w:t>
      </w:r>
      <w:r w:rsidR="00375A83">
        <w:rPr>
          <w:rFonts w:ascii="Times New Roman" w:eastAsia="Times New Roman" w:hAnsi="Times New Roman" w:cs="Times New Roman"/>
          <w:lang w:eastAsia="pl-PL"/>
        </w:rPr>
        <w:t xml:space="preserve">owaniu, tj. </w:t>
      </w:r>
      <w:r w:rsidRPr="00375A83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="00375A83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  <w:r w:rsidRPr="00375A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5A83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KRS/CEiDG) </w:t>
      </w:r>
      <w:r w:rsidRPr="00375A83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0" w:type="auto"/>
        <w:jc w:val="right"/>
        <w:tblLook w:val="04A0"/>
      </w:tblPr>
      <w:tblGrid>
        <w:gridCol w:w="3973"/>
      </w:tblGrid>
      <w:tr w:rsidR="004E71C8" w:rsidRPr="00375A83" w:rsidTr="00750947">
        <w:trPr>
          <w:trHeight w:val="402"/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375A83" w:rsidP="00375A83">
            <w:pPr>
              <w:spacing w:after="0" w:line="240" w:lineRule="auto"/>
              <w:ind w:left="-49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</w:t>
            </w:r>
            <w:r w:rsidR="004E71C8" w:rsidRPr="00375A83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 …………..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r. </w:t>
            </w:r>
          </w:p>
        </w:tc>
      </w:tr>
      <w:tr w:rsidR="004E71C8" w:rsidRPr="00375A83" w:rsidTr="00750947">
        <w:trPr>
          <w:trHeight w:val="1005"/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4E71C8" w:rsidP="00375A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E71C8" w:rsidRPr="00375A83" w:rsidRDefault="004E71C8" w:rsidP="00375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4E71C8" w:rsidRPr="00375A83" w:rsidRDefault="004E71C8" w:rsidP="00375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(podpis)</w:t>
            </w:r>
          </w:p>
        </w:tc>
      </w:tr>
    </w:tbl>
    <w:p w:rsidR="004E71C8" w:rsidRPr="00375A83" w:rsidRDefault="004E71C8" w:rsidP="004E71C8">
      <w:pPr>
        <w:numPr>
          <w:ilvl w:val="0"/>
          <w:numId w:val="2"/>
        </w:numPr>
        <w:shd w:val="clear" w:color="auto" w:fill="BFBFB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:rsidR="004E71C8" w:rsidRPr="00375A83" w:rsidRDefault="004E71C8" w:rsidP="00375A8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 xml:space="preserve">Uwaga: zastosować tylko wtedy, gdy Zamawiający przewidział możliwość, o której mowa </w:t>
      </w:r>
      <w:r w:rsidR="00375A83">
        <w:rPr>
          <w:rFonts w:ascii="Times New Roman" w:eastAsia="Times New Roman" w:hAnsi="Times New Roman" w:cs="Times New Roman"/>
          <w:b/>
          <w:lang w:eastAsia="pl-PL"/>
        </w:rPr>
        <w:br/>
      </w:r>
      <w:r w:rsidRPr="00375A83">
        <w:rPr>
          <w:rFonts w:ascii="Times New Roman" w:eastAsia="Times New Roman" w:hAnsi="Times New Roman" w:cs="Times New Roman"/>
          <w:b/>
          <w:lang w:eastAsia="pl-PL"/>
        </w:rPr>
        <w:t>w art. 25a ust. 5 pkt 2 ustawy Pzp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Podwykonawcą/ami: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……………………………………………………………………..….………………………………………………………………………………………………….</w:t>
      </w:r>
      <w:r w:rsidRPr="00375A83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KRS/CEiDG)</w:t>
      </w:r>
      <w:r w:rsidRPr="00375A83">
        <w:rPr>
          <w:rFonts w:ascii="Times New Roman" w:eastAsia="Times New Roman" w:hAnsi="Times New Roman" w:cs="Times New Roman"/>
          <w:lang w:eastAsia="pl-PL"/>
        </w:rPr>
        <w:t xml:space="preserve">, nie podlega/ją wykluczeniu z postępowania </w:t>
      </w:r>
      <w:r w:rsidR="00375A83">
        <w:rPr>
          <w:rFonts w:ascii="Times New Roman" w:eastAsia="Times New Roman" w:hAnsi="Times New Roman" w:cs="Times New Roman"/>
          <w:lang w:eastAsia="pl-PL"/>
        </w:rPr>
        <w:br/>
      </w:r>
      <w:r w:rsidRPr="00375A83">
        <w:rPr>
          <w:rFonts w:ascii="Times New Roman" w:eastAsia="Times New Roman" w:hAnsi="Times New Roman" w:cs="Times New Roman"/>
          <w:lang w:eastAsia="pl-PL"/>
        </w:rPr>
        <w:t>o udzielenie zamówienia.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right"/>
        <w:tblLook w:val="04A0"/>
      </w:tblPr>
      <w:tblGrid>
        <w:gridCol w:w="3973"/>
      </w:tblGrid>
      <w:tr w:rsidR="004E71C8" w:rsidRPr="00375A83" w:rsidTr="00750947">
        <w:trPr>
          <w:trHeight w:val="402"/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375A83" w:rsidP="004E71C8">
            <w:pPr>
              <w:spacing w:after="0" w:line="276" w:lineRule="auto"/>
              <w:ind w:left="-348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</w:t>
            </w:r>
            <w:r w:rsidR="004E71C8" w:rsidRPr="00375A83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(miejscowość),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 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r. </w:t>
            </w:r>
          </w:p>
        </w:tc>
      </w:tr>
      <w:tr w:rsidR="004E71C8" w:rsidRPr="00375A83" w:rsidTr="00750947">
        <w:trPr>
          <w:trHeight w:val="1005"/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4E71C8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</w:t>
            </w:r>
          </w:p>
          <w:p w:rsidR="004E71C8" w:rsidRPr="00375A83" w:rsidRDefault="004E71C8" w:rsidP="004E71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5A83">
              <w:rPr>
                <w:rFonts w:ascii="Times New Roman" w:eastAsia="Times New Roman" w:hAnsi="Times New Roman" w:cs="Times New Roman"/>
                <w:lang w:eastAsia="pl-PL"/>
              </w:rPr>
              <w:t>(podpis)</w:t>
            </w:r>
          </w:p>
        </w:tc>
      </w:tr>
    </w:tbl>
    <w:p w:rsidR="004E71C8" w:rsidRPr="00375A83" w:rsidRDefault="004E71C8" w:rsidP="004E71C8">
      <w:pPr>
        <w:widowControl w:val="0"/>
        <w:numPr>
          <w:ilvl w:val="0"/>
          <w:numId w:val="2"/>
        </w:numPr>
        <w:shd w:val="clear" w:color="auto" w:fill="BFBFBF"/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75A8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4E71C8" w:rsidRPr="00375A83" w:rsidRDefault="004E71C8" w:rsidP="004E71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75A8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jc w:val="right"/>
        <w:tblLook w:val="04A0"/>
      </w:tblPr>
      <w:tblGrid>
        <w:gridCol w:w="3973"/>
      </w:tblGrid>
      <w:tr w:rsidR="004E71C8" w:rsidRPr="00375A83" w:rsidTr="00750947">
        <w:trPr>
          <w:trHeight w:val="402"/>
          <w:jc w:val="right"/>
        </w:trPr>
        <w:tc>
          <w:tcPr>
            <w:tcW w:w="3973" w:type="dxa"/>
            <w:shd w:val="clear" w:color="auto" w:fill="auto"/>
          </w:tcPr>
          <w:p w:rsidR="004E71C8" w:rsidRPr="00375A83" w:rsidRDefault="00375A83" w:rsidP="004E71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</w:t>
            </w:r>
            <w:r w:rsidR="004E71C8" w:rsidRPr="00375A83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(miejscowość),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>dni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……</w:t>
            </w:r>
            <w:r w:rsidR="004E71C8" w:rsidRPr="00375A83">
              <w:rPr>
                <w:rFonts w:ascii="Times New Roman" w:eastAsia="Times New Roman" w:hAnsi="Times New Roman" w:cs="Times New Roman"/>
                <w:lang w:eastAsia="pl-PL"/>
              </w:rPr>
              <w:t xml:space="preserve">…. r. </w:t>
            </w:r>
          </w:p>
        </w:tc>
      </w:tr>
    </w:tbl>
    <w:p w:rsidR="004E71C8" w:rsidRPr="00375A83" w:rsidRDefault="004E71C8" w:rsidP="004E71C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  <w:r w:rsidRPr="00375A83">
        <w:rPr>
          <w:rFonts w:ascii="Times New Roman" w:eastAsia="Times New Roman" w:hAnsi="Times New Roman" w:cs="Times New Roman"/>
          <w:lang w:eastAsia="pl-PL"/>
        </w:rPr>
        <w:tab/>
      </w:r>
    </w:p>
    <w:p w:rsidR="004E71C8" w:rsidRPr="00375A83" w:rsidRDefault="004E71C8" w:rsidP="004E71C8">
      <w:pPr>
        <w:spacing w:after="0" w:line="276" w:lineRule="auto"/>
        <w:ind w:left="4956" w:firstLine="708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75A83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072A5F" w:rsidRPr="00375A83" w:rsidRDefault="004E71C8" w:rsidP="00375A83">
      <w:pPr>
        <w:spacing w:line="240" w:lineRule="auto"/>
        <w:ind w:left="4956"/>
        <w:jc w:val="center"/>
        <w:rPr>
          <w:rFonts w:ascii="Times New Roman" w:eastAsia="Calibri" w:hAnsi="Times New Roman" w:cs="Times New Roman"/>
          <w:b/>
        </w:rPr>
      </w:pPr>
      <w:r w:rsidRPr="00375A83">
        <w:rPr>
          <w:rFonts w:ascii="Times New Roman" w:eastAsia="Times New Roman" w:hAnsi="Times New Roman" w:cs="Times New Roman"/>
          <w:lang w:eastAsia="pl-PL"/>
        </w:rPr>
        <w:t>(podpis)</w:t>
      </w:r>
      <w:bookmarkStart w:id="0" w:name="_GoBack"/>
      <w:bookmarkEnd w:id="0"/>
    </w:p>
    <w:sectPr w:rsidR="00072A5F" w:rsidRPr="00375A83" w:rsidSect="001A3068">
      <w:headerReference w:type="default" r:id="rId7"/>
      <w:footerReference w:type="default" r:id="rId8"/>
      <w:pgSz w:w="11906" w:h="16838"/>
      <w:pgMar w:top="1417" w:right="1416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22" w:rsidRDefault="00292D22" w:rsidP="005B1130">
      <w:pPr>
        <w:spacing w:after="0" w:line="240" w:lineRule="auto"/>
      </w:pPr>
      <w:r>
        <w:separator/>
      </w:r>
    </w:p>
  </w:endnote>
  <w:endnote w:type="continuationSeparator" w:id="1">
    <w:p w:rsidR="00292D22" w:rsidRDefault="00292D22" w:rsidP="005B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B22" w:rsidRDefault="00292D22">
    <w:pPr>
      <w:pStyle w:val="Stopka"/>
    </w:pPr>
  </w:p>
  <w:p w:rsidR="00473EB0" w:rsidRDefault="00292D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22" w:rsidRDefault="00292D22" w:rsidP="005B1130">
      <w:pPr>
        <w:spacing w:after="0" w:line="240" w:lineRule="auto"/>
      </w:pPr>
      <w:r>
        <w:separator/>
      </w:r>
    </w:p>
  </w:footnote>
  <w:footnote w:type="continuationSeparator" w:id="1">
    <w:p w:rsidR="00292D22" w:rsidRDefault="00292D22" w:rsidP="005B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86" w:rsidRPr="00375A83" w:rsidRDefault="004E71C8" w:rsidP="00866BEF">
    <w:pPr>
      <w:pStyle w:val="Nagwek"/>
      <w:jc w:val="left"/>
      <w:rPr>
        <w:rFonts w:ascii="Times New Roman" w:hAnsi="Times New Roman"/>
        <w:b w:val="0"/>
        <w:sz w:val="18"/>
        <w:szCs w:val="18"/>
      </w:rPr>
    </w:pPr>
    <w:r w:rsidRPr="00375A83">
      <w:rPr>
        <w:rFonts w:ascii="Times New Roman" w:hAnsi="Times New Roman"/>
        <w:b w:val="0"/>
        <w:sz w:val="18"/>
        <w:szCs w:val="18"/>
      </w:rPr>
      <w:t>Oznaczenie postępowania</w:t>
    </w:r>
    <w:r w:rsidR="00375A83" w:rsidRPr="00375A83">
      <w:rPr>
        <w:rFonts w:ascii="Times New Roman" w:hAnsi="Times New Roman"/>
        <w:b w:val="0"/>
        <w:sz w:val="18"/>
        <w:szCs w:val="18"/>
      </w:rPr>
      <w:t xml:space="preserve">: </w:t>
    </w:r>
    <w:r w:rsidR="001E656E">
      <w:rPr>
        <w:rFonts w:ascii="Times New Roman" w:hAnsi="Times New Roman"/>
        <w:b w:val="0"/>
        <w:sz w:val="18"/>
        <w:szCs w:val="18"/>
      </w:rPr>
      <w:t>GNI.271.9.2020</w:t>
    </w:r>
  </w:p>
  <w:p w:rsidR="00473EB0" w:rsidRDefault="00292D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1723B12"/>
    <w:lvl w:ilvl="0" w:tplc="8CC4C41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82B"/>
    <w:multiLevelType w:val="hybridMultilevel"/>
    <w:tmpl w:val="CD3E4B2E"/>
    <w:lvl w:ilvl="0" w:tplc="085AB8B0">
      <w:start w:val="1"/>
      <w:numFmt w:val="upperRoman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B96"/>
    <w:rsid w:val="000273CF"/>
    <w:rsid w:val="000C0B96"/>
    <w:rsid w:val="00177C46"/>
    <w:rsid w:val="001E2196"/>
    <w:rsid w:val="001E656E"/>
    <w:rsid w:val="00292D22"/>
    <w:rsid w:val="00375305"/>
    <w:rsid w:val="00375A83"/>
    <w:rsid w:val="004E71C8"/>
    <w:rsid w:val="004E7583"/>
    <w:rsid w:val="005B1130"/>
    <w:rsid w:val="00726C84"/>
    <w:rsid w:val="00802C8C"/>
    <w:rsid w:val="008C30D0"/>
    <w:rsid w:val="009C6985"/>
    <w:rsid w:val="00A62068"/>
    <w:rsid w:val="00B47C49"/>
    <w:rsid w:val="00C44BF6"/>
    <w:rsid w:val="00EA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1C8"/>
    <w:pPr>
      <w:tabs>
        <w:tab w:val="center" w:pos="4536"/>
        <w:tab w:val="right" w:pos="9072"/>
      </w:tabs>
      <w:spacing w:line="240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E71C8"/>
    <w:rPr>
      <w:rFonts w:ascii="Calibri" w:eastAsia="Calibri" w:hAnsi="Calibri" w:cs="Times New Roman"/>
      <w:b/>
      <w:sz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4E71C8"/>
    <w:pPr>
      <w:tabs>
        <w:tab w:val="center" w:pos="4536"/>
        <w:tab w:val="right" w:pos="9072"/>
      </w:tabs>
      <w:spacing w:line="240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E71C8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Sidor</dc:creator>
  <cp:keywords/>
  <dc:description/>
  <cp:lastModifiedBy>Ja</cp:lastModifiedBy>
  <cp:revision>8</cp:revision>
  <dcterms:created xsi:type="dcterms:W3CDTF">2020-04-10T07:34:00Z</dcterms:created>
  <dcterms:modified xsi:type="dcterms:W3CDTF">2020-12-28T21:44:00Z</dcterms:modified>
</cp:coreProperties>
</file>