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F741B4" w:rsidP="007D2282">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3F4C1A" w:rsidP="007D2282">
      <w:pPr>
        <w:spacing w:after="0" w:line="240" w:lineRule="auto"/>
        <w:jc w:val="center"/>
        <w:rPr>
          <w:rFonts w:ascii="Times New Roman" w:eastAsia="Calibri" w:hAnsi="Times New Roman" w:cs="Times New Roman"/>
          <w:sz w:val="18"/>
          <w:szCs w:val="18"/>
          <w:lang w:val="en-US"/>
        </w:rPr>
      </w:pPr>
      <w:hyperlink r:id="rId9"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10" w:history="1">
        <w:r w:rsidR="00F741B4">
          <w:rPr>
            <w:rFonts w:ascii="Times New Roman" w:eastAsia="Calibri" w:hAnsi="Times New Roman" w:cs="Times New Roman"/>
            <w:color w:val="0000FF"/>
            <w:sz w:val="18"/>
            <w:szCs w:val="18"/>
            <w:u w:val="single"/>
            <w:lang w:val="en-US"/>
          </w:rPr>
          <w:t xml:space="preserve">sekretariat@suchedniow.pl </w:t>
        </w:r>
        <w:r w:rsidR="007D2282" w:rsidRPr="00105AE5">
          <w:rPr>
            <w:rFonts w:ascii="Times New Roman" w:eastAsia="Calibri" w:hAnsi="Times New Roman" w:cs="Times New Roman"/>
            <w:color w:val="0000FF"/>
            <w:sz w:val="18"/>
            <w:szCs w:val="18"/>
            <w:u w:val="single"/>
            <w:lang w:val="en-US"/>
          </w:rPr>
          <w:t>,</w:t>
        </w:r>
      </w:hyperlink>
      <w:hyperlink r:id="rId11"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sidR="00F42394">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9108C"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sidR="00F741B4">
        <w:rPr>
          <w:rFonts w:ascii="Times New Roman" w:hAnsi="Times New Roman" w:cs="Times New Roman"/>
          <w:b/>
          <w:sz w:val="28"/>
          <w:szCs w:val="28"/>
        </w:rPr>
        <w:t xml:space="preserve">Przebudowa </w:t>
      </w:r>
      <w:r w:rsidR="006D4AD5">
        <w:rPr>
          <w:rFonts w:ascii="Times New Roman" w:hAnsi="Times New Roman" w:cs="Times New Roman"/>
          <w:b/>
          <w:sz w:val="28"/>
          <w:szCs w:val="28"/>
        </w:rPr>
        <w:t>drogi gminnej nr 389058 T - ul. Sportowa</w:t>
      </w:r>
      <w:r w:rsidR="00FA77D4">
        <w:rPr>
          <w:rFonts w:ascii="Times New Roman" w:hAnsi="Times New Roman" w:cs="Times New Roman"/>
          <w:b/>
          <w:sz w:val="28"/>
          <w:szCs w:val="28"/>
        </w:rPr>
        <w:t xml:space="preserve">" </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EB2EFC" w:rsidRPr="004672F8">
        <w:rPr>
          <w:rFonts w:ascii="Times New Roman" w:eastAsia="Times New Roman" w:hAnsi="Times New Roman" w:cs="Times New Roman"/>
          <w:b/>
          <w:color w:val="FF0000"/>
          <w:sz w:val="28"/>
          <w:szCs w:val="28"/>
          <w:lang w:eastAsia="pl-PL"/>
        </w:rPr>
        <w:t>613569-N-2020</w:t>
      </w:r>
      <w:r w:rsidR="00EB2EFC" w:rsidRPr="004672F8">
        <w:rPr>
          <w:rFonts w:ascii="Times New Roman" w:eastAsia="Times New Roman" w:hAnsi="Times New Roman" w:cs="Times New Roman"/>
          <w:sz w:val="23"/>
          <w:szCs w:val="23"/>
          <w:lang w:eastAsia="pl-PL"/>
        </w:rPr>
        <w:t xml:space="preserve"> </w:t>
      </w:r>
      <w:r w:rsidR="00EB2EFC">
        <w:rPr>
          <w:rFonts w:ascii="Times New Roman" w:eastAsia="Calibri" w:hAnsi="Times New Roman" w:cs="Times New Roman"/>
          <w:b/>
          <w:color w:val="FF0000"/>
          <w:sz w:val="28"/>
          <w:szCs w:val="28"/>
        </w:rPr>
        <w:t xml:space="preserve"> </w:t>
      </w:r>
      <w:r>
        <w:rPr>
          <w:rFonts w:ascii="Times New Roman" w:eastAsia="Calibri" w:hAnsi="Times New Roman" w:cs="Times New Roman"/>
          <w:b/>
          <w:color w:val="FF0000"/>
          <w:sz w:val="28"/>
          <w:szCs w:val="28"/>
        </w:rPr>
        <w:t xml:space="preserve">data zamieszczenia </w:t>
      </w:r>
      <w:r w:rsidR="00EB2EFC">
        <w:rPr>
          <w:rFonts w:ascii="Times New Roman" w:eastAsia="Calibri" w:hAnsi="Times New Roman" w:cs="Times New Roman"/>
          <w:b/>
          <w:color w:val="FF0000"/>
          <w:sz w:val="28"/>
          <w:szCs w:val="28"/>
        </w:rPr>
        <w:t>20.11.2020 r.</w:t>
      </w:r>
      <w:r w:rsidRPr="006902E2">
        <w:rPr>
          <w:rFonts w:ascii="Times New Roman" w:eastAsia="Calibri" w:hAnsi="Times New Roman" w:cs="Times New Roman"/>
          <w:b/>
          <w:color w:val="FF0000"/>
          <w:sz w:val="28"/>
          <w:szCs w:val="28"/>
        </w:rPr>
        <w:br/>
        <w:t>w Biuletynie Zamówień Publicznych</w:t>
      </w:r>
    </w:p>
    <w:p w:rsidR="006D4AD5"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F42394">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sidR="00F741B4">
        <w:rPr>
          <w:rFonts w:ascii="Times New Roman" w:eastAsia="Calibri" w:hAnsi="Times New Roman" w:cs="Times New Roman"/>
          <w:i/>
          <w:sz w:val="20"/>
          <w:szCs w:val="20"/>
        </w:rPr>
        <w:t>1843</w:t>
      </w:r>
      <w:r w:rsidR="003275EB" w:rsidRPr="003275EB">
        <w:rPr>
          <w:rFonts w:ascii="Times New Roman" w:eastAsia="Calibri" w:hAnsi="Times New Roman" w:cs="Times New Roman"/>
          <w:i/>
          <w:sz w:val="20"/>
          <w:szCs w:val="20"/>
        </w:rPr>
        <w:t>) zwanej dalej ustawą</w:t>
      </w:r>
      <w:r w:rsidR="003275EB">
        <w:rPr>
          <w:rFonts w:ascii="Times New Roman" w:eastAsia="Calibri" w:hAnsi="Times New Roman" w:cs="Times New Roman"/>
          <w:sz w:val="24"/>
          <w:szCs w:val="24"/>
        </w:rPr>
        <w:t xml:space="preserve">, </w:t>
      </w:r>
      <w:r w:rsidR="00F741B4">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t>z dnia 20 lipca 2018 r. zmieniającej ustawę - Prawo za</w:t>
      </w:r>
      <w:r w:rsidR="00F741B4">
        <w:rPr>
          <w:rFonts w:ascii="Times New Roman" w:eastAsia="Times New Roman" w:hAnsi="Times New Roman"/>
          <w:i/>
          <w:iCs/>
          <w:kern w:val="1"/>
          <w:sz w:val="20"/>
          <w:szCs w:val="20"/>
          <w:lang w:bidi="en-US"/>
        </w:rPr>
        <w:t xml:space="preserve">mówień publicznych oraz ustawę </w:t>
      </w:r>
      <w:r w:rsidR="003275EB" w:rsidRPr="00EC384A">
        <w:rPr>
          <w:rFonts w:ascii="Times New Roman" w:eastAsia="Times New Roman" w:hAnsi="Times New Roman"/>
          <w:i/>
          <w:iCs/>
          <w:kern w:val="1"/>
          <w:sz w:val="20"/>
          <w:szCs w:val="20"/>
          <w:lang w:bidi="en-US"/>
        </w:rP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t>
      </w:r>
    </w:p>
    <w:p w:rsidR="003275EB" w:rsidRPr="00EC384A" w:rsidRDefault="003275EB" w:rsidP="003275EB">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Wartość przedmiotu zamówienia jest mniejsza od kwoty określonej w przepisach wydanych na podstawie </w:t>
      </w:r>
      <w:r w:rsidR="006D4AD5">
        <w:rPr>
          <w:rFonts w:ascii="Times New Roman" w:eastAsia="Times New Roman" w:hAnsi="Times New Roman"/>
          <w:i/>
          <w:iCs/>
          <w:kern w:val="1"/>
          <w:sz w:val="20"/>
          <w:szCs w:val="20"/>
          <w:lang w:bidi="en-US"/>
        </w:rPr>
        <w:br/>
      </w:r>
      <w:r w:rsidRPr="00EC384A">
        <w:rPr>
          <w:rFonts w:ascii="Times New Roman" w:eastAsia="Times New Roman" w:hAnsi="Times New Roman"/>
          <w:i/>
          <w:iCs/>
          <w:kern w:val="1"/>
          <w:sz w:val="20"/>
          <w:szCs w:val="20"/>
          <w:lang w:bidi="en-US"/>
        </w:rPr>
        <w:t>art. 11 ust. 8 ustawy.</w:t>
      </w:r>
    </w:p>
    <w:p w:rsidR="007D2282" w:rsidRDefault="007D2282" w:rsidP="00525FFC">
      <w:pPr>
        <w:rPr>
          <w:rFonts w:ascii="Times New Roman" w:eastAsia="Calibri" w:hAnsi="Times New Roman" w:cs="Times New Roman"/>
          <w:b/>
          <w:sz w:val="24"/>
          <w:szCs w:val="24"/>
        </w:rPr>
      </w:pPr>
    </w:p>
    <w:p w:rsidR="00F42394" w:rsidRPr="0097510B" w:rsidRDefault="007D2282" w:rsidP="0097510B">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F741B4" w:rsidRPr="00EB2EFC" w:rsidRDefault="00EB2EFC" w:rsidP="00EB2EFC">
      <w:pPr>
        <w:spacing w:after="0"/>
        <w:jc w:val="center"/>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sidRPr="00EB2EFC">
        <w:rPr>
          <w:rFonts w:ascii="Times New Roman" w:eastAsia="Calibri" w:hAnsi="Times New Roman" w:cs="Times New Roman"/>
          <w:i/>
        </w:rPr>
        <w:t xml:space="preserve">/--/ mgr inż. Cezary Błach </w:t>
      </w:r>
    </w:p>
    <w:p w:rsidR="006D4AD5" w:rsidRPr="00EB2EFC" w:rsidRDefault="00EB2EFC" w:rsidP="00EB2EFC">
      <w:pPr>
        <w:spacing w:after="0"/>
        <w:jc w:val="center"/>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sidRPr="00EB2EFC">
        <w:rPr>
          <w:rFonts w:ascii="Times New Roman" w:eastAsia="Calibri" w:hAnsi="Times New Roman" w:cs="Times New Roman"/>
          <w:i/>
        </w:rPr>
        <w:t xml:space="preserve">Burmistrz Miasta i Gminy Suchedniów </w:t>
      </w:r>
    </w:p>
    <w:p w:rsidR="006D4AD5" w:rsidRDefault="006D4AD5" w:rsidP="00EB2EFC">
      <w:pPr>
        <w:spacing w:after="0"/>
        <w:jc w:val="center"/>
        <w:rPr>
          <w:rFonts w:ascii="Times New Roman" w:eastAsia="Calibri" w:hAnsi="Times New Roman" w:cs="Times New Roman"/>
          <w:sz w:val="24"/>
          <w:szCs w:val="24"/>
        </w:rPr>
      </w:pPr>
    </w:p>
    <w:p w:rsidR="006D4AD5" w:rsidRDefault="006D4AD5" w:rsidP="007D2282">
      <w:pPr>
        <w:jc w:val="center"/>
        <w:rPr>
          <w:rFonts w:ascii="Times New Roman" w:eastAsia="Calibri" w:hAnsi="Times New Roman" w:cs="Times New Roman"/>
          <w:sz w:val="24"/>
          <w:szCs w:val="24"/>
        </w:rPr>
      </w:pPr>
    </w:p>
    <w:p w:rsidR="00EB2EFC" w:rsidRDefault="00EB2EFC" w:rsidP="007D2282">
      <w:pPr>
        <w:jc w:val="center"/>
        <w:rPr>
          <w:rFonts w:ascii="Times New Roman" w:eastAsia="Calibri" w:hAnsi="Times New Roman" w:cs="Times New Roman"/>
          <w:sz w:val="24"/>
          <w:szCs w:val="24"/>
        </w:rPr>
      </w:pPr>
    </w:p>
    <w:p w:rsidR="00EB2EFC" w:rsidRDefault="00EB2EFC"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6D4AD5">
        <w:rPr>
          <w:rFonts w:ascii="Times New Roman" w:eastAsia="Calibri" w:hAnsi="Times New Roman" w:cs="Times New Roman"/>
          <w:sz w:val="24"/>
          <w:szCs w:val="24"/>
        </w:rPr>
        <w:t xml:space="preserve">listopad 2020 r. </w:t>
      </w:r>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244C1D">
      <w:pPr>
        <w:pStyle w:val="Akapitzlist"/>
        <w:numPr>
          <w:ilvl w:val="0"/>
          <w:numId w:val="1"/>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F741B4"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Gmina Suchedniów</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00F741B4" w:rsidRPr="00F741B4">
        <w:rPr>
          <w:rFonts w:ascii="Times New Roman" w:hAnsi="Times New Roman" w:cs="Times New Roman"/>
          <w:b/>
        </w:rPr>
        <w:t>291009917</w:t>
      </w:r>
    </w:p>
    <w:p w:rsidR="007D2282" w:rsidRPr="00F42394" w:rsidRDefault="007D2282" w:rsidP="007D2282">
      <w:pPr>
        <w:spacing w:after="0" w:line="360" w:lineRule="auto"/>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00F42394" w:rsidRPr="00F42394">
        <w:rPr>
          <w:rStyle w:val="fs13"/>
          <w:rFonts w:ascii="Times New Roman" w:hAnsi="Times New Roman" w:cs="Times New Roman"/>
          <w:b/>
          <w:bCs/>
        </w:rPr>
        <w:t>041 - 254 3</w:t>
      </w:r>
      <w:r w:rsidR="00F741B4">
        <w:rPr>
          <w:rStyle w:val="fs13"/>
          <w:rFonts w:ascii="Times New Roman" w:hAnsi="Times New Roman" w:cs="Times New Roman"/>
          <w:b/>
          <w:bCs/>
        </w:rPr>
        <w:t xml:space="preserve">1 86 </w:t>
      </w:r>
      <w:r w:rsidR="00F42394" w:rsidRPr="00F42394">
        <w:rPr>
          <w:rStyle w:val="fs13"/>
          <w:rFonts w:ascii="Times New Roman" w:hAnsi="Times New Roman" w:cs="Times New Roman"/>
          <w:b/>
          <w:bCs/>
        </w:rPr>
        <w:t xml:space="preserve">/ </w:t>
      </w:r>
      <w:r w:rsidR="00F42394" w:rsidRPr="00F42394">
        <w:rPr>
          <w:rFonts w:ascii="Times New Roman" w:eastAsia="Calibri" w:hAnsi="Times New Roman" w:cs="Times New Roman"/>
          <w:b/>
        </w:rPr>
        <w:t xml:space="preserve">41 25 43 090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2" w:history="1">
        <w:r w:rsidRPr="000050D3">
          <w:rPr>
            <w:rFonts w:ascii="Times New Roman" w:eastAsia="Calibri" w:hAnsi="Times New Roman" w:cs="Times New Roman"/>
            <w:b/>
            <w:color w:val="0000FF"/>
            <w:u w:val="single"/>
          </w:rPr>
          <w:t>www.suchedniow.bip.doc.pl</w:t>
        </w:r>
      </w:hyperlink>
    </w:p>
    <w:p w:rsidR="007D2282" w:rsidRDefault="007D2282" w:rsidP="007D2282">
      <w:pPr>
        <w:spacing w:after="0" w:line="360" w:lineRule="auto"/>
        <w:ind w:left="360"/>
        <w:jc w:val="both"/>
      </w:pPr>
      <w:r w:rsidRPr="000050D3">
        <w:rPr>
          <w:rFonts w:ascii="Times New Roman" w:eastAsia="Calibri" w:hAnsi="Times New Roman" w:cs="Times New Roman"/>
          <w:b/>
        </w:rPr>
        <w:t xml:space="preserve">adres poczty elektronicznej Zamawiającego:        </w:t>
      </w:r>
      <w:hyperlink r:id="rId13" w:history="1">
        <w:r w:rsidR="00F741B4">
          <w:rPr>
            <w:rFonts w:ascii="Times New Roman" w:eastAsia="Calibri" w:hAnsi="Times New Roman" w:cs="Times New Roman"/>
            <w:b/>
            <w:color w:val="0000FF"/>
            <w:u w:val="single"/>
          </w:rPr>
          <w:t>ziksuched@poczta.onet.pl</w:t>
        </w:r>
      </w:hyperlink>
    </w:p>
    <w:p w:rsidR="00F42394" w:rsidRPr="00F741B4" w:rsidRDefault="00F42394" w:rsidP="007D2282">
      <w:pPr>
        <w:spacing w:after="0" w:line="360" w:lineRule="auto"/>
        <w:ind w:left="360"/>
        <w:jc w:val="both"/>
        <w:rPr>
          <w:rFonts w:ascii="Times New Roman" w:eastAsia="Calibri" w:hAnsi="Times New Roman" w:cs="Times New Roman"/>
          <w:b/>
          <w:u w:val="single"/>
        </w:rPr>
      </w:pP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F42394" w:rsidRPr="00F741B4">
        <w:rPr>
          <w:rFonts w:ascii="Times New Roman" w:eastAsia="Calibri" w:hAnsi="Times New Roman" w:cs="Times New Roman"/>
        </w:rPr>
        <w:t>9</w:t>
      </w:r>
      <w:r w:rsidRPr="00F741B4">
        <w:rPr>
          <w:rFonts w:ascii="Times New Roman" w:eastAsia="Calibri" w:hAnsi="Times New Roman" w:cs="Times New Roman"/>
        </w:rPr>
        <w:t xml:space="preserve"> r. poz. </w:t>
      </w:r>
      <w:r w:rsidR="00F741B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 xml:space="preserve">Wartość zamówienia jest mniejsza od kwoty określonej w przepisach wydanych </w:t>
      </w:r>
      <w:r w:rsidRPr="00F741B4">
        <w:rPr>
          <w:rFonts w:ascii="Times New Roman" w:eastAsia="Calibri" w:hAnsi="Times New Roman" w:cs="Times New Roman"/>
        </w:rPr>
        <w:br/>
        <w:t xml:space="preserve">na podstawie art. 11 ust. 8 ustawy. </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color w:val="FF0000"/>
        </w:rPr>
      </w:pPr>
      <w:r w:rsidRPr="00F741B4">
        <w:rPr>
          <w:rFonts w:ascii="Times New Roman" w:eastAsia="Calibri" w:hAnsi="Times New Roman" w:cs="Times New Roman"/>
          <w:b/>
        </w:rPr>
        <w:t xml:space="preserve">Zamawiający informuje, że w bieżącym postępowaniu działając zgodnie z art. 24aa </w:t>
      </w:r>
      <w:r w:rsidR="006D4AD5">
        <w:rPr>
          <w:rFonts w:ascii="Times New Roman" w:eastAsia="Calibri" w:hAnsi="Times New Roman" w:cs="Times New Roman"/>
          <w:b/>
        </w:rPr>
        <w:br/>
      </w:r>
      <w:r w:rsidRPr="00F741B4">
        <w:rPr>
          <w:rFonts w:ascii="Times New Roman" w:eastAsia="Calibri" w:hAnsi="Times New Roman" w:cs="Times New Roman"/>
          <w:b/>
        </w:rPr>
        <w:t>ust. 1 ustawy PZP, najpierw dokona oceny ofert a następnie zbada, czy Wykonawca, którego oferta została oceniona</w:t>
      </w:r>
      <w:r w:rsidR="00F741B4" w:rsidRPr="00F741B4">
        <w:rPr>
          <w:rFonts w:ascii="Times New Roman" w:eastAsia="Calibri" w:hAnsi="Times New Roman" w:cs="Times New Roman"/>
          <w:b/>
        </w:rPr>
        <w:t>,</w:t>
      </w:r>
      <w:r w:rsidRPr="00F741B4">
        <w:rPr>
          <w:rFonts w:ascii="Times New Roman" w:eastAsia="Calibri" w:hAnsi="Times New Roman" w:cs="Times New Roman"/>
          <w:b/>
        </w:rPr>
        <w:t xml:space="preserve"> jako najkorzystniejsza nie podlega wykluczeniu oraz spełnia warunki udziału w postępowaniu.</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Wyrażenia i skróty użyte w  Specyfikacji Istotnych Warunków 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„ustawa PZP”</w:t>
      </w:r>
      <w:r w:rsidRPr="00F741B4">
        <w:rPr>
          <w:rFonts w:ascii="Times New Roman" w:eastAsia="Calibri" w:hAnsi="Times New Roman" w:cs="Times New Roman"/>
        </w:rPr>
        <w:tab/>
      </w:r>
      <w:r w:rsidRPr="00F741B4">
        <w:rPr>
          <w:rFonts w:ascii="Times New Roman" w:eastAsia="Calibri" w:hAnsi="Times New Roman" w:cs="Times New Roman"/>
        </w:rPr>
        <w:tab/>
        <w:t xml:space="preserve">-         ustawa z dnia 29 stycznia 2004 r. Prawo zamówień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 xml:space="preserve">           publicznych (Dz. U. z 201</w:t>
      </w:r>
      <w:r w:rsidR="00F42394" w:rsidRPr="00F741B4">
        <w:rPr>
          <w:rFonts w:ascii="Times New Roman" w:eastAsia="Calibri" w:hAnsi="Times New Roman" w:cs="Times New Roman"/>
        </w:rPr>
        <w:t>9</w:t>
      </w:r>
      <w:r w:rsidR="003275EB" w:rsidRPr="00F741B4">
        <w:rPr>
          <w:rFonts w:ascii="Times New Roman" w:eastAsia="Calibri" w:hAnsi="Times New Roman" w:cs="Times New Roman"/>
        </w:rPr>
        <w:t xml:space="preserve"> r. poz. </w:t>
      </w:r>
      <w:r w:rsidR="00F4239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„SIWZ”</w:t>
      </w:r>
      <w:r w:rsidRPr="00F741B4">
        <w:rPr>
          <w:rFonts w:ascii="Times New Roman" w:eastAsia="Calibri" w:hAnsi="Times New Roman" w:cs="Times New Roman"/>
        </w:rPr>
        <w:tab/>
      </w:r>
      <w:r w:rsidRPr="00F741B4">
        <w:rPr>
          <w:rFonts w:ascii="Times New Roman" w:eastAsia="Calibri" w:hAnsi="Times New Roman" w:cs="Times New Roman"/>
        </w:rPr>
        <w:tab/>
        <w:t>-         niniejsza Specyfikacja Ist</w:t>
      </w:r>
      <w:r w:rsidR="00F42394" w:rsidRPr="00F741B4">
        <w:rPr>
          <w:rFonts w:ascii="Times New Roman" w:eastAsia="Calibri" w:hAnsi="Times New Roman" w:cs="Times New Roman"/>
        </w:rPr>
        <w:t xml:space="preserve">otnych Warunków </w:t>
      </w:r>
      <w:r w:rsidRPr="00F741B4">
        <w:rPr>
          <w:rFonts w:ascii="Times New Roman" w:eastAsia="Calibri" w:hAnsi="Times New Roman" w:cs="Times New Roman"/>
        </w:rPr>
        <w:t>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„zamówienie”</w:t>
      </w:r>
      <w:r w:rsidRPr="00F741B4">
        <w:rPr>
          <w:rFonts w:ascii="Times New Roman" w:eastAsia="Calibri" w:hAnsi="Times New Roman" w:cs="Times New Roman"/>
        </w:rPr>
        <w:tab/>
      </w:r>
      <w:r w:rsidRPr="00F741B4">
        <w:rPr>
          <w:rFonts w:ascii="Times New Roman" w:eastAsia="Calibri" w:hAnsi="Times New Roman" w:cs="Times New Roman"/>
        </w:rPr>
        <w:tab/>
        <w:t>-</w:t>
      </w:r>
      <w:r w:rsidRPr="00F741B4">
        <w:rPr>
          <w:rFonts w:ascii="Times New Roman" w:eastAsia="Calibri" w:hAnsi="Times New Roman" w:cs="Times New Roman"/>
        </w:rPr>
        <w:tab/>
        <w:t xml:space="preserve">zamówienie publiczne, którego przedmiot został opisany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w SIWZ</w:t>
      </w:r>
    </w:p>
    <w:p w:rsidR="007D2282" w:rsidRPr="00F741B4" w:rsidRDefault="0097510B"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w:t>
      </w:r>
      <w:r w:rsidR="007D2282" w:rsidRPr="00F741B4">
        <w:rPr>
          <w:rFonts w:ascii="Times New Roman" w:eastAsia="Calibri" w:hAnsi="Times New Roman" w:cs="Times New Roman"/>
        </w:rPr>
        <w:t xml:space="preserve">amawiający”    </w:t>
      </w:r>
      <w:r w:rsidR="007D2282" w:rsidRPr="00F741B4">
        <w:rPr>
          <w:rFonts w:ascii="Times New Roman" w:eastAsia="Calibri" w:hAnsi="Times New Roman" w:cs="Times New Roman"/>
        </w:rPr>
        <w:tab/>
        <w:t>-</w:t>
      </w:r>
      <w:r w:rsidR="007D2282" w:rsidRPr="00F741B4">
        <w:rPr>
          <w:rFonts w:ascii="Times New Roman" w:eastAsia="Calibri" w:hAnsi="Times New Roman" w:cs="Times New Roman"/>
        </w:rPr>
        <w:tab/>
      </w:r>
      <w:r w:rsidR="00F741B4" w:rsidRPr="00F741B4">
        <w:rPr>
          <w:rFonts w:ascii="Times New Roman" w:eastAsia="Calibri" w:hAnsi="Times New Roman" w:cs="Times New Roman"/>
        </w:rPr>
        <w:t xml:space="preserve">Gmina Suchedniów </w:t>
      </w:r>
    </w:p>
    <w:p w:rsidR="007D2282" w:rsidRPr="00F741B4" w:rsidRDefault="007D2282" w:rsidP="007D2282">
      <w:pPr>
        <w:spacing w:after="0" w:line="360" w:lineRule="auto"/>
        <w:jc w:val="both"/>
        <w:rPr>
          <w:rFonts w:ascii="Times New Roman" w:eastAsia="Calibri" w:hAnsi="Times New Roman" w:cs="Times New Roman"/>
          <w:b/>
          <w:color w:val="FF0000"/>
          <w:sz w:val="24"/>
          <w:szCs w:val="24"/>
        </w:rPr>
      </w:pPr>
    </w:p>
    <w:p w:rsidR="007D2282" w:rsidRPr="00E12CD7" w:rsidRDefault="007D2282" w:rsidP="007D2282">
      <w:pPr>
        <w:pBdr>
          <w:bottom w:val="single" w:sz="4" w:space="1" w:color="auto"/>
        </w:pBdr>
        <w:rPr>
          <w:rFonts w:ascii="Times New Roman" w:hAnsi="Times New Roman" w:cs="Times New Roman"/>
          <w:b/>
          <w:sz w:val="24"/>
          <w:szCs w:val="24"/>
        </w:rPr>
      </w:pPr>
      <w:r w:rsidRPr="00E12CD7">
        <w:rPr>
          <w:rFonts w:ascii="Times New Roman" w:hAnsi="Times New Roman" w:cs="Times New Roman"/>
          <w:b/>
          <w:sz w:val="24"/>
          <w:szCs w:val="24"/>
        </w:rPr>
        <w:t xml:space="preserve">II. </w:t>
      </w:r>
      <w:r w:rsidRPr="00E12CD7">
        <w:rPr>
          <w:rFonts w:ascii="Times New Roman" w:hAnsi="Times New Roman" w:cs="Times New Roman"/>
          <w:b/>
          <w:sz w:val="24"/>
          <w:szCs w:val="24"/>
        </w:rPr>
        <w:tab/>
        <w:t>OPIS PRZEDMIOTU ZAMÓWIENIA</w:t>
      </w:r>
    </w:p>
    <w:p w:rsidR="00FA77D4" w:rsidRPr="00F16486" w:rsidRDefault="007D2282" w:rsidP="00F16486">
      <w:pPr>
        <w:pStyle w:val="Akapitzlist"/>
        <w:numPr>
          <w:ilvl w:val="0"/>
          <w:numId w:val="87"/>
        </w:numPr>
      </w:pPr>
      <w:r w:rsidRPr="00F16486">
        <w:rPr>
          <w:rFonts w:ascii="Times New Roman" w:eastAsia="Times New Roman" w:hAnsi="Times New Roman" w:cs="Times New Roman"/>
          <w:lang w:eastAsia="pl-PL"/>
        </w:rPr>
        <w:t>Przedmiotem zamówienia jest:</w:t>
      </w:r>
      <w:r w:rsidR="00F16486" w:rsidRPr="00F16486">
        <w:rPr>
          <w:rFonts w:ascii="Times New Roman" w:hAnsi="Times New Roman" w:cs="Times New Roman"/>
          <w:b/>
        </w:rPr>
        <w:t xml:space="preserve">„Przebudowa drogi gminnej nr 389058 T - ul. Sportowa". </w:t>
      </w:r>
    </w:p>
    <w:p w:rsidR="00FA77D4" w:rsidRPr="00F16486" w:rsidRDefault="00FA77D4" w:rsidP="00F16486">
      <w:pPr>
        <w:pStyle w:val="Akapitzlist"/>
        <w:numPr>
          <w:ilvl w:val="0"/>
          <w:numId w:val="87"/>
        </w:numPr>
        <w:spacing w:after="0" w:line="360" w:lineRule="auto"/>
        <w:jc w:val="both"/>
        <w:rPr>
          <w:rFonts w:ascii="Times New Roman" w:hAnsi="Times New Roman" w:cs="Times New Roman"/>
        </w:rPr>
      </w:pPr>
      <w:r w:rsidRPr="00F16486">
        <w:rPr>
          <w:rFonts w:ascii="Times New Roman" w:hAnsi="Times New Roman" w:cs="Times New Roman"/>
        </w:rPr>
        <w:t xml:space="preserve">Zadanie </w:t>
      </w:r>
      <w:r w:rsidR="00F16486" w:rsidRPr="00F16486">
        <w:rPr>
          <w:rFonts w:ascii="Times New Roman" w:hAnsi="Times New Roman" w:cs="Times New Roman"/>
        </w:rPr>
        <w:t>planowane jest do dofinansowania</w:t>
      </w:r>
      <w:r w:rsidR="008F2CA6" w:rsidRPr="00F16486">
        <w:rPr>
          <w:rFonts w:ascii="Times New Roman" w:hAnsi="Times New Roman" w:cs="Times New Roman"/>
        </w:rPr>
        <w:t xml:space="preserve">z Funduszu Dróg Samorządowych oraz ze środków pochodzących z </w:t>
      </w:r>
      <w:r w:rsidR="00F16486" w:rsidRPr="00F16486">
        <w:rPr>
          <w:rFonts w:ascii="Times New Roman" w:hAnsi="Times New Roman" w:cs="Times New Roman"/>
        </w:rPr>
        <w:t xml:space="preserve">Rządowego Funduszu Inwestycji Lokalnych.  </w:t>
      </w:r>
    </w:p>
    <w:p w:rsidR="00A666E5" w:rsidRPr="00F16486" w:rsidRDefault="00FA77D4" w:rsidP="00F16486">
      <w:pPr>
        <w:pStyle w:val="Akapitzlist"/>
        <w:numPr>
          <w:ilvl w:val="0"/>
          <w:numId w:val="87"/>
        </w:numPr>
        <w:spacing w:after="0" w:line="360" w:lineRule="auto"/>
        <w:jc w:val="both"/>
        <w:rPr>
          <w:rFonts w:ascii="Times New Roman" w:hAnsi="Times New Roman" w:cs="Times New Roman"/>
          <w:b/>
        </w:rPr>
      </w:pPr>
      <w:r w:rsidRPr="00F16486">
        <w:rPr>
          <w:rFonts w:ascii="Times New Roman" w:eastAsia="Times New Roman" w:hAnsi="Times New Roman" w:cs="Times New Roman"/>
          <w:lang w:eastAsia="pl-PL"/>
        </w:rPr>
        <w:t>Przedsięwzięcie</w:t>
      </w:r>
      <w:r w:rsidR="00EB210A" w:rsidRPr="00F16486">
        <w:rPr>
          <w:rFonts w:ascii="Times New Roman" w:eastAsia="Times New Roman" w:hAnsi="Times New Roman" w:cs="Times New Roman"/>
          <w:lang w:eastAsia="pl-PL"/>
        </w:rPr>
        <w:t xml:space="preserve"> zlokalizowan</w:t>
      </w:r>
      <w:r w:rsidRPr="00F16486">
        <w:rPr>
          <w:rFonts w:ascii="Times New Roman" w:eastAsia="Times New Roman" w:hAnsi="Times New Roman" w:cs="Times New Roman"/>
          <w:lang w:eastAsia="pl-PL"/>
        </w:rPr>
        <w:t>e</w:t>
      </w:r>
      <w:r w:rsidR="00EB210A" w:rsidRPr="00F16486">
        <w:rPr>
          <w:rFonts w:ascii="Times New Roman" w:eastAsia="Times New Roman" w:hAnsi="Times New Roman" w:cs="Times New Roman"/>
          <w:lang w:eastAsia="pl-PL"/>
        </w:rPr>
        <w:t xml:space="preserve"> jest</w:t>
      </w:r>
      <w:r w:rsidR="00A666E5" w:rsidRPr="00F16486">
        <w:rPr>
          <w:rFonts w:ascii="Times New Roman" w:eastAsia="Times New Roman" w:hAnsi="Times New Roman" w:cs="Times New Roman"/>
          <w:lang w:eastAsia="pl-PL"/>
        </w:rPr>
        <w:t>na terenie gminy Suchedniów, powiatu skarżyskiego, województwa świętokrzyskiego</w:t>
      </w:r>
      <w:r w:rsidR="00F16486" w:rsidRPr="00F16486">
        <w:rPr>
          <w:rFonts w:ascii="Times New Roman" w:eastAsia="Times New Roman" w:hAnsi="Times New Roman" w:cs="Times New Roman"/>
          <w:lang w:eastAsia="pl-PL"/>
        </w:rPr>
        <w:t xml:space="preserve">, działki o nr ewid. geod. 4662/11, 6633/5, 4664, 4665 obręb 0001 Suchedniów, ul. Sportowa. </w:t>
      </w:r>
    </w:p>
    <w:p w:rsidR="003275EB" w:rsidRPr="00F16486" w:rsidRDefault="00A666E5" w:rsidP="00F16486">
      <w:pPr>
        <w:pStyle w:val="Akapitzlist"/>
        <w:numPr>
          <w:ilvl w:val="0"/>
          <w:numId w:val="87"/>
        </w:numPr>
        <w:spacing w:after="0" w:line="360" w:lineRule="auto"/>
        <w:jc w:val="both"/>
        <w:rPr>
          <w:rFonts w:ascii="Times New Roman" w:hAnsi="Times New Roman" w:cs="Times New Roman"/>
          <w:b/>
        </w:rPr>
      </w:pPr>
      <w:r w:rsidRPr="00F16486">
        <w:rPr>
          <w:rFonts w:ascii="Times New Roman" w:eastAsia="Times New Roman" w:hAnsi="Times New Roman" w:cs="Times New Roman"/>
          <w:lang w:eastAsia="pl-PL"/>
        </w:rPr>
        <w:t xml:space="preserve">Zadanie realizowane będzie w oparciu o </w:t>
      </w:r>
      <w:r w:rsidR="00F16486" w:rsidRPr="00F16486">
        <w:rPr>
          <w:rFonts w:ascii="Times New Roman" w:eastAsia="Times New Roman" w:hAnsi="Times New Roman" w:cs="Times New Roman"/>
          <w:lang w:eastAsia="pl-PL"/>
        </w:rPr>
        <w:t>zgłoszenie robót do Starosty Skarżyskiego.</w:t>
      </w:r>
    </w:p>
    <w:p w:rsidR="00A666E5" w:rsidRPr="00F16486" w:rsidRDefault="00A666E5" w:rsidP="00F16486">
      <w:pPr>
        <w:pStyle w:val="Akapitzlist"/>
        <w:numPr>
          <w:ilvl w:val="0"/>
          <w:numId w:val="87"/>
        </w:numPr>
        <w:spacing w:after="200" w:line="360" w:lineRule="auto"/>
        <w:jc w:val="both"/>
        <w:rPr>
          <w:rFonts w:ascii="Times New Roman" w:eastAsia="Calibri" w:hAnsi="Times New Roman" w:cs="Times New Roman"/>
        </w:rPr>
      </w:pPr>
      <w:r w:rsidRPr="00F16486">
        <w:rPr>
          <w:rFonts w:ascii="Times New Roman" w:eastAsia="Calibri" w:hAnsi="Times New Roman" w:cs="Times New Roman"/>
        </w:rPr>
        <w:lastRenderedPageBreak/>
        <w:t xml:space="preserve">Zakres obejmuje wykonanie wszelkich robót budowlanych niezbędnych </w:t>
      </w:r>
      <w:r w:rsidRPr="00F16486">
        <w:rPr>
          <w:rFonts w:ascii="Times New Roman" w:eastAsia="Calibri" w:hAnsi="Times New Roman" w:cs="Times New Roman"/>
        </w:rPr>
        <w:br/>
        <w:t xml:space="preserve">do zrealizowania w/w zadania między innymi: </w:t>
      </w:r>
    </w:p>
    <w:p w:rsidR="00F16486" w:rsidRDefault="00F16486" w:rsidP="00F16486">
      <w:pPr>
        <w:pStyle w:val="Akapitzlist"/>
        <w:numPr>
          <w:ilvl w:val="0"/>
          <w:numId w:val="88"/>
        </w:numPr>
        <w:spacing w:after="0" w:line="360" w:lineRule="auto"/>
        <w:jc w:val="both"/>
        <w:rPr>
          <w:rFonts w:ascii="Times New Roman" w:hAnsi="Times New Roman"/>
        </w:rPr>
      </w:pPr>
      <w:r>
        <w:rPr>
          <w:rFonts w:ascii="Times New Roman" w:hAnsi="Times New Roman"/>
        </w:rPr>
        <w:t xml:space="preserve">roboty pomiarowe,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roboty przygotowawcze,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roboty rozbiórkowe,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roboty ziemne,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wykonanie odwodnienia liniowego,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umocnienie rowów,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przebudowę chodnika o powierzchni ok. 830 m</w:t>
      </w:r>
      <w:r w:rsidRPr="00F16486">
        <w:rPr>
          <w:rFonts w:ascii="Times New Roman" w:hAnsi="Times New Roman"/>
          <w:vertAlign w:val="superscript"/>
        </w:rPr>
        <w:t>2</w:t>
      </w:r>
      <w:r w:rsidRPr="00F16486">
        <w:rPr>
          <w:rFonts w:ascii="Times New Roman" w:hAnsi="Times New Roman"/>
        </w:rPr>
        <w:t>,</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wykonanie zjazdów i parkingów,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odtworzenie oznakowania poziomego,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odtworzenie oznakowania pionowego, </w:t>
      </w:r>
    </w:p>
    <w:p w:rsidR="00F16486" w:rsidRDefault="00F16486" w:rsidP="00F16486">
      <w:pPr>
        <w:pStyle w:val="Akapitzlist"/>
        <w:numPr>
          <w:ilvl w:val="0"/>
          <w:numId w:val="88"/>
        </w:numPr>
        <w:spacing w:after="0" w:line="360" w:lineRule="auto"/>
        <w:jc w:val="both"/>
        <w:rPr>
          <w:rFonts w:ascii="Times New Roman" w:hAnsi="Times New Roman"/>
        </w:rPr>
      </w:pPr>
      <w:r w:rsidRPr="00F16486">
        <w:rPr>
          <w:rFonts w:ascii="Times New Roman" w:hAnsi="Times New Roman"/>
        </w:rPr>
        <w:t xml:space="preserve">regulację wysokościową studzienek. </w:t>
      </w:r>
    </w:p>
    <w:p w:rsidR="00F16486" w:rsidRPr="00F16486" w:rsidRDefault="00F16486" w:rsidP="00F16486">
      <w:pPr>
        <w:pStyle w:val="Akapitzlist"/>
        <w:numPr>
          <w:ilvl w:val="0"/>
          <w:numId w:val="89"/>
        </w:numPr>
        <w:spacing w:after="0" w:line="360" w:lineRule="auto"/>
        <w:ind w:left="426" w:hanging="426"/>
        <w:jc w:val="both"/>
        <w:rPr>
          <w:rFonts w:ascii="Times New Roman" w:hAnsi="Times New Roman"/>
          <w:b/>
        </w:rPr>
      </w:pPr>
      <w:r w:rsidRPr="00F16486">
        <w:rPr>
          <w:rFonts w:ascii="Times New Roman" w:hAnsi="Times New Roman"/>
          <w:b/>
        </w:rPr>
        <w:t>Opis stanu istniejącego:</w:t>
      </w:r>
    </w:p>
    <w:p w:rsidR="00F16486" w:rsidRDefault="00F16486" w:rsidP="00F16486">
      <w:pPr>
        <w:pStyle w:val="Akapitzlist"/>
        <w:spacing w:after="0" w:line="360" w:lineRule="auto"/>
        <w:ind w:left="426"/>
        <w:jc w:val="both"/>
        <w:rPr>
          <w:rFonts w:ascii="Times New Roman" w:hAnsi="Times New Roman"/>
        </w:rPr>
      </w:pPr>
      <w:r>
        <w:rPr>
          <w:rFonts w:ascii="Times New Roman" w:hAnsi="Times New Roman"/>
        </w:rPr>
        <w:t xml:space="preserve">Obecnie chodnik niegnący wzdłuż ul. Sportowej wykonany jest z płyt chodnikowych betonowych, jego szerokość wynosi 2 m. Plac postojowy (działka nr 4662/11) posiada nawierzchnię asfaltową. Na działce o nr 6633/5 przeznaczonej docelowo pod miejsca postojowe znajduje się nawierzchnia gruntowa. W miejscu projektowanych prostopadłych miejsc postojowych (na wysokości stadionu) znajduje się teren zielony oraz ogrodzenie. </w:t>
      </w:r>
    </w:p>
    <w:p w:rsidR="00F16486" w:rsidRPr="00303378" w:rsidRDefault="00F16486" w:rsidP="00F16486">
      <w:pPr>
        <w:pStyle w:val="Akapitzlist"/>
        <w:numPr>
          <w:ilvl w:val="0"/>
          <w:numId w:val="89"/>
        </w:numPr>
        <w:spacing w:after="0" w:line="360" w:lineRule="auto"/>
        <w:ind w:left="426" w:hanging="426"/>
        <w:jc w:val="both"/>
        <w:rPr>
          <w:rFonts w:ascii="Times New Roman" w:hAnsi="Times New Roman"/>
          <w:b/>
        </w:rPr>
      </w:pPr>
      <w:r w:rsidRPr="00303378">
        <w:rPr>
          <w:rFonts w:ascii="Times New Roman" w:hAnsi="Times New Roman"/>
          <w:b/>
        </w:rPr>
        <w:t xml:space="preserve">Projektowane rozwiązania: </w:t>
      </w:r>
    </w:p>
    <w:p w:rsidR="00286B9E" w:rsidRDefault="00303378" w:rsidP="00F16486">
      <w:pPr>
        <w:pStyle w:val="Akapitzlist"/>
        <w:spacing w:after="0" w:line="360" w:lineRule="auto"/>
        <w:ind w:left="426"/>
        <w:jc w:val="both"/>
        <w:rPr>
          <w:rFonts w:ascii="Times New Roman" w:hAnsi="Times New Roman"/>
        </w:rPr>
      </w:pPr>
      <w:r>
        <w:rPr>
          <w:rFonts w:ascii="Times New Roman" w:hAnsi="Times New Roman"/>
        </w:rPr>
        <w:t xml:space="preserve">Na działce o nr 6633/5 przewiduje się 12 miejsc parkingowych </w:t>
      </w:r>
      <w:r w:rsidR="00FF3275">
        <w:rPr>
          <w:rFonts w:ascii="Times New Roman" w:hAnsi="Times New Roman"/>
        </w:rPr>
        <w:t>usytuowanych pod kątem 45</w:t>
      </w:r>
      <w:r w:rsidR="00FF3275">
        <w:rPr>
          <w:rFonts w:ascii="Times New Roman" w:hAnsi="Times New Roman"/>
          <w:vertAlign w:val="superscript"/>
        </w:rPr>
        <w:t xml:space="preserve">0 </w:t>
      </w:r>
      <w:r w:rsidR="00286B9E">
        <w:rPr>
          <w:rFonts w:ascii="Times New Roman" w:hAnsi="Times New Roman"/>
          <w:vertAlign w:val="superscript"/>
        </w:rPr>
        <w:br/>
      </w:r>
      <w:r w:rsidR="00286B9E">
        <w:rPr>
          <w:rFonts w:ascii="Times New Roman" w:hAnsi="Times New Roman"/>
        </w:rPr>
        <w:t xml:space="preserve">o wymiarach 2,5 m x 5,0 m oraz 8 miejsc usytuowanych równolegle do pasa ruchu o wymiarach 2,5 m x 6,0 m. Zatoka ta będzie posiadała jezdnię o szerokości 3,5 m. </w:t>
      </w:r>
    </w:p>
    <w:p w:rsidR="00F16486" w:rsidRDefault="00286B9E" w:rsidP="00F16486">
      <w:pPr>
        <w:pStyle w:val="Akapitzlist"/>
        <w:spacing w:after="0" w:line="360" w:lineRule="auto"/>
        <w:ind w:left="426"/>
        <w:jc w:val="both"/>
        <w:rPr>
          <w:rFonts w:ascii="Times New Roman" w:hAnsi="Times New Roman"/>
        </w:rPr>
      </w:pPr>
      <w:r>
        <w:rPr>
          <w:rFonts w:ascii="Times New Roman" w:hAnsi="Times New Roman"/>
        </w:rPr>
        <w:t xml:space="preserve">Zatoka postojowa projektowana przy działce nr 4664 będzie posiadać 46 miejsc postojowych prostopadłych do krawędzi jezdni o wymiarach 2,5 m x 5,0 m oraz jedno miejsce postojowe dla osób niepełnosprawnych o wymiarach 3,6 m x 5,0 m. Istniejące ogrodzenie znajdujące się </w:t>
      </w:r>
      <w:r>
        <w:rPr>
          <w:rFonts w:ascii="Times New Roman" w:hAnsi="Times New Roman"/>
        </w:rPr>
        <w:br/>
        <w:t xml:space="preserve">w miejscu planowanej zatoki w ramach zamówienia zostanie rozebrane i zastąpione nowym, biegnącym wzdłuż projektowanego chodnika. Demontowane przęsła ogrodzeniowe stanowią własność Zamawiającego i zostaną przekazane protokolarnie.  </w:t>
      </w:r>
      <w:r w:rsidR="00193326">
        <w:rPr>
          <w:rFonts w:ascii="Times New Roman" w:hAnsi="Times New Roman"/>
        </w:rPr>
        <w:t xml:space="preserve">Chodnik jak i miejsca postojowe zostaną wykonane z kostki betonowej. Dodatkowo projekt przewiduje wykonanie renowacji istniejącego rowu znajdującego się na działce nr 4662/11 oraz 4665 a także wykonanie powierzchniowego liniowego odwodnienia wzdłuż ul. Sportowej. </w:t>
      </w:r>
    </w:p>
    <w:p w:rsidR="00193326" w:rsidRDefault="00193326" w:rsidP="00F16486">
      <w:pPr>
        <w:pStyle w:val="Akapitzlist"/>
        <w:spacing w:after="0" w:line="360" w:lineRule="auto"/>
        <w:ind w:left="426"/>
        <w:jc w:val="both"/>
        <w:rPr>
          <w:rFonts w:ascii="Times New Roman" w:hAnsi="Times New Roman"/>
        </w:rPr>
      </w:pPr>
      <w:r>
        <w:rPr>
          <w:rFonts w:ascii="Times New Roman" w:hAnsi="Times New Roman"/>
        </w:rPr>
        <w:t>Konstrukcja chodnika:</w:t>
      </w:r>
    </w:p>
    <w:p w:rsidR="00193326" w:rsidRDefault="00193326" w:rsidP="00193326">
      <w:pPr>
        <w:pStyle w:val="Akapitzlist"/>
        <w:numPr>
          <w:ilvl w:val="0"/>
          <w:numId w:val="90"/>
        </w:numPr>
        <w:spacing w:after="0" w:line="360" w:lineRule="auto"/>
        <w:jc w:val="both"/>
        <w:rPr>
          <w:rFonts w:ascii="Times New Roman" w:hAnsi="Times New Roman"/>
        </w:rPr>
      </w:pPr>
      <w:r>
        <w:rPr>
          <w:rFonts w:ascii="Times New Roman" w:hAnsi="Times New Roman"/>
        </w:rPr>
        <w:t xml:space="preserve">warstwa ścieralna z kostki betonowej w kolorze czerwonym, gr. 8 cm, </w:t>
      </w:r>
    </w:p>
    <w:p w:rsidR="00193326" w:rsidRDefault="00193326" w:rsidP="00193326">
      <w:pPr>
        <w:pStyle w:val="Akapitzlist"/>
        <w:numPr>
          <w:ilvl w:val="0"/>
          <w:numId w:val="90"/>
        </w:numPr>
        <w:spacing w:after="0" w:line="360" w:lineRule="auto"/>
        <w:jc w:val="both"/>
        <w:rPr>
          <w:rFonts w:ascii="Times New Roman" w:hAnsi="Times New Roman"/>
        </w:rPr>
      </w:pPr>
      <w:r>
        <w:rPr>
          <w:rFonts w:ascii="Times New Roman" w:hAnsi="Times New Roman"/>
        </w:rPr>
        <w:t xml:space="preserve">podsypka cementowo - piaskowa 1:4 gr min. 3 cm, </w:t>
      </w:r>
    </w:p>
    <w:p w:rsidR="00193326" w:rsidRDefault="00193326" w:rsidP="00193326">
      <w:pPr>
        <w:pStyle w:val="Akapitzlist"/>
        <w:numPr>
          <w:ilvl w:val="0"/>
          <w:numId w:val="90"/>
        </w:numPr>
        <w:spacing w:after="0" w:line="360" w:lineRule="auto"/>
        <w:jc w:val="both"/>
        <w:rPr>
          <w:rFonts w:ascii="Times New Roman" w:hAnsi="Times New Roman"/>
        </w:rPr>
      </w:pPr>
      <w:r>
        <w:rPr>
          <w:rFonts w:ascii="Times New Roman" w:hAnsi="Times New Roman"/>
        </w:rPr>
        <w:t xml:space="preserve">warstwa podbudowy zasadniczej z mieszanki niezwiązanej z kruszywem C90/3 gr. 15 cm. </w:t>
      </w:r>
    </w:p>
    <w:p w:rsidR="00BF59D6" w:rsidRDefault="00BF59D6" w:rsidP="00BF59D6">
      <w:pPr>
        <w:pStyle w:val="Akapitzlist"/>
        <w:spacing w:after="0" w:line="360" w:lineRule="auto"/>
        <w:ind w:left="1146"/>
        <w:jc w:val="both"/>
        <w:rPr>
          <w:rFonts w:ascii="Times New Roman" w:hAnsi="Times New Roman"/>
        </w:rPr>
      </w:pPr>
      <w:r>
        <w:rPr>
          <w:rFonts w:ascii="Times New Roman" w:hAnsi="Times New Roman"/>
        </w:rPr>
        <w:lastRenderedPageBreak/>
        <w:t>Łącznie - 26 cm</w:t>
      </w:r>
    </w:p>
    <w:p w:rsidR="00193326" w:rsidRDefault="00193326" w:rsidP="00193326">
      <w:pPr>
        <w:pStyle w:val="Akapitzlist"/>
        <w:spacing w:after="0" w:line="360" w:lineRule="auto"/>
        <w:ind w:left="1146" w:hanging="720"/>
        <w:jc w:val="both"/>
        <w:rPr>
          <w:rFonts w:ascii="Times New Roman" w:hAnsi="Times New Roman"/>
        </w:rPr>
      </w:pPr>
      <w:r>
        <w:rPr>
          <w:rFonts w:ascii="Times New Roman" w:hAnsi="Times New Roman"/>
        </w:rPr>
        <w:t>Konstrukcja drogi dojazdowej, zjazdów i parkingów:</w:t>
      </w:r>
    </w:p>
    <w:p w:rsidR="00193326" w:rsidRDefault="00193326" w:rsidP="00193326">
      <w:pPr>
        <w:pStyle w:val="Akapitzlist"/>
        <w:numPr>
          <w:ilvl w:val="0"/>
          <w:numId w:val="91"/>
        </w:numPr>
        <w:spacing w:after="0" w:line="360" w:lineRule="auto"/>
        <w:ind w:left="1134" w:hanging="283"/>
        <w:jc w:val="both"/>
        <w:rPr>
          <w:rFonts w:ascii="Times New Roman" w:hAnsi="Times New Roman"/>
        </w:rPr>
      </w:pPr>
      <w:r>
        <w:rPr>
          <w:rFonts w:ascii="Times New Roman" w:hAnsi="Times New Roman"/>
        </w:rPr>
        <w:t xml:space="preserve">warstwa ścieralna z kostki betonowej w kolorze czerwonym, gr. 8 cm, </w:t>
      </w:r>
    </w:p>
    <w:p w:rsidR="00193326" w:rsidRDefault="00193326" w:rsidP="00193326">
      <w:pPr>
        <w:pStyle w:val="Akapitzlist"/>
        <w:numPr>
          <w:ilvl w:val="0"/>
          <w:numId w:val="91"/>
        </w:numPr>
        <w:spacing w:after="0" w:line="360" w:lineRule="auto"/>
        <w:ind w:left="1134" w:hanging="283"/>
        <w:jc w:val="both"/>
        <w:rPr>
          <w:rFonts w:ascii="Times New Roman" w:hAnsi="Times New Roman"/>
        </w:rPr>
      </w:pPr>
      <w:r>
        <w:rPr>
          <w:rFonts w:ascii="Times New Roman" w:hAnsi="Times New Roman"/>
        </w:rPr>
        <w:t xml:space="preserve">podsypka cementowo - piaskowa 1:4 gr min. 3 cm, </w:t>
      </w:r>
    </w:p>
    <w:p w:rsidR="00193326" w:rsidRDefault="00193326" w:rsidP="00193326">
      <w:pPr>
        <w:pStyle w:val="Akapitzlist"/>
        <w:numPr>
          <w:ilvl w:val="0"/>
          <w:numId w:val="91"/>
        </w:numPr>
        <w:spacing w:after="0" w:line="360" w:lineRule="auto"/>
        <w:ind w:left="1134" w:hanging="283"/>
        <w:jc w:val="both"/>
        <w:rPr>
          <w:rFonts w:ascii="Times New Roman" w:hAnsi="Times New Roman"/>
        </w:rPr>
      </w:pPr>
      <w:r>
        <w:rPr>
          <w:rFonts w:ascii="Times New Roman" w:hAnsi="Times New Roman"/>
        </w:rPr>
        <w:t xml:space="preserve">warstwa podbudowy zasadniczej z mieszanki niezwiązanej z kruszywem C90/3 gr. 20 cm. </w:t>
      </w:r>
    </w:p>
    <w:p w:rsidR="00BF59D6" w:rsidRDefault="00BF59D6" w:rsidP="00BF59D6">
      <w:pPr>
        <w:pStyle w:val="Akapitzlist"/>
        <w:spacing w:after="0" w:line="360" w:lineRule="auto"/>
        <w:ind w:left="1134"/>
        <w:jc w:val="both"/>
        <w:rPr>
          <w:rFonts w:ascii="Times New Roman" w:hAnsi="Times New Roman"/>
        </w:rPr>
      </w:pPr>
      <w:r>
        <w:rPr>
          <w:rFonts w:ascii="Times New Roman" w:hAnsi="Times New Roman"/>
        </w:rPr>
        <w:t xml:space="preserve">Łącznie - 31 cm.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 xml:space="preserve">Zestawienie powierzchni: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powierzchnia chodnika ok. 820 m</w:t>
      </w:r>
      <w:r>
        <w:rPr>
          <w:rFonts w:ascii="Times New Roman" w:hAnsi="Times New Roman"/>
          <w:vertAlign w:val="superscript"/>
        </w:rPr>
        <w:t>2</w:t>
      </w:r>
      <w:r>
        <w:rPr>
          <w:rFonts w:ascii="Times New Roman" w:hAnsi="Times New Roman"/>
        </w:rPr>
        <w:t xml:space="preserve">,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jezdnia parkingu ok. 269,0 m</w:t>
      </w:r>
      <w:r>
        <w:rPr>
          <w:rFonts w:ascii="Times New Roman" w:hAnsi="Times New Roman"/>
          <w:vertAlign w:val="superscript"/>
        </w:rPr>
        <w:t>2</w:t>
      </w:r>
      <w:r>
        <w:rPr>
          <w:rFonts w:ascii="Times New Roman" w:hAnsi="Times New Roman"/>
        </w:rPr>
        <w:t xml:space="preserve">,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powierzchnia miejsc postojowych ok. 950,0 m</w:t>
      </w:r>
      <w:r>
        <w:rPr>
          <w:rFonts w:ascii="Times New Roman" w:hAnsi="Times New Roman"/>
          <w:vertAlign w:val="superscript"/>
        </w:rPr>
        <w:t>2</w:t>
      </w:r>
      <w:r>
        <w:rPr>
          <w:rFonts w:ascii="Times New Roman" w:hAnsi="Times New Roman"/>
        </w:rPr>
        <w:t xml:space="preserve">,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całkowita powierzchnia ok. 2037,00 m</w:t>
      </w:r>
      <w:r>
        <w:rPr>
          <w:rFonts w:ascii="Times New Roman" w:hAnsi="Times New Roman"/>
          <w:vertAlign w:val="superscript"/>
        </w:rPr>
        <w:t>2</w:t>
      </w:r>
      <w:r>
        <w:rPr>
          <w:rFonts w:ascii="Times New Roman" w:hAnsi="Times New Roman"/>
        </w:rPr>
        <w:t xml:space="preserve">, </w:t>
      </w:r>
    </w:p>
    <w:p w:rsidR="00BF59D6" w:rsidRDefault="00BF59D6" w:rsidP="00BF59D6">
      <w:pPr>
        <w:pStyle w:val="Akapitzlist"/>
        <w:spacing w:after="0" w:line="360" w:lineRule="auto"/>
        <w:ind w:left="1134" w:hanging="708"/>
        <w:jc w:val="both"/>
        <w:rPr>
          <w:rFonts w:ascii="Times New Roman" w:hAnsi="Times New Roman"/>
        </w:rPr>
      </w:pPr>
      <w:r>
        <w:rPr>
          <w:rFonts w:ascii="Times New Roman" w:hAnsi="Times New Roman"/>
        </w:rPr>
        <w:t>parking ok. 530,00 m</w:t>
      </w:r>
      <w:r>
        <w:rPr>
          <w:rFonts w:ascii="Times New Roman" w:hAnsi="Times New Roman"/>
          <w:vertAlign w:val="superscript"/>
        </w:rPr>
        <w:t>2</w:t>
      </w:r>
      <w:r>
        <w:rPr>
          <w:rFonts w:ascii="Times New Roman" w:hAnsi="Times New Roman"/>
        </w:rPr>
        <w:t xml:space="preserve">. </w:t>
      </w:r>
    </w:p>
    <w:p w:rsidR="00BF59D6" w:rsidRPr="00BF59D6" w:rsidRDefault="00BF59D6" w:rsidP="00874558">
      <w:pPr>
        <w:pStyle w:val="Akapitzlist"/>
        <w:spacing w:after="0" w:line="360" w:lineRule="auto"/>
        <w:ind w:left="426"/>
        <w:jc w:val="both"/>
        <w:rPr>
          <w:rFonts w:ascii="Times New Roman" w:hAnsi="Times New Roman"/>
        </w:rPr>
      </w:pPr>
      <w:r>
        <w:rPr>
          <w:rFonts w:ascii="Times New Roman" w:hAnsi="Times New Roman"/>
        </w:rPr>
        <w:t xml:space="preserve">Szczegółowo wielkości poszczególnych robót przedstawione zostały na szkicu zagospodarowania terenu (rys. 2.1. i 2.2.) oraz </w:t>
      </w:r>
      <w:r w:rsidR="00874558">
        <w:rPr>
          <w:rFonts w:ascii="Times New Roman" w:hAnsi="Times New Roman"/>
        </w:rPr>
        <w:t xml:space="preserve">w przedmiarze robót. </w:t>
      </w:r>
    </w:p>
    <w:p w:rsidR="00103111" w:rsidRPr="00E40282" w:rsidRDefault="00103111" w:rsidP="00E40282">
      <w:pPr>
        <w:pStyle w:val="Akapitzlist"/>
        <w:numPr>
          <w:ilvl w:val="0"/>
          <w:numId w:val="89"/>
        </w:numPr>
        <w:spacing w:after="0" w:line="360" w:lineRule="auto"/>
        <w:ind w:left="426" w:hanging="426"/>
        <w:jc w:val="both"/>
        <w:rPr>
          <w:rFonts w:ascii="Times New Roman" w:hAnsi="Times New Roman" w:cs="Times New Roman"/>
        </w:rPr>
      </w:pPr>
      <w:r w:rsidRPr="00E40282">
        <w:rPr>
          <w:rFonts w:ascii="Times New Roman" w:eastAsia="Calibri" w:hAnsi="Times New Roman" w:cs="Times New Roman"/>
          <w:b/>
        </w:rPr>
        <w:t>Poza zakresem prac określonym dokumentacją projektową i STWiORB Wykonawca zobowiązany jest ująć w cenie oferty następujące czynności:</w:t>
      </w:r>
    </w:p>
    <w:p w:rsidR="00103111" w:rsidRPr="00E40282" w:rsidRDefault="00103111" w:rsidP="0011370B">
      <w:pPr>
        <w:numPr>
          <w:ilvl w:val="0"/>
          <w:numId w:val="64"/>
        </w:numPr>
        <w:spacing w:after="0" w:line="360" w:lineRule="auto"/>
        <w:contextualSpacing/>
        <w:jc w:val="both"/>
        <w:rPr>
          <w:rFonts w:ascii="Times New Roman" w:eastAsia="Calibri" w:hAnsi="Times New Roman" w:cs="Times New Roman"/>
        </w:rPr>
      </w:pPr>
      <w:r w:rsidRPr="00E40282">
        <w:rPr>
          <w:rFonts w:ascii="Times New Roman" w:eastAsia="Calibri" w:hAnsi="Times New Roman" w:cs="Times New Roman"/>
        </w:rPr>
        <w:t xml:space="preserve">opracowanie planu BIOZ, </w:t>
      </w:r>
    </w:p>
    <w:p w:rsidR="00103111" w:rsidRPr="00E40282" w:rsidRDefault="00103111" w:rsidP="0011370B">
      <w:pPr>
        <w:numPr>
          <w:ilvl w:val="0"/>
          <w:numId w:val="64"/>
        </w:numPr>
        <w:spacing w:line="360" w:lineRule="auto"/>
        <w:contextualSpacing/>
        <w:jc w:val="both"/>
        <w:rPr>
          <w:rFonts w:ascii="Times New Roman" w:eastAsia="Calibri" w:hAnsi="Times New Roman" w:cs="Times New Roman"/>
        </w:rPr>
      </w:pPr>
      <w:r w:rsidRPr="00E40282">
        <w:rPr>
          <w:rFonts w:ascii="Times New Roman" w:eastAsia="Calibri" w:hAnsi="Times New Roman" w:cs="Times New Roman"/>
        </w:rPr>
        <w:t xml:space="preserve">wydzielenie i zabezpieczenie terenu prowadzonych robót, </w:t>
      </w:r>
    </w:p>
    <w:p w:rsidR="00103111" w:rsidRPr="00E40282" w:rsidRDefault="00103111" w:rsidP="0011370B">
      <w:pPr>
        <w:numPr>
          <w:ilvl w:val="0"/>
          <w:numId w:val="64"/>
        </w:numPr>
        <w:spacing w:line="360" w:lineRule="auto"/>
        <w:contextualSpacing/>
        <w:jc w:val="both"/>
        <w:rPr>
          <w:rFonts w:ascii="Times New Roman" w:eastAsia="Calibri" w:hAnsi="Times New Roman" w:cs="Times New Roman"/>
        </w:rPr>
      </w:pPr>
      <w:r w:rsidRPr="00E40282">
        <w:rPr>
          <w:rFonts w:ascii="Times New Roman" w:eastAsia="Calibri" w:hAnsi="Times New Roman" w:cs="Times New Roman"/>
        </w:rPr>
        <w:t xml:space="preserve">prowadzenie bieżącej geodezyjnej i geotechnicznej obsługi zadania, Zamawiający może </w:t>
      </w:r>
      <w:r w:rsidR="00CE09E6" w:rsidRPr="00E40282">
        <w:rPr>
          <w:rFonts w:ascii="Times New Roman" w:eastAsia="Calibri" w:hAnsi="Times New Roman" w:cs="Times New Roman"/>
        </w:rPr>
        <w:br/>
      </w:r>
      <w:r w:rsidRPr="00E40282">
        <w:rPr>
          <w:rFonts w:ascii="Times New Roman" w:eastAsia="Calibri" w:hAnsi="Times New Roman" w:cs="Times New Roman"/>
        </w:rPr>
        <w:t>na każdym etapie prac żądać aktualnej inwentaryzacji geodezyjnej,</w:t>
      </w:r>
    </w:p>
    <w:p w:rsidR="00103111" w:rsidRPr="00E40282" w:rsidRDefault="00103111" w:rsidP="0011370B">
      <w:pPr>
        <w:numPr>
          <w:ilvl w:val="0"/>
          <w:numId w:val="64"/>
        </w:numPr>
        <w:spacing w:line="360" w:lineRule="auto"/>
        <w:contextualSpacing/>
        <w:jc w:val="both"/>
        <w:rPr>
          <w:rFonts w:ascii="Times New Roman" w:eastAsia="Calibri" w:hAnsi="Times New Roman" w:cs="Times New Roman"/>
        </w:rPr>
      </w:pPr>
      <w:r w:rsidRPr="00E40282">
        <w:rPr>
          <w:rFonts w:ascii="Times New Roman" w:eastAsia="Calibri" w:hAnsi="Times New Roman" w:cs="Times New Roman"/>
        </w:rPr>
        <w:t xml:space="preserve">opracowanie </w:t>
      </w:r>
      <w:r w:rsidR="00852554" w:rsidRPr="00E40282">
        <w:rPr>
          <w:rFonts w:ascii="Times New Roman" w:eastAsia="Calibri" w:hAnsi="Times New Roman" w:cs="Times New Roman"/>
        </w:rPr>
        <w:t xml:space="preserve">i uzgodnienie </w:t>
      </w:r>
      <w:r w:rsidRPr="00E40282">
        <w:rPr>
          <w:rFonts w:ascii="Times New Roman" w:eastAsia="Calibri" w:hAnsi="Times New Roman" w:cs="Times New Roman"/>
        </w:rPr>
        <w:t xml:space="preserve">projektu </w:t>
      </w:r>
      <w:r w:rsidR="00852554" w:rsidRPr="00E40282">
        <w:rPr>
          <w:rFonts w:ascii="Times New Roman" w:eastAsia="Calibri" w:hAnsi="Times New Roman" w:cs="Times New Roman"/>
        </w:rPr>
        <w:t xml:space="preserve">tymczasowej </w:t>
      </w:r>
      <w:r w:rsidRPr="00E40282">
        <w:rPr>
          <w:rFonts w:ascii="Times New Roman" w:eastAsia="Calibri" w:hAnsi="Times New Roman" w:cs="Times New Roman"/>
        </w:rPr>
        <w:t>or</w:t>
      </w:r>
      <w:r w:rsidR="00852554" w:rsidRPr="00E40282">
        <w:rPr>
          <w:rFonts w:ascii="Times New Roman" w:eastAsia="Calibri" w:hAnsi="Times New Roman" w:cs="Times New Roman"/>
        </w:rPr>
        <w:t xml:space="preserve">ganizacji ruchu na czas budowy. </w:t>
      </w:r>
    </w:p>
    <w:p w:rsidR="00103111" w:rsidRPr="00E40282" w:rsidRDefault="00103111" w:rsidP="0011370B">
      <w:pPr>
        <w:numPr>
          <w:ilvl w:val="0"/>
          <w:numId w:val="64"/>
        </w:numPr>
        <w:spacing w:line="360" w:lineRule="auto"/>
        <w:contextualSpacing/>
        <w:jc w:val="both"/>
        <w:rPr>
          <w:rFonts w:ascii="Times New Roman" w:eastAsia="Calibri" w:hAnsi="Times New Roman" w:cs="Times New Roman"/>
        </w:rPr>
      </w:pPr>
      <w:r w:rsidRPr="00E40282">
        <w:rPr>
          <w:rFonts w:ascii="Times New Roman" w:eastAsia="Calibri" w:hAnsi="Times New Roman" w:cs="Times New Roman"/>
        </w:rPr>
        <w:t>sporządzenie inwentaryzacji geodezyjnej powykonawczej robót opracowanej na aktualnym pl</w:t>
      </w:r>
      <w:r w:rsidR="00852554" w:rsidRPr="00E40282">
        <w:rPr>
          <w:rFonts w:ascii="Times New Roman" w:eastAsia="Calibri" w:hAnsi="Times New Roman" w:cs="Times New Roman"/>
        </w:rPr>
        <w:t xml:space="preserve">anie sytuacyjno – wysokościowym, </w:t>
      </w:r>
    </w:p>
    <w:p w:rsidR="00103111" w:rsidRPr="00E40282" w:rsidRDefault="00103111" w:rsidP="0011370B">
      <w:pPr>
        <w:numPr>
          <w:ilvl w:val="0"/>
          <w:numId w:val="64"/>
        </w:numPr>
        <w:spacing w:line="360" w:lineRule="auto"/>
        <w:contextualSpacing/>
        <w:jc w:val="both"/>
        <w:rPr>
          <w:rFonts w:ascii="Times New Roman" w:eastAsia="Calibri" w:hAnsi="Times New Roman" w:cs="Times New Roman"/>
        </w:rPr>
      </w:pPr>
      <w:r w:rsidRPr="00E40282">
        <w:rPr>
          <w:rFonts w:ascii="Times New Roman" w:eastAsia="Calibri" w:hAnsi="Times New Roman" w:cs="Times New Roman"/>
        </w:rPr>
        <w:t xml:space="preserve">utrzymanie ruchu publicznego na terenie budowy, zabezpieczenie dojść do budynków </w:t>
      </w:r>
      <w:r w:rsidRPr="00E40282">
        <w:rPr>
          <w:rFonts w:ascii="Times New Roman" w:eastAsia="Calibri" w:hAnsi="Times New Roman" w:cs="Times New Roman"/>
        </w:rPr>
        <w:br/>
        <w:t xml:space="preserve">w okresie realizacji inwestycji, aż do dnia odbioru końcowego robót, zapewnienie możliwości odbioru odpadów komunalnych w dni odbioru, zapewnienie dojazdu do posesji służbom ratunkowym,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w przypadku, gdy powstanie taka konieczność, uzyskanie zgody od zarządcy dr</w:t>
      </w:r>
      <w:r w:rsidR="00E40282">
        <w:rPr>
          <w:rFonts w:ascii="Times New Roman" w:eastAsia="Calibri" w:hAnsi="Times New Roman" w:cs="Times New Roman"/>
        </w:rPr>
        <w:t xml:space="preserve">ogi na dojazd ciężkim sprzętem,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uzyskanie wszelkich opinii i zgód niezbędnych do należytego wykonania robót i użytkowaniu obiektu przez Zamawiającego, pozwoleń związanych z obsługą budowy oraz terenów sąsiadujących wraz z poniesieniem ewentualnych opłat za ich uzyskanie,</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wykonania na własny koszt wszystkich niezbędnych badań i prób umożliwiających należyte wykonanie umowy,</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uzyskania wszelkich niezbędnych uzgodnień na własny koszt,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lastRenderedPageBreak/>
        <w:t xml:space="preserve">zabezpieczenie środowiska przed negatywnym wpływem prac budowlanych, zapobieganie skażeniu terenu w wyniku potencjalnych wycieków i awarii wykorzystywanego sprzętu </w:t>
      </w:r>
      <w:r w:rsidRPr="00E40282">
        <w:rPr>
          <w:rFonts w:ascii="Times New Roman" w:eastAsia="Calibri" w:hAnsi="Times New Roman" w:cs="Times New Roman"/>
        </w:rPr>
        <w:br/>
        <w:t xml:space="preserve">i środków transportu,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prowadzenie robót w obrębie sieci z odpowiednimi zarządcami sieci</w:t>
      </w:r>
      <w:r w:rsidR="00852554" w:rsidRPr="00E40282">
        <w:rPr>
          <w:rFonts w:ascii="Times New Roman" w:eastAsia="Calibri" w:hAnsi="Times New Roman" w:cs="Times New Roman"/>
        </w:rPr>
        <w:t>, zgodnie z wydanymi przez nich warunkami załączonymi do dokumentacji projektowej</w:t>
      </w:r>
      <w:r w:rsidRPr="00E40282">
        <w:rPr>
          <w:rFonts w:ascii="Times New Roman" w:eastAsia="Calibri" w:hAnsi="Times New Roman" w:cs="Times New Roman"/>
        </w:rPr>
        <w:t>, koszty prowadzenia takich prac, a także opłaty za zajęcie pasa dr</w:t>
      </w:r>
      <w:r w:rsidR="00E40282">
        <w:rPr>
          <w:rFonts w:ascii="Times New Roman" w:eastAsia="Calibri" w:hAnsi="Times New Roman" w:cs="Times New Roman"/>
        </w:rPr>
        <w:t>ó</w:t>
      </w:r>
      <w:r w:rsidRPr="00E40282">
        <w:rPr>
          <w:rFonts w:ascii="Times New Roman" w:eastAsia="Calibri" w:hAnsi="Times New Roman" w:cs="Times New Roman"/>
        </w:rPr>
        <w:t xml:space="preserve">giinnych kategorii Wykonawca zobowiązany jest uwzględnić w cenie oferty,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zapewnienie przez cały okres realizacji inwestycji nieprzerwanej dostawy mediów do nieruchomości,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w:t>
      </w:r>
    </w:p>
    <w:p w:rsidR="00103111" w:rsidRPr="00E40282" w:rsidRDefault="00103111" w:rsidP="00E40282">
      <w:pPr>
        <w:pStyle w:val="Akapitzlist"/>
        <w:numPr>
          <w:ilvl w:val="0"/>
          <w:numId w:val="89"/>
        </w:numPr>
        <w:spacing w:after="0" w:line="360" w:lineRule="auto"/>
        <w:ind w:left="426" w:hanging="426"/>
        <w:jc w:val="both"/>
        <w:rPr>
          <w:rFonts w:ascii="Times New Roman" w:eastAsia="Calibri" w:hAnsi="Times New Roman" w:cs="Times New Roman"/>
        </w:rPr>
      </w:pPr>
      <w:r w:rsidRPr="00E40282">
        <w:rPr>
          <w:rFonts w:ascii="Times New Roman" w:eastAsia="Calibri" w:hAnsi="Times New Roman" w:cs="Times New Roman"/>
          <w:b/>
        </w:rPr>
        <w:t xml:space="preserve">Do zadań Wykonawcy będzie należało również: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usuwanie wszystkich zanieczyszczeń i uszkodzeń dróg oraz pozostałych szkód  powstałych </w:t>
      </w:r>
      <w:r w:rsidRPr="00E40282">
        <w:rPr>
          <w:rFonts w:ascii="Times New Roman" w:eastAsia="Calibri" w:hAnsi="Times New Roman" w:cs="Times New Roman"/>
        </w:rPr>
        <w:br/>
        <w:t>w związku  z wykonywaniem robót obejmujących przedmiotowe zadanie,</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umożliwienie Przedstawicielom Zamawiającego wglądu w roboty, a w szczególności wstępu na plac budowy,</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 xml:space="preserve">w czasie realizacji zadania, utrzymywanie placu budowy i terenów sąsiadujących </w:t>
      </w:r>
      <w:r w:rsidRPr="00E40282">
        <w:rPr>
          <w:rFonts w:ascii="Times New Roman" w:eastAsia="Calibri" w:hAnsi="Times New Roman" w:cs="Times New Roman"/>
        </w:rPr>
        <w:br/>
        <w:t>w należytym porządku, bez składowania zbędnych materiałów, odpadów i śmieci,</w:t>
      </w:r>
    </w:p>
    <w:p w:rsidR="00103111" w:rsidRPr="00E40282" w:rsidRDefault="00103111" w:rsidP="0011370B">
      <w:pPr>
        <w:numPr>
          <w:ilvl w:val="0"/>
          <w:numId w:val="63"/>
        </w:numPr>
        <w:spacing w:after="0" w:line="360" w:lineRule="auto"/>
        <w:jc w:val="both"/>
        <w:rPr>
          <w:rFonts w:ascii="Times New Roman" w:eastAsia="Calibri" w:hAnsi="Times New Roman" w:cs="Times New Roman"/>
        </w:rPr>
      </w:pPr>
      <w:r w:rsidRPr="00E40282">
        <w:rPr>
          <w:rFonts w:ascii="Times New Roman" w:eastAsia="Calibri" w:hAnsi="Times New Roman" w:cs="Times New Roman"/>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CE09E6" w:rsidRPr="00E40282" w:rsidRDefault="00E40282" w:rsidP="0011370B">
      <w:pPr>
        <w:numPr>
          <w:ilvl w:val="0"/>
          <w:numId w:val="63"/>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uczestniczenie w </w:t>
      </w:r>
      <w:r w:rsidR="00CE09E6" w:rsidRPr="00E40282">
        <w:rPr>
          <w:rFonts w:ascii="Times New Roman" w:eastAsia="Calibri" w:hAnsi="Times New Roman" w:cs="Times New Roman"/>
        </w:rPr>
        <w:t>radach budowy.</w:t>
      </w:r>
    </w:p>
    <w:p w:rsidR="00953EA9" w:rsidRPr="00E40282" w:rsidRDefault="00CE09E6" w:rsidP="00E40282">
      <w:pPr>
        <w:numPr>
          <w:ilvl w:val="0"/>
          <w:numId w:val="89"/>
        </w:numPr>
        <w:spacing w:after="0" w:line="360" w:lineRule="auto"/>
        <w:ind w:left="426" w:hanging="426"/>
        <w:jc w:val="both"/>
        <w:rPr>
          <w:rFonts w:ascii="Times New Roman" w:eastAsia="Calibri" w:hAnsi="Times New Roman" w:cs="Times New Roman"/>
          <w:b/>
          <w:sz w:val="24"/>
          <w:szCs w:val="24"/>
        </w:rPr>
      </w:pPr>
      <w:r w:rsidRPr="00E40282">
        <w:rPr>
          <w:rFonts w:ascii="Times New Roman" w:eastAsia="Calibri" w:hAnsi="Times New Roman" w:cs="Times New Roman"/>
        </w:rPr>
        <w:t>J</w:t>
      </w:r>
      <w:r w:rsidR="00103111" w:rsidRPr="00E40282">
        <w:rPr>
          <w:rFonts w:ascii="Times New Roman" w:eastAsia="Calibri" w:hAnsi="Times New Roman" w:cs="Times New Roman"/>
        </w:rPr>
        <w:t xml:space="preserve">eżeli w toku realizacji zadania wystąpią jakiekolwiek zalecenia pokontrolne organów państwowych, Wykonawca w ramach realizacji przedmiotu zamówienia będzie zobowiązany </w:t>
      </w:r>
      <w:r w:rsidRPr="00E40282">
        <w:rPr>
          <w:rFonts w:ascii="Times New Roman" w:eastAsia="Calibri" w:hAnsi="Times New Roman" w:cs="Times New Roman"/>
        </w:rPr>
        <w:br/>
      </w:r>
      <w:r w:rsidR="00103111" w:rsidRPr="00E40282">
        <w:rPr>
          <w:rFonts w:ascii="Times New Roman" w:eastAsia="Calibri" w:hAnsi="Times New Roman" w:cs="Times New Roman"/>
        </w:rPr>
        <w:t>do wykonania zaleceń pokontrolnych.</w:t>
      </w:r>
    </w:p>
    <w:p w:rsidR="00953EA9" w:rsidRPr="00E40282" w:rsidRDefault="00953EA9" w:rsidP="00E40282">
      <w:pPr>
        <w:pStyle w:val="Akapitzlist"/>
        <w:numPr>
          <w:ilvl w:val="0"/>
          <w:numId w:val="89"/>
        </w:numPr>
        <w:spacing w:after="0" w:line="360" w:lineRule="auto"/>
        <w:jc w:val="both"/>
        <w:rPr>
          <w:rFonts w:ascii="Times New Roman" w:eastAsia="Times New Roman" w:hAnsi="Times New Roman" w:cs="Times New Roman"/>
          <w:b/>
          <w:lang w:eastAsia="pl-PL"/>
        </w:rPr>
      </w:pPr>
      <w:r w:rsidRPr="00E40282">
        <w:rPr>
          <w:rFonts w:ascii="Times New Roman" w:eastAsia="Times New Roman" w:hAnsi="Times New Roman" w:cs="Times New Roman"/>
          <w:b/>
          <w:lang w:eastAsia="pl-PL"/>
        </w:rPr>
        <w:lastRenderedPageBreak/>
        <w:t>Szczegółowo przedmiot zamówienia został opisany w:</w:t>
      </w:r>
    </w:p>
    <w:p w:rsidR="00953EA9" w:rsidRPr="00E40282"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E40282">
        <w:rPr>
          <w:rFonts w:ascii="Times New Roman" w:eastAsia="Times New Roman" w:hAnsi="Times New Roman" w:cs="Times New Roman"/>
          <w:lang w:eastAsia="pl-PL"/>
        </w:rPr>
        <w:t xml:space="preserve">Załączniku nr 14 do SIWZ - dokumentacja projektowa </w:t>
      </w:r>
    </w:p>
    <w:p w:rsidR="00953EA9" w:rsidRPr="00E40282"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E40282">
        <w:rPr>
          <w:rFonts w:ascii="Times New Roman" w:eastAsia="Times New Roman" w:hAnsi="Times New Roman" w:cs="Times New Roman"/>
          <w:lang w:eastAsia="pl-PL"/>
        </w:rPr>
        <w:t xml:space="preserve">Załączniku nr 12 do SIWZ - STWIORB </w:t>
      </w:r>
    </w:p>
    <w:p w:rsidR="00953EA9" w:rsidRPr="00E40282"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E40282">
        <w:rPr>
          <w:rFonts w:ascii="Times New Roman" w:eastAsia="Times New Roman" w:hAnsi="Times New Roman" w:cs="Times New Roman"/>
          <w:lang w:eastAsia="pl-PL"/>
        </w:rPr>
        <w:t>Pomocniczo do dokumentacji załączone zostały przedmiary robót stanowiące załącznik nr 13 do niniejszej SIWZ.</w:t>
      </w:r>
    </w:p>
    <w:p w:rsidR="00E40282" w:rsidRPr="00E40282" w:rsidRDefault="00953EA9" w:rsidP="00953EA9">
      <w:pPr>
        <w:spacing w:after="0" w:line="360" w:lineRule="auto"/>
        <w:jc w:val="both"/>
        <w:rPr>
          <w:rFonts w:ascii="Times New Roman" w:eastAsia="Times New Roman" w:hAnsi="Times New Roman" w:cs="Times New Roman"/>
          <w:lang w:eastAsia="pl-PL"/>
        </w:rPr>
      </w:pPr>
      <w:r w:rsidRPr="00E40282">
        <w:rPr>
          <w:rFonts w:ascii="Times New Roman" w:eastAsia="Times New Roman" w:hAnsi="Times New Roman" w:cs="Times New Roman"/>
          <w:lang w:eastAsia="pl-PL"/>
        </w:rPr>
        <w:t xml:space="preserve">Wskazana dokumentacja projektowa została </w:t>
      </w:r>
      <w:r w:rsidR="00E40282" w:rsidRPr="00E40282">
        <w:rPr>
          <w:rFonts w:ascii="Times New Roman" w:eastAsia="Times New Roman" w:hAnsi="Times New Roman" w:cs="Times New Roman"/>
          <w:lang w:eastAsia="pl-PL"/>
        </w:rPr>
        <w:t xml:space="preserve">opracowana przez mgr inż. Pawła Nepelskiego posiadającego uprawnienia do projektowania w specjalności drogowej. </w:t>
      </w:r>
    </w:p>
    <w:p w:rsidR="00103111" w:rsidRPr="00E40282" w:rsidRDefault="00103111" w:rsidP="00E40282">
      <w:pPr>
        <w:numPr>
          <w:ilvl w:val="0"/>
          <w:numId w:val="89"/>
        </w:numPr>
        <w:spacing w:after="0" w:line="360" w:lineRule="auto"/>
        <w:jc w:val="both"/>
        <w:rPr>
          <w:rFonts w:ascii="Times New Roman" w:eastAsia="Calibri" w:hAnsi="Times New Roman" w:cs="Times New Roman"/>
          <w:b/>
          <w:sz w:val="24"/>
          <w:szCs w:val="24"/>
        </w:rPr>
      </w:pPr>
      <w:r w:rsidRPr="00E40282">
        <w:rPr>
          <w:rFonts w:ascii="Times New Roman" w:eastAsia="Calibri" w:hAnsi="Times New Roman" w:cs="Times New Roman"/>
        </w:rPr>
        <w:t>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w:t>
      </w:r>
    </w:p>
    <w:p w:rsidR="00412500" w:rsidRPr="00E40282"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E40282">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E40282">
        <w:rPr>
          <w:rFonts w:ascii="Times New Roman" w:eastAsia="Calibri" w:hAnsi="Times New Roman" w:cs="Times New Roman"/>
        </w:rPr>
        <w:br/>
        <w:t>z niemożliwością wykonania robót w sposób prawidłowy, zgodn</w:t>
      </w:r>
      <w:r w:rsidR="00E40282" w:rsidRPr="00E40282">
        <w:rPr>
          <w:rFonts w:ascii="Times New Roman" w:eastAsia="Calibri" w:hAnsi="Times New Roman" w:cs="Times New Roman"/>
        </w:rPr>
        <w:t xml:space="preserve">ie z obowiązującymi przepisami </w:t>
      </w:r>
      <w:r w:rsidRPr="00E40282">
        <w:rPr>
          <w:rFonts w:ascii="Times New Roman" w:eastAsia="Calibri" w:hAnsi="Times New Roman" w:cs="Times New Roman"/>
        </w:rPr>
        <w:t xml:space="preserve">i normami, to przedmiot umowy może ulec modyfikacji. W </w:t>
      </w:r>
      <w:r w:rsidR="00E40282" w:rsidRPr="00E40282">
        <w:rPr>
          <w:rFonts w:ascii="Times New Roman" w:eastAsia="Calibri" w:hAnsi="Times New Roman" w:cs="Times New Roman"/>
        </w:rPr>
        <w:t xml:space="preserve">w/w sytuacji, Zamawiający wraz </w:t>
      </w:r>
      <w:r w:rsidRPr="00E40282">
        <w:rPr>
          <w:rFonts w:ascii="Times New Roman" w:eastAsia="Calibri" w:hAnsi="Times New Roman" w:cs="Times New Roman"/>
        </w:rPr>
        <w:t>z Wykonawcą przy udziale Nadzoru Inwestorskiego oraz Jednostki Projektującej ustalą zakres robót zaniechanych, zamiennych, a sposób świadczenia, który ulegnie zmianie, określony zostanie w aneksie do umowy.</w:t>
      </w:r>
    </w:p>
    <w:p w:rsidR="00412500" w:rsidRPr="00E40282"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E40282">
        <w:rPr>
          <w:rFonts w:ascii="Times New Roman" w:eastAsia="Calibri" w:hAnsi="Times New Roman" w:cs="Times New Roman"/>
        </w:rPr>
        <w:t xml:space="preserve">Jeżeli użyte w SIWZ, lub w załącznikach do niej parametry lub normy mogą wskazywać </w:t>
      </w:r>
      <w:r w:rsidR="00C87B6D" w:rsidRPr="00E40282">
        <w:rPr>
          <w:rFonts w:ascii="Times New Roman" w:eastAsia="Calibri" w:hAnsi="Times New Roman" w:cs="Times New Roman"/>
        </w:rPr>
        <w:br/>
      </w:r>
      <w:r w:rsidRPr="00E40282">
        <w:rPr>
          <w:rFonts w:ascii="Times New Roman" w:eastAsia="Calibri" w:hAnsi="Times New Roman" w:cs="Times New Roman"/>
        </w:rPr>
        <w:t>na konkretnych producentów produktów lub źródła ich pochodzenia to oznacza to, że mają takie znaczenie, że parametry tych wskazanych produktów określają minimalne wymagania stawiane przez Zamawiającego</w:t>
      </w:r>
      <w:r w:rsidR="00103111" w:rsidRPr="00E40282">
        <w:rPr>
          <w:rFonts w:ascii="Times New Roman" w:eastAsia="Calibri" w:hAnsi="Times New Roman" w:cs="Times New Roman"/>
        </w:rPr>
        <w:t xml:space="preserve">, co do </w:t>
      </w:r>
      <w:r w:rsidRPr="00E40282">
        <w:rPr>
          <w:rFonts w:ascii="Times New Roman" w:eastAsia="Calibri" w:hAnsi="Times New Roman" w:cs="Times New Roman"/>
        </w:rPr>
        <w:t>jakości produktów, które mają służyć do wykonania przedmiotu umowy. Dopuszcza się zastosowanie przez Wykonawcę produktów równoważnych, przez które rozumie się takie, które posiadają parametry nie gorsze od tych wskazanych. To na Wykonawcy spoczywa ciężar w</w:t>
      </w:r>
      <w:r w:rsidR="0084490F" w:rsidRPr="00E40282">
        <w:rPr>
          <w:rFonts w:ascii="Times New Roman" w:eastAsia="Calibri" w:hAnsi="Times New Roman" w:cs="Times New Roman"/>
        </w:rPr>
        <w:t>y</w:t>
      </w:r>
      <w:r w:rsidRPr="00E40282">
        <w:rPr>
          <w:rFonts w:ascii="Times New Roman" w:eastAsia="Calibri" w:hAnsi="Times New Roman" w:cs="Times New Roman"/>
        </w:rPr>
        <w:t xml:space="preserve">kazania równoważności. </w:t>
      </w:r>
    </w:p>
    <w:p w:rsidR="00412500" w:rsidRPr="00E40282"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E40282">
        <w:rPr>
          <w:rFonts w:ascii="Times New Roman" w:eastAsia="Calibri" w:hAnsi="Times New Roman" w:cs="Times New Roman"/>
        </w:rPr>
        <w:t>Wykonawca jest zobowiązany do wykonania przedmiotu umowy z materiałów własnych</w:t>
      </w:r>
      <w:r w:rsidR="006747D5" w:rsidRPr="00E40282">
        <w:rPr>
          <w:rFonts w:ascii="Times New Roman" w:eastAsia="Calibri" w:hAnsi="Times New Roman" w:cs="Times New Roman"/>
        </w:rPr>
        <w:t xml:space="preserve">, przy użyciu własnych narzędzi, </w:t>
      </w:r>
      <w:r w:rsidRPr="00E40282">
        <w:rPr>
          <w:rFonts w:ascii="Times New Roman" w:eastAsia="Calibri" w:hAnsi="Times New Roman" w:cs="Times New Roman"/>
        </w:rPr>
        <w:t>sprzętu</w:t>
      </w:r>
      <w:r w:rsidR="006747D5" w:rsidRPr="00E40282">
        <w:rPr>
          <w:rFonts w:ascii="Times New Roman" w:eastAsia="Calibri" w:hAnsi="Times New Roman" w:cs="Times New Roman"/>
        </w:rPr>
        <w:t xml:space="preserve"> oraz własnymi pracownikami</w:t>
      </w:r>
      <w:r w:rsidRPr="00E40282">
        <w:rPr>
          <w:rFonts w:ascii="Times New Roman" w:eastAsia="Calibri" w:hAnsi="Times New Roman" w:cs="Times New Roman"/>
        </w:rPr>
        <w:t xml:space="preserve">. </w:t>
      </w:r>
    </w:p>
    <w:p w:rsidR="00103111" w:rsidRPr="00E40282" w:rsidRDefault="00103111" w:rsidP="00E40282">
      <w:pPr>
        <w:pStyle w:val="Akapitzlist"/>
        <w:numPr>
          <w:ilvl w:val="0"/>
          <w:numId w:val="89"/>
        </w:numPr>
        <w:spacing w:after="0" w:line="360" w:lineRule="auto"/>
        <w:jc w:val="both"/>
        <w:rPr>
          <w:rFonts w:ascii="Times New Roman" w:hAnsi="Times New Roman" w:cs="Times New Roman"/>
        </w:rPr>
      </w:pPr>
      <w:r w:rsidRPr="00E40282">
        <w:rPr>
          <w:rFonts w:ascii="Times New Roman" w:hAnsi="Times New Roman" w:cs="Times New Roman"/>
        </w:rPr>
        <w:t xml:space="preserve">W ramach zadania należy wykonać wszelkie prace związane z przystosowaniem obiektu dla osób niepełnosprawnych. </w:t>
      </w:r>
    </w:p>
    <w:p w:rsidR="00103111" w:rsidRPr="00E40282" w:rsidRDefault="00103111" w:rsidP="00E40282">
      <w:pPr>
        <w:pStyle w:val="Akapitzlist"/>
        <w:numPr>
          <w:ilvl w:val="0"/>
          <w:numId w:val="89"/>
        </w:numPr>
        <w:spacing w:after="0" w:line="360" w:lineRule="auto"/>
        <w:jc w:val="both"/>
        <w:rPr>
          <w:rFonts w:ascii="Times New Roman" w:hAnsi="Times New Roman" w:cs="Times New Roman"/>
        </w:rPr>
      </w:pPr>
      <w:r w:rsidRPr="00E40282">
        <w:rPr>
          <w:rFonts w:ascii="Times New Roman" w:eastAsia="Calibri" w:hAnsi="Times New Roman" w:cs="Times New Roman"/>
        </w:rPr>
        <w:t xml:space="preserve">Do zadań Wykonawcy należeć będzie kompleksowe wykonanie zadania zgodnie </w:t>
      </w:r>
      <w:r w:rsidRPr="00E40282">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103111" w:rsidRPr="00E40282" w:rsidRDefault="00103111" w:rsidP="00E40282">
      <w:pPr>
        <w:pStyle w:val="Akapitzlist"/>
        <w:numPr>
          <w:ilvl w:val="0"/>
          <w:numId w:val="89"/>
        </w:numPr>
        <w:spacing w:after="0" w:line="360" w:lineRule="auto"/>
        <w:jc w:val="both"/>
        <w:rPr>
          <w:rFonts w:ascii="Times New Roman" w:hAnsi="Times New Roman" w:cs="Times New Roman"/>
        </w:rPr>
      </w:pPr>
      <w:r w:rsidRPr="00E40282">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sidRPr="00E40282">
        <w:rPr>
          <w:rFonts w:ascii="Times New Roman" w:eastAsia="Calibri" w:hAnsi="Times New Roman" w:cs="Times New Roman"/>
        </w:rPr>
        <w:br/>
      </w:r>
      <w:r w:rsidRPr="00E40282">
        <w:rPr>
          <w:rFonts w:ascii="Times New Roman" w:eastAsia="Calibri" w:hAnsi="Times New Roman" w:cs="Times New Roman"/>
        </w:rPr>
        <w:lastRenderedPageBreak/>
        <w:t xml:space="preserve">w dokumentacji, a o ich wykryciu Wykonawca zobowiązuje się poinformować niezwłocznie Zamawiającego. </w:t>
      </w:r>
    </w:p>
    <w:p w:rsidR="00103111" w:rsidRPr="00E40282" w:rsidRDefault="00103111" w:rsidP="00E40282">
      <w:pPr>
        <w:pStyle w:val="Akapitzlist"/>
        <w:numPr>
          <w:ilvl w:val="0"/>
          <w:numId w:val="89"/>
        </w:numPr>
        <w:spacing w:after="0" w:line="360" w:lineRule="auto"/>
        <w:jc w:val="both"/>
        <w:rPr>
          <w:rFonts w:ascii="Times New Roman" w:hAnsi="Times New Roman" w:cs="Times New Roman"/>
        </w:rPr>
      </w:pPr>
      <w:r w:rsidRPr="00E40282">
        <w:rPr>
          <w:rFonts w:ascii="Times New Roman" w:eastAsia="Calibri" w:hAnsi="Times New Roman" w:cs="Times New Roman"/>
        </w:rPr>
        <w:t xml:space="preserve">Materiały pochodzące z rozbiórki stanowiące wartość np. </w:t>
      </w:r>
      <w:r w:rsidR="00E40282" w:rsidRPr="00E40282">
        <w:rPr>
          <w:rFonts w:ascii="Times New Roman" w:eastAsia="Calibri" w:hAnsi="Times New Roman" w:cs="Times New Roman"/>
        </w:rPr>
        <w:t xml:space="preserve">pochodzące </w:t>
      </w:r>
      <w:r w:rsidRPr="00E40282">
        <w:rPr>
          <w:rFonts w:ascii="Times New Roman" w:eastAsia="Calibri" w:hAnsi="Times New Roman" w:cs="Times New Roman"/>
        </w:rPr>
        <w:t xml:space="preserve">z </w:t>
      </w:r>
      <w:r w:rsidR="00E40282" w:rsidRPr="00E40282">
        <w:rPr>
          <w:rFonts w:ascii="Times New Roman" w:eastAsia="Calibri" w:hAnsi="Times New Roman" w:cs="Times New Roman"/>
        </w:rPr>
        <w:t>robót rozbiórkowych (w tym ogrodzenia)</w:t>
      </w:r>
      <w:r w:rsidRPr="00E40282">
        <w:rPr>
          <w:rFonts w:ascii="Times New Roman" w:eastAsia="Calibri" w:hAnsi="Times New Roman" w:cs="Times New Roman"/>
        </w:rPr>
        <w:t xml:space="preserve">, stanowią własność Zamawiającego i podlegają protokolarnemu przekazaniu. Wskazane materiały Wykonawca zobowiązany jest odwieźć w miejsce wskazane przez Zamawiającego do 5 km od terenu inwestycji. Wykonawca zobowiązany będzie </w:t>
      </w:r>
      <w:r w:rsidR="00E40282" w:rsidRPr="00E40282">
        <w:rPr>
          <w:rFonts w:ascii="Times New Roman" w:eastAsia="Calibri" w:hAnsi="Times New Roman" w:cs="Times New Roman"/>
        </w:rPr>
        <w:t xml:space="preserve">zapewnić przygotowanie materiałów w sposób łatwy do przewozu i zabezpieczający przed niszczeniem materiałów. </w:t>
      </w:r>
    </w:p>
    <w:p w:rsidR="00103111" w:rsidRPr="001F7116" w:rsidRDefault="00103111" w:rsidP="00E40282">
      <w:pPr>
        <w:pStyle w:val="Akapitzlist"/>
        <w:numPr>
          <w:ilvl w:val="0"/>
          <w:numId w:val="89"/>
        </w:numPr>
        <w:spacing w:after="0" w:line="360" w:lineRule="auto"/>
        <w:jc w:val="both"/>
        <w:rPr>
          <w:rFonts w:ascii="Times New Roman" w:hAnsi="Times New Roman" w:cs="Times New Roman"/>
        </w:rPr>
      </w:pPr>
      <w:r w:rsidRPr="001F7116">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412500" w:rsidRPr="001F7116"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1F7116">
        <w:rPr>
          <w:rFonts w:ascii="Times New Roman" w:eastAsia="Calibri" w:hAnsi="Times New Roman" w:cs="Times New Roman"/>
        </w:rPr>
        <w:t>Wszelkie wykonywane roboty oraz organizacja pracy muszą uwzględniać przepisy BHP, ppoż.</w:t>
      </w:r>
    </w:p>
    <w:p w:rsidR="00412500" w:rsidRPr="001F7116"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1F7116">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1F7116"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1F7116">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1F7116" w:rsidRDefault="00412500" w:rsidP="00E40282">
      <w:pPr>
        <w:pStyle w:val="Akapitzlist"/>
        <w:numPr>
          <w:ilvl w:val="0"/>
          <w:numId w:val="89"/>
        </w:numPr>
        <w:spacing w:after="0" w:line="360" w:lineRule="auto"/>
        <w:jc w:val="both"/>
        <w:rPr>
          <w:rFonts w:ascii="Times New Roman" w:eastAsia="Calibri" w:hAnsi="Times New Roman" w:cs="Times New Roman"/>
          <w:b/>
          <w:sz w:val="24"/>
          <w:szCs w:val="24"/>
        </w:rPr>
      </w:pPr>
      <w:r w:rsidRPr="001F7116">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Pr="001F7116" w:rsidRDefault="00412500" w:rsidP="0011370B">
      <w:pPr>
        <w:pStyle w:val="Akapitzlist"/>
        <w:numPr>
          <w:ilvl w:val="0"/>
          <w:numId w:val="3"/>
        </w:numPr>
        <w:spacing w:line="360" w:lineRule="auto"/>
        <w:jc w:val="both"/>
        <w:rPr>
          <w:rFonts w:ascii="Times New Roman" w:eastAsia="Calibri" w:hAnsi="Times New Roman" w:cs="Times New Roman"/>
          <w:b/>
        </w:rPr>
      </w:pPr>
      <w:r w:rsidRPr="001F7116">
        <w:rPr>
          <w:rFonts w:ascii="Times New Roman" w:eastAsia="Calibri" w:hAnsi="Times New Roman" w:cs="Times New Roman"/>
          <w:b/>
        </w:rPr>
        <w:t xml:space="preserve">osoby wykonujące </w:t>
      </w:r>
      <w:r w:rsidR="006747D5" w:rsidRPr="001F7116">
        <w:rPr>
          <w:rFonts w:ascii="Times New Roman" w:eastAsia="Calibri" w:hAnsi="Times New Roman" w:cs="Times New Roman"/>
          <w:b/>
        </w:rPr>
        <w:t>wszelkie prace fizyczne bezpośrednio związane z realizacją przedmiotu zamówienia</w:t>
      </w:r>
      <w:r w:rsidR="00C87B6D" w:rsidRPr="001F7116">
        <w:rPr>
          <w:rFonts w:ascii="Times New Roman" w:eastAsia="Calibri" w:hAnsi="Times New Roman" w:cs="Times New Roman"/>
          <w:b/>
        </w:rPr>
        <w:t>.</w:t>
      </w:r>
    </w:p>
    <w:p w:rsidR="00412500" w:rsidRPr="001F7116" w:rsidRDefault="00412500" w:rsidP="001F7116">
      <w:pPr>
        <w:pStyle w:val="Akapitzlist"/>
        <w:numPr>
          <w:ilvl w:val="0"/>
          <w:numId w:val="92"/>
        </w:numPr>
        <w:spacing w:line="360" w:lineRule="auto"/>
        <w:ind w:left="709" w:hanging="425"/>
        <w:jc w:val="both"/>
        <w:rPr>
          <w:rFonts w:ascii="Times New Roman" w:eastAsia="Calibri" w:hAnsi="Times New Roman" w:cs="Times New Roman"/>
          <w:b/>
        </w:rPr>
      </w:pPr>
      <w:r w:rsidRPr="001F7116">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1F7116" w:rsidRDefault="00412500" w:rsidP="001F7116">
      <w:pPr>
        <w:pStyle w:val="Akapitzlist"/>
        <w:numPr>
          <w:ilvl w:val="0"/>
          <w:numId w:val="92"/>
        </w:numPr>
        <w:spacing w:line="360" w:lineRule="auto"/>
        <w:ind w:left="709" w:hanging="425"/>
        <w:jc w:val="both"/>
        <w:rPr>
          <w:rFonts w:ascii="Times New Roman" w:eastAsia="Calibri" w:hAnsi="Times New Roman" w:cs="Times New Roman"/>
          <w:b/>
        </w:rPr>
      </w:pPr>
      <w:r w:rsidRPr="001F7116">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1F7116" w:rsidRDefault="00412500" w:rsidP="001F7116">
      <w:pPr>
        <w:pStyle w:val="Akapitzlist"/>
        <w:numPr>
          <w:ilvl w:val="0"/>
          <w:numId w:val="92"/>
        </w:numPr>
        <w:spacing w:line="360" w:lineRule="auto"/>
        <w:ind w:left="709" w:hanging="425"/>
        <w:jc w:val="both"/>
        <w:rPr>
          <w:rFonts w:ascii="Times New Roman" w:eastAsia="Calibri" w:hAnsi="Times New Roman" w:cs="Times New Roman"/>
          <w:b/>
        </w:rPr>
      </w:pPr>
      <w:r w:rsidRPr="001F7116">
        <w:rPr>
          <w:rFonts w:ascii="Times New Roman" w:eastAsia="Calibri" w:hAnsi="Times New Roman" w:cs="Times New Roman"/>
        </w:rPr>
        <w:t xml:space="preserve">Z tytułu niespełnienia przez Wykonawcę lub Podwykonawcę wymogu zatrudnienia </w:t>
      </w:r>
      <w:r w:rsidR="001F7116" w:rsidRPr="001F7116">
        <w:rPr>
          <w:rFonts w:ascii="Times New Roman" w:eastAsia="Calibri" w:hAnsi="Times New Roman" w:cs="Times New Roman"/>
        </w:rPr>
        <w:br/>
      </w:r>
      <w:r w:rsidRPr="001F7116">
        <w:rPr>
          <w:rFonts w:ascii="Times New Roman" w:eastAsia="Calibri" w:hAnsi="Times New Roman" w:cs="Times New Roman"/>
        </w:rPr>
        <w:t xml:space="preserve">na podstawie umowy o pracę osób wykonujących wskazane w Rozdziale II. pkt </w:t>
      </w:r>
      <w:r w:rsidR="007A12B6" w:rsidRPr="001F7116">
        <w:rPr>
          <w:rFonts w:ascii="Times New Roman" w:eastAsia="Calibri" w:hAnsi="Times New Roman" w:cs="Times New Roman"/>
        </w:rPr>
        <w:t>2</w:t>
      </w:r>
      <w:r w:rsidR="001F7116" w:rsidRPr="001F7116">
        <w:rPr>
          <w:rFonts w:ascii="Times New Roman" w:eastAsia="Calibri" w:hAnsi="Times New Roman" w:cs="Times New Roman"/>
        </w:rPr>
        <w:t>4</w:t>
      </w:r>
      <w:r w:rsidRPr="001F7116">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t>
      </w:r>
      <w:r w:rsidR="001F7116" w:rsidRPr="001F7116">
        <w:rPr>
          <w:rFonts w:ascii="Times New Roman" w:eastAsia="Calibri" w:hAnsi="Times New Roman" w:cs="Times New Roman"/>
        </w:rPr>
        <w:br/>
      </w:r>
      <w:r w:rsidRPr="001F7116">
        <w:rPr>
          <w:rFonts w:ascii="Times New Roman" w:eastAsia="Calibri" w:hAnsi="Times New Roman" w:cs="Times New Roman"/>
        </w:rPr>
        <w:t xml:space="preserve">w zakresie kontroli wymogu zatrudnienia osób wykonujących w punkcie </w:t>
      </w:r>
      <w:r w:rsidR="007A12B6" w:rsidRPr="001F7116">
        <w:rPr>
          <w:rFonts w:ascii="Times New Roman" w:eastAsia="Calibri" w:hAnsi="Times New Roman" w:cs="Times New Roman"/>
        </w:rPr>
        <w:t>2</w:t>
      </w:r>
      <w:r w:rsidR="001F7116" w:rsidRPr="001F7116">
        <w:rPr>
          <w:rFonts w:ascii="Times New Roman" w:eastAsia="Calibri" w:hAnsi="Times New Roman" w:cs="Times New Roman"/>
        </w:rPr>
        <w:t>4</w:t>
      </w:r>
      <w:r w:rsidRPr="001F7116">
        <w:rPr>
          <w:rFonts w:ascii="Times New Roman" w:eastAsia="Calibri" w:hAnsi="Times New Roman" w:cs="Times New Roman"/>
        </w:rPr>
        <w:t xml:space="preserve"> czynności określone zostały we wzorze umowy stanowiącym załącznik nr 5 do SIWZ. </w:t>
      </w:r>
    </w:p>
    <w:p w:rsidR="00412500" w:rsidRPr="007A12B6" w:rsidRDefault="00412500" w:rsidP="001F7116">
      <w:pPr>
        <w:pStyle w:val="Akapitzlist"/>
        <w:numPr>
          <w:ilvl w:val="0"/>
          <w:numId w:val="92"/>
        </w:numPr>
        <w:spacing w:line="360" w:lineRule="auto"/>
        <w:ind w:left="709" w:hanging="425"/>
        <w:jc w:val="both"/>
        <w:rPr>
          <w:rFonts w:ascii="Times New Roman" w:eastAsia="Calibri" w:hAnsi="Times New Roman" w:cs="Times New Roman"/>
          <w:b/>
        </w:rPr>
      </w:pPr>
      <w:r w:rsidRPr="007A12B6">
        <w:rPr>
          <w:rFonts w:ascii="Times New Roman" w:eastAsia="Calibri" w:hAnsi="Times New Roman" w:cs="Times New Roman"/>
          <w:b/>
          <w:i/>
        </w:rPr>
        <w:t>Zamawiający nie dopuszcza składania ofert częściowych i wariantowych.</w:t>
      </w:r>
    </w:p>
    <w:p w:rsidR="00412500" w:rsidRPr="007A12B6"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7A12B6">
        <w:rPr>
          <w:rFonts w:ascii="Times New Roman" w:eastAsia="Calibri" w:hAnsi="Times New Roman" w:cs="Times New Roman"/>
          <w:b/>
          <w:i/>
        </w:rPr>
        <w:t xml:space="preserve">Zamawiający nie zamierza zawierać umowy ramowej. </w:t>
      </w:r>
    </w:p>
    <w:p w:rsidR="00412500" w:rsidRPr="007A12B6"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7A12B6">
        <w:rPr>
          <w:rFonts w:ascii="Times New Roman" w:eastAsia="Calibri" w:hAnsi="Times New Roman" w:cs="Times New Roman"/>
          <w:b/>
          <w:i/>
        </w:rPr>
        <w:t>Zamawiający nie przewiduje aukcji elektronicznej.</w:t>
      </w:r>
    </w:p>
    <w:p w:rsidR="00412500" w:rsidRPr="007A12B6"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7A12B6">
        <w:rPr>
          <w:rFonts w:ascii="Times New Roman" w:eastAsia="Calibri" w:hAnsi="Times New Roman" w:cs="Times New Roman"/>
          <w:b/>
          <w:i/>
        </w:rPr>
        <w:lastRenderedPageBreak/>
        <w:t>Zamawiający nie przewiduje udzielenia zamówień, o których mowa w art. 67 ust. 1 pkt 6 i 7.</w:t>
      </w:r>
    </w:p>
    <w:p w:rsidR="00412500" w:rsidRPr="007A12B6"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7A12B6">
        <w:rPr>
          <w:rFonts w:ascii="Times New Roman" w:eastAsia="Calibri" w:hAnsi="Times New Roman" w:cs="Times New Roman"/>
          <w:b/>
          <w:i/>
        </w:rPr>
        <w:t xml:space="preserve">Zamawiający nie przewiduje zebrania z Wykonawcami. </w:t>
      </w:r>
    </w:p>
    <w:p w:rsidR="00953EA9"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7A12B6">
        <w:rPr>
          <w:rFonts w:ascii="Times New Roman" w:eastAsia="Calibri" w:hAnsi="Times New Roman" w:cs="Times New Roman"/>
          <w:b/>
          <w:i/>
        </w:rPr>
        <w:t>Zamawiający dopuszcza realizację zadania w ramach podwykonawstwa.</w:t>
      </w:r>
    </w:p>
    <w:p w:rsidR="00953EA9" w:rsidRDefault="00412500" w:rsidP="001F7116">
      <w:pPr>
        <w:pStyle w:val="Akapitzlist"/>
        <w:numPr>
          <w:ilvl w:val="0"/>
          <w:numId w:val="92"/>
        </w:numPr>
        <w:spacing w:line="360" w:lineRule="auto"/>
        <w:ind w:left="426" w:hanging="142"/>
        <w:jc w:val="both"/>
        <w:rPr>
          <w:rFonts w:ascii="Times New Roman" w:eastAsia="Calibri" w:hAnsi="Times New Roman" w:cs="Times New Roman"/>
          <w:b/>
        </w:rPr>
      </w:pPr>
      <w:r w:rsidRPr="00953EA9">
        <w:rPr>
          <w:rFonts w:ascii="Times New Roman" w:eastAsia="Calibri" w:hAnsi="Times New Roman" w:cs="Times New Roman"/>
          <w:b/>
          <w:i/>
        </w:rPr>
        <w:t xml:space="preserve">Zamawiający nie przewiduje udzielania zaliczek na poczet wykonania zamówienia. </w:t>
      </w:r>
    </w:p>
    <w:p w:rsidR="00953EA9" w:rsidRPr="00953EA9" w:rsidRDefault="00953EA9" w:rsidP="001F7116">
      <w:pPr>
        <w:pStyle w:val="Akapitzlist"/>
        <w:numPr>
          <w:ilvl w:val="0"/>
          <w:numId w:val="92"/>
        </w:numPr>
        <w:spacing w:line="360" w:lineRule="auto"/>
        <w:ind w:left="426" w:hanging="142"/>
        <w:jc w:val="both"/>
        <w:rPr>
          <w:rFonts w:ascii="Times New Roman" w:eastAsia="Calibri" w:hAnsi="Times New Roman" w:cs="Times New Roman"/>
          <w:b/>
        </w:rPr>
      </w:pPr>
      <w:r w:rsidRPr="00953EA9">
        <w:rPr>
          <w:rFonts w:ascii="Times New Roman" w:hAnsi="Times New Roman"/>
          <w:b/>
        </w:rPr>
        <w:t>Kody i nazwy stosowane we Wspólnym Słowniku Zamówień:</w:t>
      </w:r>
    </w:p>
    <w:p w:rsidR="00953EA9" w:rsidRPr="005C7118" w:rsidRDefault="00953EA9" w:rsidP="00953EA9">
      <w:pPr>
        <w:pStyle w:val="Akapitzlist"/>
        <w:spacing w:line="360" w:lineRule="auto"/>
        <w:ind w:left="426"/>
        <w:jc w:val="both"/>
        <w:rPr>
          <w:rFonts w:ascii="Times New Roman" w:eastAsia="Calibri" w:hAnsi="Times New Roman" w:cs="Times New Roman"/>
          <w:b/>
        </w:rPr>
      </w:pPr>
      <w:r w:rsidRPr="005C7118">
        <w:rPr>
          <w:rFonts w:ascii="Times New Roman" w:eastAsia="Calibri" w:hAnsi="Times New Roman" w:cs="Times New Roman"/>
          <w:b/>
        </w:rPr>
        <w:t xml:space="preserve">Kod główny CPV: </w:t>
      </w:r>
    </w:p>
    <w:p w:rsidR="00953EA9" w:rsidRPr="005C7118" w:rsidRDefault="00953EA9" w:rsidP="00953EA9">
      <w:pPr>
        <w:pStyle w:val="Akapitzlist"/>
        <w:spacing w:line="360" w:lineRule="auto"/>
        <w:ind w:left="426"/>
        <w:jc w:val="both"/>
        <w:rPr>
          <w:rFonts w:ascii="Times New Roman" w:eastAsia="Calibri" w:hAnsi="Times New Roman" w:cs="Times New Roman"/>
          <w:b/>
        </w:rPr>
      </w:pPr>
      <w:r w:rsidRPr="005C7118">
        <w:rPr>
          <w:rFonts w:ascii="Times New Roman" w:eastAsia="Calibri" w:hAnsi="Times New Roman" w:cs="Times New Roman"/>
          <w:b/>
          <w:bCs/>
        </w:rPr>
        <w:t>45000000-7</w:t>
      </w:r>
      <w:r w:rsidRPr="005C7118">
        <w:rPr>
          <w:rFonts w:ascii="Times New Roman" w:eastAsia="Calibri" w:hAnsi="Times New Roman" w:cs="Times New Roman"/>
          <w:bCs/>
        </w:rPr>
        <w:t xml:space="preserve"> - roboty budowlane</w:t>
      </w:r>
    </w:p>
    <w:tbl>
      <w:tblPr>
        <w:tblW w:w="0" w:type="auto"/>
        <w:tblCellSpacing w:w="0" w:type="dxa"/>
        <w:tblCellMar>
          <w:left w:w="0" w:type="dxa"/>
          <w:right w:w="0" w:type="dxa"/>
        </w:tblCellMar>
        <w:tblLook w:val="04A0"/>
      </w:tblPr>
      <w:tblGrid>
        <w:gridCol w:w="6"/>
      </w:tblGrid>
      <w:tr w:rsidR="00953EA9" w:rsidRPr="005C7118" w:rsidTr="00942116">
        <w:trPr>
          <w:tblCellSpacing w:w="0" w:type="dxa"/>
        </w:trPr>
        <w:tc>
          <w:tcPr>
            <w:tcW w:w="0" w:type="auto"/>
            <w:vAlign w:val="center"/>
            <w:hideMark/>
          </w:tcPr>
          <w:p w:rsidR="00953EA9" w:rsidRPr="005C7118" w:rsidRDefault="00953EA9" w:rsidP="00942116">
            <w:pPr>
              <w:spacing w:after="0" w:line="240" w:lineRule="auto"/>
              <w:rPr>
                <w:rFonts w:ascii="Times New Roman" w:eastAsia="Times New Roman" w:hAnsi="Times New Roman" w:cs="Times New Roman"/>
                <w:lang w:eastAsia="pl-PL"/>
              </w:rPr>
            </w:pPr>
          </w:p>
        </w:tc>
      </w:tr>
    </w:tbl>
    <w:p w:rsidR="00953EA9" w:rsidRPr="005C7118" w:rsidRDefault="00953EA9" w:rsidP="00953EA9">
      <w:pPr>
        <w:spacing w:line="360" w:lineRule="auto"/>
        <w:ind w:left="426"/>
        <w:contextualSpacing/>
        <w:jc w:val="both"/>
        <w:rPr>
          <w:rFonts w:ascii="Times New Roman" w:eastAsia="Calibri" w:hAnsi="Times New Roman" w:cs="Times New Roman"/>
          <w:b/>
        </w:rPr>
      </w:pPr>
      <w:r w:rsidRPr="005C7118">
        <w:rPr>
          <w:rFonts w:ascii="Times New Roman" w:eastAsia="Calibri" w:hAnsi="Times New Roman" w:cs="Times New Roman"/>
          <w:b/>
        </w:rPr>
        <w:t xml:space="preserve">Kody CPV pozostałe: </w:t>
      </w:r>
    </w:p>
    <w:p w:rsidR="00953EA9" w:rsidRDefault="00953EA9" w:rsidP="00953EA9">
      <w:pPr>
        <w:spacing w:line="360" w:lineRule="auto"/>
        <w:ind w:left="426"/>
        <w:contextualSpacing/>
        <w:jc w:val="both"/>
        <w:rPr>
          <w:rFonts w:ascii="Times New Roman" w:eastAsia="Calibri" w:hAnsi="Times New Roman" w:cs="Times New Roman"/>
          <w:b/>
        </w:rPr>
      </w:pPr>
      <w:r w:rsidRPr="0017285F">
        <w:rPr>
          <w:rFonts w:ascii="Times New Roman" w:eastAsia="Calibri" w:hAnsi="Times New Roman" w:cs="Times New Roman"/>
          <w:b/>
        </w:rPr>
        <w:t xml:space="preserve">45233120-6 - </w:t>
      </w:r>
      <w:r w:rsidR="006D4AD5">
        <w:rPr>
          <w:rFonts w:ascii="Times New Roman" w:eastAsia="Calibri" w:hAnsi="Times New Roman" w:cs="Times New Roman"/>
        </w:rPr>
        <w:t>R</w:t>
      </w:r>
      <w:r w:rsidRPr="0017285F">
        <w:rPr>
          <w:rFonts w:ascii="Times New Roman" w:eastAsia="Calibri" w:hAnsi="Times New Roman" w:cs="Times New Roman"/>
        </w:rPr>
        <w:t>oboty w zakresie budowy dróg</w:t>
      </w:r>
    </w:p>
    <w:p w:rsidR="00953EA9" w:rsidRPr="00871DF3"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45111200-0 - </w:t>
      </w:r>
      <w:r w:rsidRPr="00871DF3">
        <w:rPr>
          <w:rFonts w:ascii="Times New Roman" w:eastAsia="Calibri" w:hAnsi="Times New Roman" w:cs="Times New Roman"/>
        </w:rPr>
        <w:t>Roboty w zakresie przygotowania terenu pod budowę i roboty ziemne</w:t>
      </w:r>
    </w:p>
    <w:p w:rsidR="00953EA9" w:rsidRDefault="00953EA9" w:rsidP="00953EA9">
      <w:pPr>
        <w:spacing w:after="0" w:line="360" w:lineRule="auto"/>
        <w:ind w:left="426"/>
        <w:jc w:val="both"/>
        <w:rPr>
          <w:rFonts w:ascii="Times New Roman" w:hAnsi="Times New Roman" w:cs="Times New Roman"/>
        </w:rPr>
      </w:pPr>
      <w:r w:rsidRPr="002E34AB">
        <w:rPr>
          <w:rFonts w:ascii="Times New Roman" w:hAnsi="Times New Roman" w:cs="Times New Roman"/>
          <w:b/>
        </w:rPr>
        <w:t>45233200-1</w:t>
      </w:r>
      <w:r w:rsidRPr="002E34AB">
        <w:rPr>
          <w:rFonts w:ascii="Times New Roman" w:hAnsi="Times New Roman" w:cs="Times New Roman"/>
        </w:rPr>
        <w:t xml:space="preserve"> - Roboty w zakresie różnych nawierzchni</w:t>
      </w:r>
    </w:p>
    <w:p w:rsidR="00953EA9" w:rsidRPr="0017285F" w:rsidRDefault="00953EA9" w:rsidP="00953EA9">
      <w:pPr>
        <w:spacing w:after="0" w:line="360" w:lineRule="auto"/>
        <w:ind w:left="426"/>
        <w:jc w:val="both"/>
        <w:rPr>
          <w:rFonts w:ascii="Times New Roman" w:eastAsia="Calibri" w:hAnsi="Times New Roman" w:cs="Times New Roman"/>
          <w:b/>
        </w:rPr>
      </w:pPr>
      <w:r w:rsidRPr="002E34AB">
        <w:rPr>
          <w:rFonts w:ascii="Times New Roman" w:eastAsia="Calibri" w:hAnsi="Times New Roman" w:cs="Times New Roman"/>
          <w:b/>
        </w:rPr>
        <w:t>45233222-1</w:t>
      </w:r>
      <w:r>
        <w:rPr>
          <w:rFonts w:ascii="Times New Roman" w:eastAsia="Calibri" w:hAnsi="Times New Roman" w:cs="Times New Roman"/>
          <w:b/>
        </w:rPr>
        <w:t xml:space="preserve"> - </w:t>
      </w:r>
      <w:r w:rsidRPr="002E34AB">
        <w:rPr>
          <w:rFonts w:ascii="Times New Roman" w:hAnsi="Times New Roman" w:cs="Times New Roman"/>
        </w:rPr>
        <w:t>Roboty budowlane w zakresie układania chodników i asfaltowania</w:t>
      </w:r>
    </w:p>
    <w:p w:rsidR="00953EA9" w:rsidRPr="007A12B6" w:rsidRDefault="00953EA9" w:rsidP="00953EA9">
      <w:pPr>
        <w:pStyle w:val="Akapitzlist"/>
        <w:spacing w:line="360" w:lineRule="auto"/>
        <w:ind w:left="426"/>
        <w:jc w:val="both"/>
        <w:rPr>
          <w:rFonts w:ascii="Times New Roman" w:eastAsia="Calibri" w:hAnsi="Times New Roman" w:cs="Times New Roman"/>
          <w:i/>
        </w:rPr>
      </w:pPr>
    </w:p>
    <w:p w:rsidR="00E36C40" w:rsidRPr="00F741B4" w:rsidRDefault="00E36C40" w:rsidP="00E36C40">
      <w:pPr>
        <w:pStyle w:val="Akapitzlist"/>
        <w:ind w:left="426"/>
        <w:jc w:val="both"/>
        <w:rPr>
          <w:rFonts w:ascii="Times New Roman" w:eastAsia="Calibri" w:hAnsi="Times New Roman" w:cs="Times New Roman"/>
          <w:b/>
          <w:i/>
          <w:color w:val="FF0000"/>
        </w:rPr>
      </w:pPr>
      <w:r w:rsidRPr="00F741B4">
        <w:rPr>
          <w:color w:val="FF0000"/>
        </w:rPr>
        <w:tab/>
      </w:r>
    </w:p>
    <w:p w:rsidR="00E36C40" w:rsidRPr="00B1215D" w:rsidRDefault="00E36C40" w:rsidP="0011370B">
      <w:pPr>
        <w:pStyle w:val="Akapitzlist"/>
        <w:numPr>
          <w:ilvl w:val="0"/>
          <w:numId w:val="4"/>
        </w:numPr>
        <w:pBdr>
          <w:bottom w:val="single" w:sz="4" w:space="1" w:color="auto"/>
        </w:pBdr>
        <w:ind w:left="1134" w:hanging="850"/>
        <w:jc w:val="both"/>
        <w:rPr>
          <w:rFonts w:ascii="Times New Roman" w:eastAsia="Calibri" w:hAnsi="Times New Roman" w:cs="Times New Roman"/>
          <w:b/>
          <w:sz w:val="24"/>
          <w:szCs w:val="24"/>
        </w:rPr>
      </w:pPr>
      <w:r w:rsidRPr="00B1215D">
        <w:rPr>
          <w:rFonts w:ascii="Times New Roman" w:eastAsia="Calibri" w:hAnsi="Times New Roman" w:cs="Times New Roman"/>
          <w:b/>
          <w:sz w:val="24"/>
          <w:szCs w:val="24"/>
        </w:rPr>
        <w:t xml:space="preserve">TERMIN WYKONANIA ZAMÓWIENIA, OKRES RĘKOJMI </w:t>
      </w:r>
      <w:r w:rsidR="00DE5C2D" w:rsidRPr="00B1215D">
        <w:rPr>
          <w:rFonts w:ascii="Times New Roman" w:eastAsia="Calibri" w:hAnsi="Times New Roman" w:cs="Times New Roman"/>
          <w:b/>
          <w:sz w:val="24"/>
          <w:szCs w:val="24"/>
        </w:rPr>
        <w:br/>
      </w:r>
      <w:r w:rsidRPr="00B1215D">
        <w:rPr>
          <w:rFonts w:ascii="Times New Roman" w:eastAsia="Calibri" w:hAnsi="Times New Roman" w:cs="Times New Roman"/>
          <w:b/>
          <w:sz w:val="24"/>
          <w:szCs w:val="24"/>
        </w:rPr>
        <w:t>I GWARANCJI</w:t>
      </w:r>
      <w:r w:rsidR="00B1215D">
        <w:rPr>
          <w:rFonts w:ascii="Times New Roman" w:eastAsia="Calibri" w:hAnsi="Times New Roman" w:cs="Times New Roman"/>
          <w:b/>
          <w:sz w:val="24"/>
          <w:szCs w:val="24"/>
        </w:rPr>
        <w:t>, WARUNKI PŁATNOŚCI</w:t>
      </w:r>
    </w:p>
    <w:p w:rsidR="00E36C40" w:rsidRPr="00B1215D" w:rsidRDefault="00E36C40" w:rsidP="00E36C40">
      <w:pPr>
        <w:pStyle w:val="Akapitzlist"/>
        <w:jc w:val="both"/>
        <w:rPr>
          <w:rFonts w:ascii="Times New Roman" w:eastAsia="Calibri" w:hAnsi="Times New Roman" w:cs="Times New Roman"/>
          <w:b/>
          <w:sz w:val="24"/>
          <w:szCs w:val="24"/>
        </w:rPr>
      </w:pPr>
    </w:p>
    <w:p w:rsidR="00E36C40" w:rsidRPr="00F741B4" w:rsidRDefault="00E36C40" w:rsidP="0011370B">
      <w:pPr>
        <w:pStyle w:val="Akapitzlist"/>
        <w:numPr>
          <w:ilvl w:val="0"/>
          <w:numId w:val="5"/>
        </w:numPr>
        <w:spacing w:line="360" w:lineRule="auto"/>
        <w:ind w:left="426" w:hanging="426"/>
        <w:jc w:val="both"/>
        <w:rPr>
          <w:rFonts w:ascii="Times New Roman" w:eastAsia="Calibri" w:hAnsi="Times New Roman" w:cs="Times New Roman"/>
          <w:color w:val="FF0000"/>
        </w:rPr>
      </w:pPr>
      <w:r w:rsidRPr="00B1215D">
        <w:rPr>
          <w:rFonts w:ascii="Times New Roman" w:eastAsia="Calibri" w:hAnsi="Times New Roman" w:cs="Times New Roman"/>
        </w:rPr>
        <w:t xml:space="preserve">Termin rozpoczęcia realizacji umowy wyznacza się na: od dnia podpisania umowy </w:t>
      </w:r>
      <w:r w:rsidR="00DE5C2D" w:rsidRPr="00B1215D">
        <w:rPr>
          <w:rFonts w:ascii="Times New Roman" w:eastAsia="Calibri" w:hAnsi="Times New Roman" w:cs="Times New Roman"/>
        </w:rPr>
        <w:t xml:space="preserve">- </w:t>
      </w:r>
      <w:r w:rsidR="006D4AD5">
        <w:rPr>
          <w:rFonts w:ascii="Times New Roman" w:eastAsia="Calibri" w:hAnsi="Times New Roman" w:cs="Times New Roman"/>
        </w:rPr>
        <w:t xml:space="preserve">grudzień 2020 r. </w:t>
      </w:r>
    </w:p>
    <w:p w:rsidR="00DE5C2D" w:rsidRPr="00B1215D"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Termin zakończenia </w:t>
      </w:r>
      <w:r w:rsidR="00B1215D">
        <w:rPr>
          <w:rFonts w:ascii="Times New Roman" w:eastAsia="Calibri" w:hAnsi="Times New Roman" w:cs="Times New Roman"/>
        </w:rPr>
        <w:t xml:space="preserve">realizacji </w:t>
      </w:r>
      <w:r w:rsidRPr="00B1215D">
        <w:rPr>
          <w:rFonts w:ascii="Times New Roman" w:eastAsia="Calibri" w:hAnsi="Times New Roman" w:cs="Times New Roman"/>
        </w:rPr>
        <w:t xml:space="preserve">przedmiotu umowy:  </w:t>
      </w:r>
      <w:r w:rsidR="006D4AD5">
        <w:rPr>
          <w:rFonts w:ascii="Times New Roman" w:eastAsia="Calibri" w:hAnsi="Times New Roman" w:cs="Times New Roman"/>
          <w:b/>
        </w:rPr>
        <w:t>w ciągu 12 miesięcy od dnia podpisania umowy</w:t>
      </w:r>
    </w:p>
    <w:p w:rsidR="00E36C40" w:rsidRPr="00B1215D"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7D63AE" w:rsidRPr="00B1215D" w:rsidRDefault="007D63AE" w:rsidP="007D63AE">
      <w:pPr>
        <w:pStyle w:val="Akapitzlist"/>
        <w:spacing w:line="360" w:lineRule="auto"/>
        <w:ind w:left="426"/>
        <w:jc w:val="both"/>
        <w:rPr>
          <w:rFonts w:ascii="Times New Roman" w:eastAsia="Calibri" w:hAnsi="Times New Roman" w:cs="Times New Roman"/>
          <w:b/>
        </w:rPr>
      </w:pPr>
      <w:r w:rsidRPr="00B1215D">
        <w:rPr>
          <w:rFonts w:ascii="Times New Roman" w:eastAsia="Calibri" w:hAnsi="Times New Roman" w:cs="Times New Roman"/>
          <w:b/>
        </w:rPr>
        <w:t xml:space="preserve">Uwaga: Zamawiający informuje, iż okres udzielonej gwarancji/rękojmi stanowi jedno </w:t>
      </w:r>
      <w:r w:rsidRPr="00B1215D">
        <w:rPr>
          <w:rFonts w:ascii="Times New Roman" w:eastAsia="Calibri" w:hAnsi="Times New Roman" w:cs="Times New Roman"/>
          <w:b/>
        </w:rPr>
        <w:br/>
        <w:t xml:space="preserve">z kryteriów oceny ofert w bieżącym postępowaniu. </w:t>
      </w:r>
    </w:p>
    <w:p w:rsidR="00E36C40"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Okres gwarancji/rękojmi na wykonane roboty budowlane rozpoczyna się od daty zakończenia robót potwierdzonych pozytywnym protokołem odbioru końcowego zakończenia robót. </w:t>
      </w:r>
    </w:p>
    <w:p w:rsidR="00B1215D"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Pr>
          <w:rFonts w:ascii="Times New Roman" w:eastAsia="Calibri" w:hAnsi="Times New Roman" w:cs="Times New Roman"/>
        </w:rPr>
        <w:t xml:space="preserve">Zamawiający przewiduje częściowe fakturowanie jednak nie częściej niż jeden raz w miesiącu </w:t>
      </w:r>
      <w:r>
        <w:rPr>
          <w:rFonts w:ascii="Times New Roman" w:eastAsia="Calibri" w:hAnsi="Times New Roman" w:cs="Times New Roman"/>
        </w:rPr>
        <w:br/>
        <w:t xml:space="preserve">w zależności od zaawansowania </w:t>
      </w:r>
      <w:r w:rsidR="006D4AD5">
        <w:rPr>
          <w:rFonts w:ascii="Times New Roman" w:eastAsia="Calibri" w:hAnsi="Times New Roman" w:cs="Times New Roman"/>
        </w:rPr>
        <w:t xml:space="preserve">robót z tym, że w roku 2020 do 15 </w:t>
      </w:r>
      <w:r>
        <w:rPr>
          <w:rFonts w:ascii="Times New Roman" w:eastAsia="Calibri" w:hAnsi="Times New Roman" w:cs="Times New Roman"/>
        </w:rPr>
        <w:t xml:space="preserve">% wartości zamówienia natomiast w roku 2021 </w:t>
      </w:r>
      <w:r w:rsidR="006D4AD5">
        <w:rPr>
          <w:rFonts w:ascii="Times New Roman" w:eastAsia="Calibri" w:hAnsi="Times New Roman" w:cs="Times New Roman"/>
        </w:rPr>
        <w:t xml:space="preserve">pozostałe do zafakturowania roboty </w:t>
      </w:r>
      <w:r>
        <w:rPr>
          <w:rFonts w:ascii="Times New Roman" w:eastAsia="Calibri" w:hAnsi="Times New Roman" w:cs="Times New Roman"/>
        </w:rPr>
        <w:t xml:space="preserve">do </w:t>
      </w:r>
      <w:r w:rsidR="006D4AD5">
        <w:rPr>
          <w:rFonts w:ascii="Times New Roman" w:eastAsia="Calibri" w:hAnsi="Times New Roman" w:cs="Times New Roman"/>
        </w:rPr>
        <w:t xml:space="preserve">100 </w:t>
      </w:r>
      <w:r>
        <w:rPr>
          <w:rFonts w:ascii="Times New Roman" w:eastAsia="Calibri" w:hAnsi="Times New Roman" w:cs="Times New Roman"/>
        </w:rPr>
        <w:t xml:space="preserve">% wartości zamówienia.  </w:t>
      </w:r>
    </w:p>
    <w:p w:rsidR="00B1215D" w:rsidRPr="00B1215D"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Pr>
          <w:rFonts w:ascii="Times New Roman" w:eastAsia="Calibri" w:hAnsi="Times New Roman" w:cs="Times New Roman"/>
        </w:rPr>
        <w:t xml:space="preserve">Pozostałe warunki płatności i sposób rozliczenia z Wykonawcą został określony we wzorze umowy stanowiącym załącznik nr 5 do niniejszej SIWZ. </w:t>
      </w:r>
    </w:p>
    <w:p w:rsidR="00E36C40" w:rsidRPr="00F741B4" w:rsidRDefault="00E36C40" w:rsidP="00E36C40">
      <w:pPr>
        <w:pStyle w:val="Akapitzlist"/>
        <w:spacing w:line="360" w:lineRule="auto"/>
        <w:ind w:left="426"/>
        <w:jc w:val="both"/>
        <w:rPr>
          <w:rFonts w:ascii="Times New Roman" w:eastAsia="Calibri" w:hAnsi="Times New Roman" w:cs="Times New Roman"/>
          <w:color w:val="FF0000"/>
        </w:rPr>
      </w:pPr>
    </w:p>
    <w:p w:rsidR="00E36C40" w:rsidRPr="00585220" w:rsidRDefault="007D63AE" w:rsidP="0011370B">
      <w:pPr>
        <w:pStyle w:val="Akapitzlist"/>
        <w:numPr>
          <w:ilvl w:val="0"/>
          <w:numId w:val="6"/>
        </w:numPr>
        <w:pBdr>
          <w:bottom w:val="single" w:sz="4" w:space="1" w:color="auto"/>
        </w:pBdr>
        <w:spacing w:line="360" w:lineRule="auto"/>
        <w:ind w:left="567" w:hanging="709"/>
        <w:jc w:val="both"/>
        <w:rPr>
          <w:rFonts w:ascii="Times New Roman" w:eastAsia="Calibri" w:hAnsi="Times New Roman" w:cs="Times New Roman"/>
          <w:b/>
          <w:sz w:val="24"/>
          <w:szCs w:val="24"/>
        </w:rPr>
      </w:pPr>
      <w:r w:rsidRPr="00585220">
        <w:rPr>
          <w:rFonts w:ascii="Times New Roman" w:eastAsia="Calibri" w:hAnsi="Times New Roman" w:cs="Times New Roman"/>
          <w:b/>
          <w:sz w:val="24"/>
          <w:szCs w:val="24"/>
        </w:rPr>
        <w:t xml:space="preserve">IV. </w:t>
      </w:r>
      <w:r w:rsidR="00E36C40" w:rsidRPr="00585220">
        <w:rPr>
          <w:rFonts w:ascii="Times New Roman" w:eastAsia="Calibri" w:hAnsi="Times New Roman" w:cs="Times New Roman"/>
          <w:b/>
          <w:sz w:val="24"/>
          <w:szCs w:val="24"/>
        </w:rPr>
        <w:t xml:space="preserve">WARUNKI UDZIAŁU W POSTĘPOWANIU </w:t>
      </w:r>
    </w:p>
    <w:p w:rsidR="007D63AE" w:rsidRPr="00585220" w:rsidRDefault="007D63AE" w:rsidP="0011370B">
      <w:pPr>
        <w:pStyle w:val="Akapitzlist"/>
        <w:numPr>
          <w:ilvl w:val="0"/>
          <w:numId w:val="61"/>
        </w:numPr>
        <w:spacing w:line="360" w:lineRule="auto"/>
        <w:ind w:left="426" w:hanging="426"/>
        <w:jc w:val="both"/>
        <w:rPr>
          <w:rFonts w:ascii="Times New Roman" w:hAnsi="Times New Roman" w:cs="Times New Roman"/>
        </w:rPr>
      </w:pPr>
      <w:r w:rsidRPr="00585220">
        <w:rPr>
          <w:rFonts w:ascii="Times New Roman" w:hAnsi="Times New Roman" w:cs="Times New Roman"/>
        </w:rPr>
        <w:t xml:space="preserve">O udzielenie zamówienia mogą ubiegać się Wykonawcy, którzy nie podlegają wykluczeniu oraz spełniają warunki udziału w postępowaniu. </w:t>
      </w:r>
    </w:p>
    <w:p w:rsidR="00E36C40" w:rsidRPr="00585220" w:rsidRDefault="00E36C40" w:rsidP="0011370B">
      <w:pPr>
        <w:pStyle w:val="Akapitzlist"/>
        <w:numPr>
          <w:ilvl w:val="0"/>
          <w:numId w:val="7"/>
        </w:numPr>
        <w:spacing w:line="360" w:lineRule="auto"/>
        <w:ind w:left="426" w:hanging="426"/>
        <w:jc w:val="both"/>
        <w:rPr>
          <w:rFonts w:ascii="Times New Roman" w:eastAsia="Calibri" w:hAnsi="Times New Roman" w:cs="Times New Roman"/>
        </w:rPr>
      </w:pPr>
      <w:r w:rsidRPr="00585220">
        <w:rPr>
          <w:rFonts w:ascii="Times New Roman" w:eastAsia="Calibri" w:hAnsi="Times New Roman" w:cs="Times New Roman"/>
        </w:rPr>
        <w:lastRenderedPageBreak/>
        <w:t>Wykonawcy winni spełniać następujące warunki udziału w postępowaniu określone przez Zamawiającego:</w:t>
      </w:r>
    </w:p>
    <w:p w:rsidR="00E36C40" w:rsidRPr="00585220" w:rsidRDefault="00E36C40" w:rsidP="007D63AE">
      <w:pPr>
        <w:ind w:left="426"/>
        <w:jc w:val="both"/>
        <w:rPr>
          <w:rFonts w:ascii="Times New Roman" w:eastAsia="Calibri" w:hAnsi="Times New Roman" w:cs="Times New Roman"/>
          <w:b/>
        </w:rPr>
      </w:pPr>
      <w:r w:rsidRPr="00585220">
        <w:rPr>
          <w:rFonts w:ascii="Times New Roman" w:eastAsia="Calibri" w:hAnsi="Times New Roman" w:cs="Times New Roman"/>
          <w:b/>
        </w:rPr>
        <w:t>2.2.1. kompetencji lub uprawnień do prowadzenia określonej działalności zawodowej:</w:t>
      </w:r>
    </w:p>
    <w:p w:rsidR="00E36C40" w:rsidRPr="00585220" w:rsidRDefault="00E36C40" w:rsidP="00E36C40">
      <w:pPr>
        <w:ind w:left="372" w:firstLine="708"/>
        <w:jc w:val="both"/>
        <w:rPr>
          <w:rFonts w:ascii="Times New Roman" w:eastAsia="Calibri" w:hAnsi="Times New Roman" w:cs="Times New Roman"/>
        </w:rPr>
      </w:pPr>
      <w:r w:rsidRPr="00585220">
        <w:rPr>
          <w:rFonts w:ascii="Times New Roman" w:eastAsia="Calibri" w:hAnsi="Times New Roman" w:cs="Times New Roman"/>
        </w:rPr>
        <w:t>- Zamawiający nie stawia warunków w ww. zakresie.</w:t>
      </w:r>
    </w:p>
    <w:p w:rsidR="00E36C40" w:rsidRPr="00585220" w:rsidRDefault="00E36C40" w:rsidP="007D63AE">
      <w:pPr>
        <w:ind w:left="426"/>
        <w:jc w:val="both"/>
        <w:rPr>
          <w:rFonts w:ascii="Times New Roman" w:eastAsia="Calibri" w:hAnsi="Times New Roman" w:cs="Times New Roman"/>
          <w:b/>
        </w:rPr>
      </w:pPr>
      <w:r w:rsidRPr="00585220">
        <w:rPr>
          <w:rFonts w:ascii="Times New Roman" w:eastAsia="Calibri" w:hAnsi="Times New Roman" w:cs="Times New Roman"/>
          <w:b/>
        </w:rPr>
        <w:t>2.2.2.sytuacji ekonomicznej lub finansowej:</w:t>
      </w:r>
    </w:p>
    <w:p w:rsidR="00E36C40" w:rsidRPr="00585220" w:rsidRDefault="00E36C40" w:rsidP="00E36C40">
      <w:pPr>
        <w:ind w:left="1134"/>
        <w:jc w:val="both"/>
        <w:rPr>
          <w:rFonts w:ascii="Times New Roman" w:eastAsia="Calibri" w:hAnsi="Times New Roman" w:cs="Times New Roman"/>
          <w:b/>
        </w:rPr>
      </w:pPr>
      <w:r w:rsidRPr="00585220">
        <w:rPr>
          <w:rFonts w:ascii="Times New Roman" w:eastAsia="Calibri" w:hAnsi="Times New Roman" w:cs="Times New Roman"/>
          <w:b/>
        </w:rPr>
        <w:t xml:space="preserve">- </w:t>
      </w:r>
      <w:r w:rsidRPr="00585220">
        <w:rPr>
          <w:rFonts w:ascii="Times New Roman" w:eastAsia="Calibri" w:hAnsi="Times New Roman" w:cs="Times New Roman"/>
        </w:rPr>
        <w:t>Zamawiający uzna warunek za spełniony jeżeli:</w:t>
      </w:r>
    </w:p>
    <w:p w:rsidR="00E36C40" w:rsidRPr="00585220" w:rsidRDefault="00E36C40" w:rsidP="0011370B">
      <w:pPr>
        <w:pStyle w:val="Akapitzlist"/>
        <w:numPr>
          <w:ilvl w:val="0"/>
          <w:numId w:val="8"/>
        </w:numPr>
        <w:spacing w:line="360" w:lineRule="auto"/>
        <w:jc w:val="both"/>
        <w:rPr>
          <w:rFonts w:ascii="Times New Roman" w:eastAsia="Calibri" w:hAnsi="Times New Roman" w:cs="Times New Roman"/>
        </w:rPr>
      </w:pPr>
      <w:r w:rsidRPr="00585220">
        <w:rPr>
          <w:rFonts w:ascii="Times New Roman" w:eastAsia="Calibri" w:hAnsi="Times New Roman" w:cs="Times New Roman"/>
        </w:rPr>
        <w:t xml:space="preserve">Wykonawca wykaże, że jest ubezpieczony od odpowiedzialności cywilnej            </w:t>
      </w:r>
      <w:r w:rsidRPr="00585220">
        <w:rPr>
          <w:rFonts w:ascii="Times New Roman" w:eastAsia="Calibri" w:hAnsi="Times New Roman" w:cs="Times New Roman"/>
        </w:rPr>
        <w:br/>
        <w:t xml:space="preserve">w zakresie prowadzonej działalności związanej z przedmiotem zamówienia </w:t>
      </w:r>
      <w:r w:rsidR="009756E6" w:rsidRPr="00585220">
        <w:rPr>
          <w:rFonts w:ascii="Times New Roman" w:eastAsia="Calibri" w:hAnsi="Times New Roman" w:cs="Times New Roman"/>
        </w:rPr>
        <w:br/>
      </w:r>
      <w:r w:rsidRPr="00585220">
        <w:rPr>
          <w:rFonts w:ascii="Times New Roman" w:eastAsia="Calibri" w:hAnsi="Times New Roman" w:cs="Times New Roman"/>
        </w:rPr>
        <w:t xml:space="preserve">na sumę gwarancyjną nie mniejszą niż  </w:t>
      </w:r>
      <w:r w:rsidR="00585220" w:rsidRPr="00585220">
        <w:rPr>
          <w:rFonts w:ascii="Times New Roman" w:eastAsia="Calibri" w:hAnsi="Times New Roman" w:cs="Times New Roman"/>
        </w:rPr>
        <w:t>2</w:t>
      </w:r>
      <w:r w:rsidR="007D63AE" w:rsidRPr="00585220">
        <w:rPr>
          <w:rFonts w:ascii="Times New Roman" w:eastAsia="Calibri" w:hAnsi="Times New Roman" w:cs="Times New Roman"/>
        </w:rPr>
        <w:t>0</w:t>
      </w:r>
      <w:r w:rsidRPr="00585220">
        <w:rPr>
          <w:rFonts w:ascii="Times New Roman" w:eastAsia="Calibri" w:hAnsi="Times New Roman" w:cs="Times New Roman"/>
        </w:rPr>
        <w:t>0 000,00 PLN.</w:t>
      </w:r>
    </w:p>
    <w:p w:rsidR="009A6B79" w:rsidRPr="00585220" w:rsidRDefault="009A6B79" w:rsidP="0011370B">
      <w:pPr>
        <w:pStyle w:val="Akapitzlist"/>
        <w:numPr>
          <w:ilvl w:val="0"/>
          <w:numId w:val="8"/>
        </w:numPr>
        <w:spacing w:line="360" w:lineRule="auto"/>
        <w:jc w:val="both"/>
        <w:rPr>
          <w:rFonts w:ascii="Times New Roman" w:eastAsia="Calibri" w:hAnsi="Times New Roman" w:cs="Times New Roman"/>
        </w:rPr>
      </w:pPr>
      <w:r w:rsidRPr="00585220">
        <w:rPr>
          <w:rFonts w:ascii="Times New Roman" w:eastAsia="Calibri" w:hAnsi="Times New Roman" w:cs="Times New Roman"/>
        </w:rPr>
        <w:t>Wykonawca wyka</w:t>
      </w:r>
      <w:r w:rsidR="00585220" w:rsidRPr="00585220">
        <w:rPr>
          <w:rFonts w:ascii="Times New Roman" w:eastAsia="Calibri" w:hAnsi="Times New Roman" w:cs="Times New Roman"/>
        </w:rPr>
        <w:t>że, że posiada nie mniej niż 2</w:t>
      </w:r>
      <w:r w:rsidRPr="00585220">
        <w:rPr>
          <w:rFonts w:ascii="Times New Roman" w:eastAsia="Calibri" w:hAnsi="Times New Roman" w:cs="Times New Roman"/>
        </w:rPr>
        <w:t xml:space="preserve">00 000,00 PLN środków finansowych lub zdolność kredytową tej samej wysokości. </w:t>
      </w:r>
    </w:p>
    <w:p w:rsidR="00E36C40" w:rsidRPr="00585220" w:rsidRDefault="00E36C40" w:rsidP="007D63AE">
      <w:pPr>
        <w:ind w:left="426"/>
        <w:jc w:val="both"/>
        <w:rPr>
          <w:rFonts w:ascii="Times New Roman" w:eastAsia="Calibri" w:hAnsi="Times New Roman" w:cs="Times New Roman"/>
        </w:rPr>
      </w:pPr>
      <w:r w:rsidRPr="00585220">
        <w:rPr>
          <w:rFonts w:ascii="Times New Roman" w:eastAsia="Calibri" w:hAnsi="Times New Roman" w:cs="Times New Roman"/>
          <w:b/>
        </w:rPr>
        <w:t>2.2.3.       zdolności technicznej lub zawodowej :</w:t>
      </w:r>
    </w:p>
    <w:p w:rsidR="00E36C40" w:rsidRPr="00585220" w:rsidRDefault="00E36C40" w:rsidP="00E36C40">
      <w:pPr>
        <w:ind w:left="708"/>
        <w:jc w:val="both"/>
        <w:rPr>
          <w:rFonts w:ascii="Times New Roman" w:eastAsia="Calibri" w:hAnsi="Times New Roman" w:cs="Times New Roman"/>
        </w:rPr>
      </w:pPr>
      <w:r w:rsidRPr="00585220">
        <w:rPr>
          <w:rFonts w:ascii="Times New Roman" w:eastAsia="Calibri" w:hAnsi="Times New Roman" w:cs="Times New Roman"/>
        </w:rPr>
        <w:t xml:space="preserve">      - Zamawiający uzna warunek za spełniony jeżeli:</w:t>
      </w:r>
    </w:p>
    <w:p w:rsidR="00E36C40" w:rsidRPr="00585220" w:rsidRDefault="00E36C40" w:rsidP="0011370B">
      <w:pPr>
        <w:pStyle w:val="Akapitzlist"/>
        <w:numPr>
          <w:ilvl w:val="0"/>
          <w:numId w:val="9"/>
        </w:numPr>
        <w:spacing w:line="360" w:lineRule="auto"/>
        <w:jc w:val="both"/>
        <w:rPr>
          <w:rFonts w:ascii="Times New Roman" w:eastAsia="Calibri" w:hAnsi="Times New Roman" w:cs="Times New Roman"/>
          <w:sz w:val="24"/>
          <w:szCs w:val="24"/>
        </w:rPr>
      </w:pPr>
      <w:r w:rsidRPr="00585220">
        <w:rPr>
          <w:rFonts w:ascii="Times New Roman" w:eastAsia="Calibri" w:hAnsi="Times New Roman" w:cs="Times New Roman"/>
        </w:rPr>
        <w:t xml:space="preserve">Wykonawca wykaże, odpowiednie doświadczenie zawodowe. Wykonawca musi wykazać, </w:t>
      </w:r>
      <w:r w:rsidRPr="00585220">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585220">
        <w:rPr>
          <w:rFonts w:ascii="Times New Roman" w:eastAsia="Calibri" w:hAnsi="Times New Roman" w:cs="Times New Roman"/>
        </w:rPr>
        <w:br/>
        <w:t>z Zamawiającym) polegające na budowie</w:t>
      </w:r>
      <w:r w:rsidR="007D63AE" w:rsidRPr="00585220">
        <w:rPr>
          <w:rFonts w:ascii="Times New Roman" w:eastAsia="Calibri" w:hAnsi="Times New Roman" w:cs="Times New Roman"/>
        </w:rPr>
        <w:t xml:space="preserve"> lub rozbudowie</w:t>
      </w:r>
      <w:r w:rsidRPr="00585220">
        <w:rPr>
          <w:rFonts w:ascii="Times New Roman" w:eastAsia="Calibri" w:hAnsi="Times New Roman" w:cs="Times New Roman"/>
        </w:rPr>
        <w:t xml:space="preserve"> lub przebudowie </w:t>
      </w:r>
      <w:r w:rsidR="00585220" w:rsidRPr="00585220">
        <w:rPr>
          <w:rFonts w:ascii="Times New Roman" w:eastAsia="Calibri" w:hAnsi="Times New Roman" w:cs="Times New Roman"/>
        </w:rPr>
        <w:t xml:space="preserve">chodnikalub drogi </w:t>
      </w:r>
      <w:r w:rsidR="00585220" w:rsidRPr="00585220">
        <w:rPr>
          <w:rFonts w:ascii="Times New Roman" w:eastAsia="Calibri" w:hAnsi="Times New Roman" w:cs="Times New Roman"/>
        </w:rPr>
        <w:br/>
      </w:r>
      <w:r w:rsidRPr="00585220">
        <w:rPr>
          <w:rFonts w:ascii="Times New Roman" w:eastAsia="Calibri" w:hAnsi="Times New Roman" w:cs="Times New Roman"/>
        </w:rPr>
        <w:t xml:space="preserve">o wartości minimum </w:t>
      </w:r>
      <w:r w:rsidR="00585220" w:rsidRPr="00585220">
        <w:rPr>
          <w:rFonts w:ascii="Times New Roman" w:eastAsia="Calibri" w:hAnsi="Times New Roman" w:cs="Times New Roman"/>
        </w:rPr>
        <w:t>15</w:t>
      </w:r>
      <w:r w:rsidRPr="00585220">
        <w:rPr>
          <w:rFonts w:ascii="Times New Roman" w:eastAsia="Calibri" w:hAnsi="Times New Roman" w:cs="Times New Roman"/>
        </w:rPr>
        <w:t xml:space="preserve">0 000,00 zł brutto. </w:t>
      </w:r>
    </w:p>
    <w:p w:rsidR="00942116" w:rsidRPr="00585220" w:rsidRDefault="00942116" w:rsidP="0011370B">
      <w:pPr>
        <w:pStyle w:val="Akapitzlist"/>
        <w:numPr>
          <w:ilvl w:val="0"/>
          <w:numId w:val="9"/>
        </w:numPr>
        <w:spacing w:line="360" w:lineRule="auto"/>
        <w:jc w:val="both"/>
        <w:rPr>
          <w:rFonts w:ascii="Times New Roman" w:eastAsia="Calibri" w:hAnsi="Times New Roman" w:cs="Times New Roman"/>
        </w:rPr>
      </w:pPr>
      <w:r w:rsidRPr="00585220">
        <w:rPr>
          <w:rFonts w:ascii="Times New Roman" w:eastAsia="Calibri" w:hAnsi="Times New Roman" w:cs="Times New Roman"/>
        </w:rPr>
        <w:t xml:space="preserve">Wykonawca wykaże odpowiedni potencjał kadrowy. Wykonawca musi wykazać, </w:t>
      </w:r>
      <w:r w:rsidRPr="00585220">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585220" w:rsidRPr="00084B15" w:rsidRDefault="00942116" w:rsidP="00585220">
      <w:pPr>
        <w:pStyle w:val="Akapitzlist"/>
        <w:numPr>
          <w:ilvl w:val="0"/>
          <w:numId w:val="85"/>
        </w:numPr>
        <w:spacing w:line="360" w:lineRule="auto"/>
        <w:ind w:left="1134" w:hanging="425"/>
        <w:jc w:val="both"/>
        <w:rPr>
          <w:rFonts w:ascii="Times New Roman" w:eastAsia="Times New Roman" w:hAnsi="Times New Roman" w:cs="Times New Roman"/>
          <w:lang w:eastAsia="pl-PL"/>
        </w:rPr>
      </w:pPr>
      <w:r w:rsidRPr="00084B15">
        <w:rPr>
          <w:rFonts w:ascii="Times New Roman" w:eastAsia="Calibri" w:hAnsi="Times New Roman" w:cs="Times New Roman"/>
          <w:b/>
        </w:rPr>
        <w:t>Kierownikiem budowy</w:t>
      </w:r>
      <w:r w:rsidRPr="00084B15">
        <w:rPr>
          <w:rFonts w:ascii="Times New Roman" w:eastAsia="Calibri" w:hAnsi="Times New Roman" w:cs="Times New Roman"/>
        </w:rPr>
        <w:t xml:space="preserve"> - 1 osoba posiadająca uprawnienia budowlane bez ograniczeń</w:t>
      </w:r>
      <w:r w:rsidRPr="00084B15">
        <w:rPr>
          <w:rFonts w:ascii="Times New Roman" w:eastAsia="Calibri" w:hAnsi="Times New Roman" w:cs="Times New Roman"/>
        </w:rPr>
        <w:br/>
        <w:t>do kierowania budową i robotami budowlanymi w specjalności</w:t>
      </w:r>
      <w:r w:rsidR="005F5091">
        <w:rPr>
          <w:rFonts w:ascii="Times New Roman" w:eastAsia="Calibri" w:hAnsi="Times New Roman" w:cs="Times New Roman"/>
        </w:rPr>
        <w:t xml:space="preserve"> </w:t>
      </w:r>
      <w:r w:rsidRPr="00084B15">
        <w:rPr>
          <w:rFonts w:ascii="Times New Roman" w:eastAsia="Calibri" w:hAnsi="Times New Roman" w:cs="Times New Roman"/>
        </w:rPr>
        <w:t>drogowej</w:t>
      </w:r>
      <w:r w:rsidR="00585220" w:rsidRPr="00084B15">
        <w:rPr>
          <w:rFonts w:ascii="Times New Roman" w:eastAsia="Calibri" w:hAnsi="Times New Roman" w:cs="Times New Roman"/>
        </w:rPr>
        <w:t xml:space="preserve">. </w:t>
      </w:r>
    </w:p>
    <w:p w:rsidR="00942116" w:rsidRPr="00084B15" w:rsidRDefault="00942116" w:rsidP="00585220">
      <w:pPr>
        <w:pStyle w:val="Akapitzlist"/>
        <w:spacing w:line="360" w:lineRule="auto"/>
        <w:ind w:left="851"/>
        <w:jc w:val="both"/>
        <w:rPr>
          <w:rFonts w:ascii="Times New Roman" w:eastAsia="Times New Roman" w:hAnsi="Times New Roman" w:cs="Times New Roman"/>
          <w:lang w:eastAsia="pl-PL"/>
        </w:rPr>
      </w:pPr>
      <w:r w:rsidRPr="00084B15">
        <w:rPr>
          <w:rFonts w:ascii="Times New Roman" w:eastAsia="Calibri" w:hAnsi="Times New Roman" w:cs="Times New Roman"/>
        </w:rPr>
        <w:t>Wskazan</w:t>
      </w:r>
      <w:r w:rsidR="00585220" w:rsidRPr="00084B15">
        <w:rPr>
          <w:rFonts w:ascii="Times New Roman" w:eastAsia="Calibri" w:hAnsi="Times New Roman" w:cs="Times New Roman"/>
        </w:rPr>
        <w:t>a</w:t>
      </w:r>
      <w:r w:rsidRPr="00084B15">
        <w:rPr>
          <w:rFonts w:ascii="Times New Roman" w:eastAsia="Calibri" w:hAnsi="Times New Roman" w:cs="Times New Roman"/>
        </w:rPr>
        <w:t xml:space="preserve"> osob</w:t>
      </w:r>
      <w:r w:rsidR="00585220" w:rsidRPr="00084B15">
        <w:rPr>
          <w:rFonts w:ascii="Times New Roman" w:eastAsia="Calibri" w:hAnsi="Times New Roman" w:cs="Times New Roman"/>
        </w:rPr>
        <w:t>a</w:t>
      </w:r>
      <w:r w:rsidRPr="00084B15">
        <w:rPr>
          <w:rFonts w:ascii="Times New Roman" w:eastAsia="Calibri" w:hAnsi="Times New Roman" w:cs="Times New Roman"/>
        </w:rPr>
        <w:t xml:space="preserve"> powinny posiadać wymagane uprawnienia budowlane i przynależeć </w:t>
      </w:r>
      <w:r w:rsidR="00585220" w:rsidRPr="00084B15">
        <w:rPr>
          <w:rFonts w:ascii="Times New Roman" w:eastAsia="Calibri" w:hAnsi="Times New Roman" w:cs="Times New Roman"/>
        </w:rPr>
        <w:br/>
      </w:r>
      <w:r w:rsidRPr="00084B15">
        <w:rPr>
          <w:rFonts w:ascii="Times New Roman" w:eastAsia="Calibri" w:hAnsi="Times New Roman" w:cs="Times New Roman"/>
        </w:rPr>
        <w:t xml:space="preserve">do właściwej izby samorządu zawodowego, jeżeli taki wymóg </w:t>
      </w:r>
      <w:r w:rsidR="00084B15" w:rsidRPr="00084B15">
        <w:rPr>
          <w:rFonts w:ascii="Times New Roman" w:eastAsia="Calibri" w:hAnsi="Times New Roman" w:cs="Times New Roman"/>
        </w:rPr>
        <w:t>nakłada na nią</w:t>
      </w:r>
      <w:r w:rsidRPr="00084B15">
        <w:rPr>
          <w:rFonts w:ascii="Times New Roman" w:eastAsia="Calibri" w:hAnsi="Times New Roman" w:cs="Times New Roman"/>
        </w:rPr>
        <w:t xml:space="preserve"> ustawa Prawo budowlane. </w:t>
      </w:r>
      <w:r w:rsidRPr="00084B15">
        <w:rPr>
          <w:rFonts w:ascii="Times New Roman" w:eastAsia="Times New Roman" w:hAnsi="Times New Roman" w:cs="Times New Roman"/>
          <w:lang w:eastAsia="pl-PL"/>
        </w:rPr>
        <w:t xml:space="preserve">Zgodnie z art. 12a Prawa budowlanego </w:t>
      </w:r>
      <w:r w:rsidRPr="00084B15">
        <w:rPr>
          <w:rFonts w:ascii="Times New Roman" w:eastAsia="Times New Roman" w:hAnsi="Times New Roman" w:cs="Times New Roman"/>
          <w:bCs/>
          <w:lang w:eastAsia="pl-PL"/>
        </w:rPr>
        <w:t xml:space="preserve"> który to odsyła do ustawy </w:t>
      </w:r>
      <w:r w:rsidRPr="00084B15">
        <w:rPr>
          <w:rFonts w:ascii="Times New Roman" w:eastAsia="Times New Roman" w:hAnsi="Times New Roman" w:cs="Times New Roman"/>
          <w:lang w:eastAsia="pl-PL"/>
        </w:rPr>
        <w:t>z dnia 18 marca 2008 r.  o</w:t>
      </w:r>
      <w:r w:rsidRPr="00084B15">
        <w:rPr>
          <w:rFonts w:ascii="Times New Roman" w:eastAsia="Times New Roman" w:hAnsi="Times New Roman" w:cs="Times New Roman"/>
          <w:bCs/>
          <w:lang w:eastAsia="pl-PL"/>
        </w:rPr>
        <w:t xml:space="preserve"> zasadach uznawania kwalifikacji zawodowych nabytych w państwach członkowskich Unii Europejskiej </w:t>
      </w:r>
      <w:r w:rsidRPr="00084B15">
        <w:rPr>
          <w:rFonts w:ascii="Times New Roman" w:eastAsia="Times New Roman" w:hAnsi="Times New Roman" w:cs="Times New Roman"/>
          <w:lang w:eastAsia="pl-PL"/>
        </w:rPr>
        <w:t xml:space="preserve">(Dz. U. z 2018 r. poz. 2272 ze zm.)przynależność </w:t>
      </w:r>
      <w:r w:rsidR="00084B15" w:rsidRPr="00084B15">
        <w:rPr>
          <w:rFonts w:ascii="Times New Roman" w:eastAsia="Times New Roman" w:hAnsi="Times New Roman" w:cs="Times New Roman"/>
          <w:lang w:eastAsia="pl-PL"/>
        </w:rPr>
        <w:br/>
      </w:r>
      <w:r w:rsidRPr="00084B15">
        <w:rPr>
          <w:rFonts w:ascii="Times New Roman" w:eastAsia="Times New Roman" w:hAnsi="Times New Roman" w:cs="Times New Roman"/>
          <w:lang w:eastAsia="pl-PL"/>
        </w:rPr>
        <w:t xml:space="preserve">do  właściwej izby samorządu zawodowego nie jest wymagana od obywateli państw członkowskich Unii Europejskiej, Konfederacji Szwajcarskiej lub państw członkowskich Europejskiego Porozumienia o Wolnym Handlu (EFTA) gdyż do posiadania uprawnień </w:t>
      </w:r>
      <w:r w:rsidR="00084B15" w:rsidRPr="00084B15">
        <w:rPr>
          <w:rFonts w:ascii="Times New Roman" w:eastAsia="Times New Roman" w:hAnsi="Times New Roman" w:cs="Times New Roman"/>
          <w:lang w:eastAsia="pl-PL"/>
        </w:rPr>
        <w:br/>
      </w:r>
      <w:r w:rsidRPr="00084B15">
        <w:rPr>
          <w:rFonts w:ascii="Times New Roman" w:eastAsia="Times New Roman" w:hAnsi="Times New Roman" w:cs="Times New Roman"/>
          <w:lang w:eastAsia="pl-PL"/>
        </w:rPr>
        <w:t>w wykonywaniu samodzielnych funkcji w budownictwie nie jest wymagana przynależności do izby samorządu zawodowego.</w:t>
      </w:r>
    </w:p>
    <w:p w:rsidR="00E36C40" w:rsidRPr="00084B15" w:rsidRDefault="007C3E26" w:rsidP="001951ED">
      <w:pPr>
        <w:tabs>
          <w:tab w:val="left" w:pos="709"/>
        </w:tabs>
        <w:spacing w:after="0" w:line="360" w:lineRule="auto"/>
        <w:jc w:val="both"/>
        <w:rPr>
          <w:rFonts w:ascii="Times New Roman" w:eastAsia="Times New Roman" w:hAnsi="Times New Roman" w:cs="Times New Roman"/>
          <w:b/>
          <w:lang w:eastAsia="pl-PL"/>
        </w:rPr>
      </w:pPr>
      <w:r w:rsidRPr="00084B15">
        <w:rPr>
          <w:rFonts w:ascii="Times New Roman" w:eastAsia="Times New Roman" w:hAnsi="Times New Roman" w:cs="Times New Roman"/>
          <w:b/>
          <w:lang w:eastAsia="pl-PL"/>
        </w:rPr>
        <w:lastRenderedPageBreak/>
        <w:tab/>
      </w:r>
      <w:r w:rsidR="00E36C40" w:rsidRPr="00084B15">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585220" w:rsidRDefault="00E36C40" w:rsidP="00E36C40">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Wykonawca może w celu potwierdzenia spełni</w:t>
      </w:r>
      <w:r w:rsidR="00084B15" w:rsidRPr="00084B15">
        <w:rPr>
          <w:rFonts w:ascii="Times New Roman" w:eastAsia="Calibri" w:hAnsi="Times New Roman" w:cs="Times New Roman"/>
        </w:rPr>
        <w:t>ania warunków udziału</w:t>
      </w:r>
      <w:r w:rsidRPr="00084B15">
        <w:rPr>
          <w:rFonts w:ascii="Times New Roman" w:eastAsia="Calibri" w:hAnsi="Times New Roman" w:cs="Times New Roman"/>
        </w:rPr>
        <w:t xml:space="preserve"> w postępowaniu </w:t>
      </w:r>
      <w:r w:rsidRPr="00084B15">
        <w:rPr>
          <w:rFonts w:ascii="Times New Roman" w:eastAsia="Calibri" w:hAnsi="Times New Roman" w:cs="Times New Roman"/>
        </w:rPr>
        <w:br/>
        <w:t xml:space="preserve">w stosownych sytuacjach oraz w odniesieniu do konkretnego zamówienia polegać </w:t>
      </w:r>
      <w:r w:rsidRPr="00084B15">
        <w:rPr>
          <w:rFonts w:ascii="Times New Roman" w:eastAsia="Calibri" w:hAnsi="Times New Roman" w:cs="Times New Roman"/>
        </w:rPr>
        <w:br/>
        <w:t>na zdolnościach technicznych lub zawodowych lub sytuacji finansowej lub ekonomicznej innych podmiotów, niezależnie od charakteru prawnego łączących go z nim stosunków prawnych.</w:t>
      </w: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084B15">
        <w:rPr>
          <w:rFonts w:ascii="Times New Roman" w:eastAsia="Calibri" w:hAnsi="Times New Roman" w:cs="Times New Roman"/>
        </w:rPr>
        <w:br/>
        <w:t>do dyspozycji niezbędnych zasobów na potrzeby realizacji zamówienia - załącznik nr 9 do SIWZ.</w:t>
      </w: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001951ED" w:rsidRPr="00084B15">
        <w:rPr>
          <w:rFonts w:ascii="Times New Roman" w:eastAsia="Calibri" w:hAnsi="Times New Roman" w:cs="Times New Roman"/>
        </w:rPr>
        <w:br/>
      </w:r>
      <w:r w:rsidRPr="00084B15">
        <w:rPr>
          <w:rFonts w:ascii="Times New Roman" w:eastAsia="Calibri" w:hAnsi="Times New Roman" w:cs="Times New Roman"/>
        </w:rPr>
        <w:t xml:space="preserve">te zrealizują roboty budowlane, do realizacji których te zdolności są wymagane. </w:t>
      </w: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084B15">
        <w:rPr>
          <w:rFonts w:ascii="Times New Roman" w:eastAsia="Calibri" w:hAnsi="Times New Roman" w:cs="Times New Roman"/>
        </w:rPr>
        <w:br/>
        <w:t xml:space="preserve">że za nieudostępnienie zasobów nie ponosi winy.  </w:t>
      </w:r>
    </w:p>
    <w:p w:rsidR="00E36C40" w:rsidRPr="00084B15"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Jeżeli zdolności techniczne lub zawodowe lub sytuacja ekonomiczna lub finansowa, podmiotu, </w:t>
      </w:r>
      <w:r w:rsidRPr="00084B15">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084B15" w:rsidRDefault="00E36C40" w:rsidP="0011370B">
      <w:pPr>
        <w:pStyle w:val="Akapitzlist"/>
        <w:numPr>
          <w:ilvl w:val="0"/>
          <w:numId w:val="12"/>
        </w:numPr>
        <w:spacing w:line="360" w:lineRule="auto"/>
        <w:jc w:val="both"/>
        <w:rPr>
          <w:rFonts w:ascii="Times New Roman" w:eastAsia="Calibri" w:hAnsi="Times New Roman" w:cs="Times New Roman"/>
        </w:rPr>
      </w:pPr>
      <w:r w:rsidRPr="00084B15">
        <w:rPr>
          <w:rFonts w:ascii="Times New Roman" w:eastAsia="Calibri" w:hAnsi="Times New Roman" w:cs="Times New Roman"/>
        </w:rPr>
        <w:t>zastąpił ten podmiot innym podmiotem lub podmiotami lub,</w:t>
      </w:r>
    </w:p>
    <w:p w:rsidR="00E36C40" w:rsidRPr="00084B15" w:rsidRDefault="00E36C40" w:rsidP="0011370B">
      <w:pPr>
        <w:pStyle w:val="Akapitzlist"/>
        <w:numPr>
          <w:ilvl w:val="0"/>
          <w:numId w:val="12"/>
        </w:numPr>
        <w:spacing w:line="360" w:lineRule="auto"/>
        <w:jc w:val="both"/>
        <w:rPr>
          <w:rFonts w:ascii="Times New Roman" w:eastAsia="Calibri" w:hAnsi="Times New Roman" w:cs="Times New Roman"/>
        </w:rPr>
      </w:pPr>
      <w:r w:rsidRPr="00084B15">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 Rdz. IV pkt 2  niniejszej SIWZ.</w:t>
      </w:r>
    </w:p>
    <w:p w:rsidR="00E36C40" w:rsidRPr="00084B15" w:rsidRDefault="00E36C40" w:rsidP="0011370B">
      <w:pPr>
        <w:pStyle w:val="Akapitzlist"/>
        <w:numPr>
          <w:ilvl w:val="0"/>
          <w:numId w:val="11"/>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Z zobowiązania lub innych dokumentów potwierdzających udostępnienie zasobów przez inne podmioty musi wynikać w szczególności:</w:t>
      </w:r>
    </w:p>
    <w:p w:rsidR="00E36C40" w:rsidRPr="00084B15" w:rsidRDefault="00E36C40" w:rsidP="0011370B">
      <w:pPr>
        <w:pStyle w:val="Akapitzlist"/>
        <w:numPr>
          <w:ilvl w:val="0"/>
          <w:numId w:val="13"/>
        </w:numPr>
        <w:spacing w:line="360" w:lineRule="auto"/>
        <w:jc w:val="both"/>
        <w:rPr>
          <w:rFonts w:ascii="Times New Roman" w:eastAsia="Calibri" w:hAnsi="Times New Roman" w:cs="Times New Roman"/>
        </w:rPr>
      </w:pPr>
      <w:r w:rsidRPr="00084B15">
        <w:rPr>
          <w:rFonts w:ascii="Times New Roman" w:eastAsia="Calibri" w:hAnsi="Times New Roman" w:cs="Times New Roman"/>
        </w:rPr>
        <w:t>zakres dostępnych Wykonawcy zasobów innego podmiotu;</w:t>
      </w:r>
    </w:p>
    <w:p w:rsidR="00E36C40" w:rsidRPr="00084B15" w:rsidRDefault="00E36C40" w:rsidP="0011370B">
      <w:pPr>
        <w:pStyle w:val="Akapitzlist"/>
        <w:numPr>
          <w:ilvl w:val="0"/>
          <w:numId w:val="13"/>
        </w:numPr>
        <w:spacing w:line="360" w:lineRule="auto"/>
        <w:jc w:val="both"/>
        <w:rPr>
          <w:rFonts w:ascii="Times New Roman" w:eastAsia="Calibri" w:hAnsi="Times New Roman" w:cs="Times New Roman"/>
        </w:rPr>
      </w:pPr>
      <w:r w:rsidRPr="00084B15">
        <w:rPr>
          <w:rFonts w:ascii="Times New Roman" w:eastAsia="Calibri" w:hAnsi="Times New Roman" w:cs="Times New Roman"/>
        </w:rPr>
        <w:t>sposób wykorzystania zasobów innego podmiotu, przez Wykonawcę, przy wykonywaniu zamówienia publicznego;</w:t>
      </w:r>
    </w:p>
    <w:p w:rsidR="00E36C40" w:rsidRPr="00084B15" w:rsidRDefault="00E36C40" w:rsidP="0011370B">
      <w:pPr>
        <w:pStyle w:val="Akapitzlist"/>
        <w:numPr>
          <w:ilvl w:val="0"/>
          <w:numId w:val="13"/>
        </w:numPr>
        <w:spacing w:line="360" w:lineRule="auto"/>
        <w:jc w:val="both"/>
        <w:rPr>
          <w:rFonts w:ascii="Times New Roman" w:eastAsia="Calibri" w:hAnsi="Times New Roman" w:cs="Times New Roman"/>
        </w:rPr>
      </w:pPr>
      <w:r w:rsidRPr="00084B15">
        <w:rPr>
          <w:rFonts w:ascii="Times New Roman" w:eastAsia="Calibri" w:hAnsi="Times New Roman" w:cs="Times New Roman"/>
        </w:rPr>
        <w:t>zakres i okres udziału innego podmiotu przy wykonywaniu zamówienia publicznego;</w:t>
      </w:r>
    </w:p>
    <w:p w:rsidR="00E36C40" w:rsidRPr="00084B15" w:rsidRDefault="00E36C40" w:rsidP="0011370B">
      <w:pPr>
        <w:pStyle w:val="Akapitzlist"/>
        <w:numPr>
          <w:ilvl w:val="0"/>
          <w:numId w:val="13"/>
        </w:numPr>
        <w:spacing w:line="360" w:lineRule="auto"/>
        <w:jc w:val="both"/>
        <w:rPr>
          <w:rFonts w:ascii="Times New Roman" w:eastAsia="Calibri" w:hAnsi="Times New Roman" w:cs="Times New Roman"/>
        </w:rPr>
      </w:pPr>
      <w:r w:rsidRPr="00084B15">
        <w:rPr>
          <w:rFonts w:ascii="Times New Roman" w:eastAsia="Calibri" w:hAnsi="Times New Roman" w:cs="Times New Roman"/>
        </w:rPr>
        <w:lastRenderedPageBreak/>
        <w:t xml:space="preserve">czy inne podmioty, na zdolności, których Wykonawca powołuje się w odniesieniu </w:t>
      </w:r>
      <w:r w:rsidR="009756E6" w:rsidRPr="00084B15">
        <w:rPr>
          <w:rFonts w:ascii="Times New Roman" w:eastAsia="Calibri" w:hAnsi="Times New Roman" w:cs="Times New Roman"/>
        </w:rPr>
        <w:br/>
      </w:r>
      <w:r w:rsidRPr="00084B15">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084B15"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 xml:space="preserve">Wykonawca, który polega na zasobach innych podmiotów składa wraz z ofertą oświadczenie </w:t>
      </w:r>
      <w:r w:rsidRPr="00084B15">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1951ED" w:rsidRPr="00084B15"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084B15">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951ED" w:rsidRPr="00084B15" w:rsidRDefault="001951ED" w:rsidP="001951ED">
      <w:pPr>
        <w:pStyle w:val="Akapitzlist"/>
        <w:spacing w:line="360" w:lineRule="auto"/>
        <w:ind w:left="0"/>
        <w:jc w:val="both"/>
        <w:rPr>
          <w:rFonts w:ascii="Times New Roman" w:eastAsia="Calibri" w:hAnsi="Times New Roman" w:cs="Times New Roman"/>
        </w:rPr>
      </w:pPr>
    </w:p>
    <w:p w:rsidR="00E36C40" w:rsidRPr="00084B15" w:rsidRDefault="001951ED" w:rsidP="001951ED">
      <w:pPr>
        <w:pStyle w:val="Akapitzlist"/>
        <w:pBdr>
          <w:bottom w:val="single" w:sz="4" w:space="1" w:color="auto"/>
        </w:pBdr>
        <w:spacing w:line="360" w:lineRule="auto"/>
        <w:ind w:left="0"/>
        <w:jc w:val="both"/>
        <w:rPr>
          <w:rFonts w:ascii="Times New Roman" w:eastAsia="Calibri" w:hAnsi="Times New Roman" w:cs="Times New Roman"/>
          <w:b/>
        </w:rPr>
      </w:pPr>
      <w:r w:rsidRPr="00084B15">
        <w:rPr>
          <w:rFonts w:ascii="Times New Roman" w:eastAsia="Calibri" w:hAnsi="Times New Roman" w:cs="Times New Roman"/>
          <w:b/>
          <w:sz w:val="24"/>
          <w:szCs w:val="24"/>
        </w:rPr>
        <w:t>V.</w:t>
      </w:r>
      <w:r w:rsidR="00E36C40" w:rsidRPr="00084B15">
        <w:rPr>
          <w:rFonts w:ascii="Times New Roman" w:eastAsia="Calibri" w:hAnsi="Times New Roman" w:cs="Times New Roman"/>
          <w:b/>
          <w:sz w:val="24"/>
          <w:szCs w:val="24"/>
        </w:rPr>
        <w:t>PODSTAWY WYKLUCZENIA</w:t>
      </w:r>
    </w:p>
    <w:p w:rsidR="00E36C40" w:rsidRPr="00084B15" w:rsidRDefault="00E36C40" w:rsidP="0011370B">
      <w:pPr>
        <w:pStyle w:val="Akapitzlist"/>
        <w:numPr>
          <w:ilvl w:val="0"/>
          <w:numId w:val="15"/>
        </w:numPr>
        <w:spacing w:line="360" w:lineRule="auto"/>
        <w:jc w:val="both"/>
        <w:rPr>
          <w:rFonts w:ascii="Times New Roman" w:eastAsia="Calibri" w:hAnsi="Times New Roman" w:cs="Times New Roman"/>
        </w:rPr>
      </w:pPr>
      <w:r w:rsidRPr="00084B15">
        <w:rPr>
          <w:rFonts w:ascii="Times New Roman" w:eastAsia="Calibri" w:hAnsi="Times New Roman" w:cs="Times New Roman"/>
        </w:rPr>
        <w:t xml:space="preserve">W postępowaniu mogą brać udział Wykonawcy, którzy nie podlegają wykluczeniu </w:t>
      </w:r>
      <w:r w:rsidRPr="00084B15">
        <w:rPr>
          <w:rFonts w:ascii="Times New Roman" w:eastAsia="Calibri" w:hAnsi="Times New Roman" w:cs="Times New Roman"/>
        </w:rPr>
        <w:br/>
        <w:t xml:space="preserve">z postępowania o udzielenie zamówienia w okolicznościach, o których mowa w </w:t>
      </w:r>
      <w:r w:rsidRPr="00084B15">
        <w:rPr>
          <w:rFonts w:ascii="Times New Roman" w:eastAsia="Calibri" w:hAnsi="Times New Roman" w:cs="Times New Roman"/>
          <w:b/>
        </w:rPr>
        <w:t>art. 24 ust. 1, a także ust. 5 pkt 1 i 8</w:t>
      </w:r>
      <w:r w:rsidRPr="00084B15">
        <w:rPr>
          <w:rFonts w:ascii="Times New Roman" w:eastAsia="Calibri" w:hAnsi="Times New Roman" w:cs="Times New Roman"/>
        </w:rPr>
        <w:t xml:space="preserve"> ustawy. We wskazanym zakresie Wykonawca wraz z ofertą składa oświadczenie. </w:t>
      </w:r>
    </w:p>
    <w:p w:rsidR="00E36C40" w:rsidRPr="00084B15"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084B15">
        <w:rPr>
          <w:rFonts w:ascii="Times New Roman" w:eastAsia="Times New Roman" w:hAnsi="Times New Roman" w:cs="Times New Roman"/>
          <w:b/>
          <w:lang w:eastAsia="pl-PL"/>
        </w:rPr>
        <w:t>zgodnie z art. 24 ust. 5 pkt 1</w:t>
      </w:r>
      <w:r w:rsidRPr="00084B15">
        <w:rPr>
          <w:rFonts w:ascii="Times New Roman" w:eastAsia="Times New Roman" w:hAnsi="Times New Roman" w:cs="Times New Roman"/>
          <w:lang w:eastAsia="pl-PL"/>
        </w:rPr>
        <w:t xml:space="preserve"> – Zamawiający mo</w:t>
      </w:r>
      <w:r w:rsidR="001951ED" w:rsidRPr="00084B15">
        <w:rPr>
          <w:rFonts w:ascii="Times New Roman" w:eastAsia="Times New Roman" w:hAnsi="Times New Roman" w:cs="Times New Roman"/>
          <w:lang w:eastAsia="pl-PL"/>
        </w:rPr>
        <w:t>że wykluczyć Wykonawcę</w:t>
      </w:r>
      <w:r w:rsidR="001951ED" w:rsidRPr="00084B15">
        <w:rPr>
          <w:rFonts w:ascii="Times New Roman" w:eastAsia="Calibri" w:hAnsi="Times New Roman" w:cs="Times New Roman"/>
          <w:lang w:eastAsia="pl-PL"/>
        </w:rPr>
        <w:t xml:space="preserve">w stosunku </w:t>
      </w:r>
      <w:r w:rsidR="001951ED" w:rsidRPr="00084B15">
        <w:rPr>
          <w:rFonts w:ascii="Times New Roman" w:hAnsi="Times New Roman"/>
          <w:lang w:eastAsia="pl-PL"/>
        </w:rPr>
        <w:t xml:space="preserve">do którego otwarto likwidację, </w:t>
      </w:r>
      <w:r w:rsidR="001951ED" w:rsidRPr="00084B15">
        <w:rPr>
          <w:rFonts w:ascii="Times New Roman" w:eastAsia="Calibri"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951ED" w:rsidRPr="00084B15">
        <w:rPr>
          <w:rFonts w:ascii="Times New Roman" w:eastAsia="Calibri" w:hAnsi="Times New Roman" w:cs="Times New Roman"/>
        </w:rPr>
        <w:t>Dz.U. z2019r. poz.243, 326, 912 i 1655)</w:t>
      </w:r>
      <w:r w:rsidR="001951ED" w:rsidRPr="00084B15">
        <w:rPr>
          <w:rFonts w:ascii="Times New Roman" w:eastAsia="Calibri" w:hAnsi="Times New Roman" w:cs="Times New Roman"/>
          <w:lang w:eastAsia="pl-P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951ED" w:rsidRPr="00084B15">
        <w:rPr>
          <w:rFonts w:ascii="Times New Roman" w:eastAsia="Calibri" w:hAnsi="Times New Roman" w:cs="Times New Roman"/>
        </w:rPr>
        <w:t>Dz.U. z 2019r. poz.498, 912, 1495 i 1655</w:t>
      </w:r>
      <w:r w:rsidR="001951ED" w:rsidRPr="00084B15">
        <w:rPr>
          <w:rFonts w:ascii="Times New Roman" w:eastAsia="Calibri" w:hAnsi="Times New Roman" w:cs="Times New Roman"/>
          <w:lang w:eastAsia="pl-PL"/>
        </w:rPr>
        <w:t>)</w:t>
      </w:r>
    </w:p>
    <w:p w:rsidR="00E36C40" w:rsidRPr="00084B15"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084B15">
        <w:rPr>
          <w:rFonts w:ascii="Times New Roman" w:eastAsia="Times New Roman" w:hAnsi="Times New Roman" w:cs="Times New Roman"/>
          <w:b/>
          <w:lang w:eastAsia="pl-PL"/>
        </w:rPr>
        <w:t>zgodnie z art. 24 ust. 5 pkt 8</w:t>
      </w:r>
      <w:r w:rsidRPr="00084B15">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w:t>
      </w:r>
      <w:r w:rsidR="00942116" w:rsidRPr="00084B15">
        <w:rPr>
          <w:rFonts w:ascii="Times New Roman" w:eastAsia="Times New Roman" w:hAnsi="Times New Roman" w:cs="Times New Roman"/>
          <w:lang w:eastAsia="pl-PL"/>
        </w:rPr>
        <w:t>zdrowotne, co Z</w:t>
      </w:r>
      <w:r w:rsidRPr="00084B15">
        <w:rPr>
          <w:rFonts w:ascii="Times New Roman" w:eastAsia="Times New Roman" w:hAnsi="Times New Roman" w:cs="Times New Roman"/>
          <w:lang w:eastAsia="pl-PL"/>
        </w:rPr>
        <w:t xml:space="preserve">amawiający jest w stanie wykazać za pomocą stosownych środków dowodowych, z wyjątkiem przypadku, o którym mowa w ust. 1 pkt 15, chyba że  </w:t>
      </w:r>
      <w:r w:rsidR="007C3E26" w:rsidRPr="00084B15">
        <w:rPr>
          <w:rFonts w:ascii="Times New Roman" w:eastAsia="Times New Roman" w:hAnsi="Times New Roman" w:cs="Times New Roman"/>
          <w:lang w:eastAsia="pl-PL"/>
        </w:rPr>
        <w:t>W</w:t>
      </w:r>
      <w:r w:rsidRPr="00084B15">
        <w:rPr>
          <w:rFonts w:ascii="Times New Roman" w:eastAsia="Times New Roman" w:hAnsi="Times New Roman" w:cs="Times New Roman"/>
          <w:lang w:eastAsia="pl-PL"/>
        </w:rPr>
        <w:t xml:space="preserve">ykonawca dokonał płatności należnych podatków, opłat lub składek na ubezpieczenia społeczne lub zdrowotne wraz  z odsetkami lub grzywnami lub zawarł wiążące porozumienie w sprawie spłaty tych należności. </w:t>
      </w:r>
    </w:p>
    <w:p w:rsidR="00E36C40" w:rsidRPr="00AA54E6"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AA54E6">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w:t>
      </w:r>
      <w:r w:rsidRPr="00AA54E6">
        <w:rPr>
          <w:rFonts w:ascii="Times New Roman" w:eastAsia="Times New Roman" w:hAnsi="Times New Roman" w:cs="Times New Roman"/>
          <w:lang w:eastAsia="pl-PL"/>
        </w:rPr>
        <w:lastRenderedPageBreak/>
        <w:t>krzywdę lub naprawienie szkody, wyczerpujące wyjaśnienie stanu faktycznego oraz współpracę z organami ścigania oraz podjęcie konkretnych środków</w:t>
      </w:r>
      <w:r w:rsidR="001951ED" w:rsidRPr="00AA54E6">
        <w:rPr>
          <w:rFonts w:ascii="Times New Roman" w:eastAsia="Times New Roman" w:hAnsi="Times New Roman" w:cs="Times New Roman"/>
          <w:lang w:eastAsia="pl-PL"/>
        </w:rPr>
        <w:t xml:space="preserve"> technicznych, organizacyjnych </w:t>
      </w:r>
      <w:r w:rsidRPr="00AA54E6">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AA54E6"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AA54E6">
        <w:rPr>
          <w:rFonts w:ascii="Times New Roman" w:eastAsia="Calibri" w:hAnsi="Times New Roman" w:cs="Times New Roman"/>
        </w:rPr>
        <w:t xml:space="preserve">Zamawiający może wykluczyć Wykonawcę na każdym etapie postępowania. </w:t>
      </w:r>
    </w:p>
    <w:p w:rsidR="007C3E26" w:rsidRPr="00AA54E6" w:rsidRDefault="007C3E26" w:rsidP="007C3E26">
      <w:pPr>
        <w:pStyle w:val="Akapitzlist"/>
        <w:spacing w:after="0" w:line="360" w:lineRule="auto"/>
        <w:jc w:val="both"/>
        <w:rPr>
          <w:rFonts w:ascii="Times New Roman" w:eastAsia="Times New Roman" w:hAnsi="Times New Roman" w:cs="Times New Roman"/>
          <w:lang w:eastAsia="pl-PL"/>
        </w:rPr>
      </w:pPr>
    </w:p>
    <w:p w:rsidR="00E36C40" w:rsidRPr="00AA54E6" w:rsidRDefault="00E36C40" w:rsidP="0011370B">
      <w:pPr>
        <w:pStyle w:val="Akapitzlist"/>
        <w:numPr>
          <w:ilvl w:val="0"/>
          <w:numId w:val="17"/>
        </w:numPr>
        <w:pBdr>
          <w:bottom w:val="single" w:sz="4" w:space="1" w:color="auto"/>
        </w:pBdr>
        <w:spacing w:after="0" w:line="276" w:lineRule="auto"/>
        <w:jc w:val="both"/>
        <w:rPr>
          <w:rFonts w:ascii="Times New Roman" w:eastAsia="Times New Roman" w:hAnsi="Times New Roman" w:cs="Times New Roman"/>
          <w:lang w:eastAsia="pl-PL"/>
        </w:rPr>
      </w:pPr>
      <w:r w:rsidRPr="00AA54E6">
        <w:rPr>
          <w:rFonts w:ascii="Times New Roman" w:eastAsia="Calibri" w:hAnsi="Times New Roman" w:cs="Times New Roman"/>
          <w:b/>
          <w:sz w:val="24"/>
          <w:szCs w:val="24"/>
        </w:rPr>
        <w:t>WYKAZ OŚWIADCZEŃ I DOKUMENTÓW, POTWIERDZAJĄCYCH  SPEŁNIANIE WARUNKÓW UDZIAŁU W POSTĘPOWANIU ORAZ BRAK PODSTAW DO WYKLUCZENIA</w:t>
      </w:r>
    </w:p>
    <w:p w:rsidR="00E36C40" w:rsidRPr="00AA54E6" w:rsidRDefault="00E36C40" w:rsidP="00E36C40">
      <w:pPr>
        <w:spacing w:after="0"/>
        <w:jc w:val="both"/>
        <w:rPr>
          <w:rFonts w:ascii="Times New Roman" w:eastAsia="Times New Roman" w:hAnsi="Times New Roman" w:cs="Times New Roman"/>
          <w:lang w:eastAsia="pl-PL"/>
        </w:rPr>
      </w:pPr>
    </w:p>
    <w:p w:rsidR="00E36C40" w:rsidRPr="00AA54E6" w:rsidRDefault="00E36C40" w:rsidP="0011370B">
      <w:pPr>
        <w:pStyle w:val="Akapitzlist"/>
        <w:numPr>
          <w:ilvl w:val="0"/>
          <w:numId w:val="18"/>
        </w:numPr>
        <w:spacing w:line="360" w:lineRule="auto"/>
        <w:ind w:left="567" w:hanging="567"/>
        <w:jc w:val="both"/>
        <w:rPr>
          <w:rFonts w:ascii="Times New Roman" w:eastAsia="Calibri" w:hAnsi="Times New Roman" w:cs="Times New Roman"/>
          <w:b/>
        </w:rPr>
      </w:pPr>
      <w:r w:rsidRPr="00AA54E6">
        <w:rPr>
          <w:rFonts w:ascii="Times New Roman" w:eastAsia="Calibri" w:hAnsi="Times New Roman" w:cs="Times New Roman"/>
          <w:b/>
          <w:u w:val="single"/>
        </w:rPr>
        <w:t>Oferta musi zawierać następujące oświadczenia i dokumenty:</w:t>
      </w:r>
    </w:p>
    <w:p w:rsidR="00E36C40" w:rsidRPr="00AA54E6" w:rsidRDefault="00E36C40" w:rsidP="0011370B">
      <w:pPr>
        <w:pStyle w:val="Akapitzlist"/>
        <w:numPr>
          <w:ilvl w:val="0"/>
          <w:numId w:val="19"/>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AA54E6">
        <w:rPr>
          <w:rFonts w:ascii="Times New Roman" w:eastAsia="Calibri" w:hAnsi="Times New Roman" w:cs="Times New Roman"/>
          <w:b/>
        </w:rPr>
        <w:t>Dokument składany  w oryginale.</w:t>
      </w:r>
    </w:p>
    <w:p w:rsidR="00E36C40" w:rsidRPr="00AA54E6" w:rsidRDefault="00E36C40" w:rsidP="0011370B">
      <w:pPr>
        <w:pStyle w:val="Akapitzlist"/>
        <w:numPr>
          <w:ilvl w:val="0"/>
          <w:numId w:val="19"/>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AA54E6">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AA54E6">
        <w:rPr>
          <w:rFonts w:ascii="Times New Roman" w:eastAsia="Calibri" w:hAnsi="Times New Roman" w:cs="Times New Roman"/>
          <w:b/>
        </w:rPr>
        <w:t xml:space="preserve">Dokumenty składane w oryginale. </w:t>
      </w:r>
      <w:r w:rsidRPr="00AA54E6">
        <w:rPr>
          <w:rFonts w:ascii="Times New Roman" w:eastAsia="Calibri" w:hAnsi="Times New Roman" w:cs="Times New Roman"/>
        </w:rPr>
        <w:t xml:space="preserve"> Informacje zawarte w oświadczeniu będą stanowić  wstępne potwierdzenie, że Wykonawca nie podlega wykluczeniu oraz spełnia</w:t>
      </w:r>
      <w:r w:rsidR="00942116" w:rsidRPr="00AA54E6">
        <w:rPr>
          <w:rFonts w:ascii="Times New Roman" w:eastAsia="Calibri" w:hAnsi="Times New Roman" w:cs="Times New Roman"/>
        </w:rPr>
        <w:t xml:space="preserve"> warunki udziału w postępowaniu, </w:t>
      </w:r>
    </w:p>
    <w:p w:rsidR="00E36C40" w:rsidRPr="00AA54E6" w:rsidRDefault="00E36C40" w:rsidP="0011370B">
      <w:pPr>
        <w:pStyle w:val="Akapitzlist"/>
        <w:numPr>
          <w:ilvl w:val="0"/>
          <w:numId w:val="19"/>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AA54E6" w:rsidRDefault="00E36C40" w:rsidP="0011370B">
      <w:pPr>
        <w:pStyle w:val="Akapitzlist"/>
        <w:numPr>
          <w:ilvl w:val="0"/>
          <w:numId w:val="19"/>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oświadczenie /zobowiązanie podmiotu do udostępnienia zasobów zgodnie z załącznikiem </w:t>
      </w:r>
      <w:r w:rsidRPr="00AA54E6">
        <w:rPr>
          <w:rFonts w:ascii="Times New Roman" w:eastAsia="Calibri" w:hAnsi="Times New Roman" w:cs="Times New Roman"/>
        </w:rPr>
        <w:br/>
        <w:t xml:space="preserve">nr 9 do SIWZ (w przypadku, gdy Wykonawca polega na zasobach innych podmiotów), </w:t>
      </w:r>
      <w:r w:rsidRPr="00AA54E6">
        <w:rPr>
          <w:rFonts w:ascii="Times New Roman" w:eastAsia="Calibri" w:hAnsi="Times New Roman" w:cs="Times New Roman"/>
          <w:b/>
        </w:rPr>
        <w:t xml:space="preserve">dokument składany w oryginale. </w:t>
      </w:r>
    </w:p>
    <w:p w:rsidR="00942116" w:rsidRPr="00AA54E6" w:rsidRDefault="00942116" w:rsidP="0011370B">
      <w:pPr>
        <w:pStyle w:val="Akapitzlist"/>
        <w:numPr>
          <w:ilvl w:val="0"/>
          <w:numId w:val="19"/>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oryginał wniesienia wadium w przypadku wadium wniesionego w formie niepieniężnej. </w:t>
      </w:r>
    </w:p>
    <w:p w:rsidR="00E36C40" w:rsidRPr="00AA54E6"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AA54E6">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AA54E6">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AA54E6"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AA54E6">
        <w:rPr>
          <w:rFonts w:ascii="Times New Roman" w:eastAsia="Calibri" w:hAnsi="Times New Roman" w:cs="Times New Roman"/>
        </w:rPr>
        <w:lastRenderedPageBreak/>
        <w:t xml:space="preserve">Zamawiający nie będzie wymagał, aby Wykonawca, który zamierza powierzyć wykonanie części zamówienia  Podwykonawcom, składał dokumenty lub oświadczenia o braku podstaw do wykluczenia odnoszące się do </w:t>
      </w:r>
      <w:r w:rsidRPr="00AA54E6">
        <w:rPr>
          <w:rFonts w:ascii="Times New Roman" w:eastAsia="Calibri" w:hAnsi="Times New Roman" w:cs="Times New Roman"/>
          <w:u w:val="single"/>
        </w:rPr>
        <w:t xml:space="preserve">podwykonawcy, który nie udostępnił swoich zasobów. </w:t>
      </w:r>
    </w:p>
    <w:p w:rsidR="00E36C40" w:rsidRPr="00AA54E6"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AA54E6">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E36C40" w:rsidRPr="00AA54E6"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AA54E6">
        <w:rPr>
          <w:rFonts w:ascii="Times New Roman" w:eastAsia="Calibri" w:hAnsi="Times New Roman" w:cs="Times New Roman"/>
        </w:rPr>
        <w:t xml:space="preserve">Zamawiający przed udzieleniem zamówienia, </w:t>
      </w:r>
      <w:r w:rsidRPr="00AA54E6">
        <w:rPr>
          <w:rFonts w:ascii="Times New Roman" w:eastAsia="Calibri" w:hAnsi="Times New Roman" w:cs="Times New Roman"/>
          <w:b/>
          <w:u w:val="single"/>
        </w:rPr>
        <w:t>wezwie Wykonawcę, którego oferta została najwyżej oceniona</w:t>
      </w:r>
      <w:r w:rsidRPr="00AA54E6">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AA54E6" w:rsidRDefault="00E36C40" w:rsidP="0011370B">
      <w:pPr>
        <w:pStyle w:val="Akapitzlist"/>
        <w:numPr>
          <w:ilvl w:val="0"/>
          <w:numId w:val="20"/>
        </w:numPr>
        <w:spacing w:line="360" w:lineRule="auto"/>
        <w:jc w:val="both"/>
        <w:rPr>
          <w:rFonts w:ascii="Times New Roman" w:eastAsia="Calibri" w:hAnsi="Times New Roman" w:cs="Times New Roman"/>
        </w:rPr>
      </w:pPr>
      <w:r w:rsidRPr="00AA54E6">
        <w:rPr>
          <w:rFonts w:ascii="Times New Roman" w:eastAsia="Calibri" w:hAnsi="Times New Roman" w:cs="Times New Roman"/>
        </w:rPr>
        <w:t>spełnianie warunków udziału w postępowaniu,</w:t>
      </w:r>
    </w:p>
    <w:p w:rsidR="00E36C40" w:rsidRPr="00AA54E6" w:rsidRDefault="00E36C40" w:rsidP="0011370B">
      <w:pPr>
        <w:pStyle w:val="Akapitzlist"/>
        <w:numPr>
          <w:ilvl w:val="0"/>
          <w:numId w:val="20"/>
        </w:numPr>
        <w:spacing w:line="360" w:lineRule="auto"/>
        <w:jc w:val="both"/>
        <w:rPr>
          <w:rFonts w:ascii="Times New Roman" w:eastAsia="Calibri" w:hAnsi="Times New Roman" w:cs="Times New Roman"/>
        </w:rPr>
      </w:pPr>
      <w:r w:rsidRPr="00AA54E6">
        <w:rPr>
          <w:rFonts w:ascii="Times New Roman" w:eastAsia="Calibri" w:hAnsi="Times New Roman" w:cs="Times New Roman"/>
        </w:rPr>
        <w:t xml:space="preserve">brak podstaw wykluczenia. </w:t>
      </w:r>
    </w:p>
    <w:p w:rsidR="00E36C40" w:rsidRPr="00AA54E6" w:rsidRDefault="00E36C40" w:rsidP="00E36C40">
      <w:pPr>
        <w:spacing w:line="360" w:lineRule="auto"/>
        <w:ind w:left="709" w:hanging="709"/>
        <w:jc w:val="both"/>
        <w:rPr>
          <w:rFonts w:ascii="Times New Roman" w:eastAsia="Calibri" w:hAnsi="Times New Roman" w:cs="Times New Roman"/>
        </w:rPr>
      </w:pPr>
      <w:r w:rsidRPr="00AA54E6">
        <w:rPr>
          <w:rFonts w:ascii="Times New Roman" w:eastAsia="Calibri" w:hAnsi="Times New Roman" w:cs="Times New Roman"/>
        </w:rPr>
        <w:t xml:space="preserve">   5.1. Wykonawca, który polega na zasobach innych podmiotów na zasadach określonych               </w:t>
      </w:r>
      <w:r w:rsidRPr="00AA54E6">
        <w:rPr>
          <w:rFonts w:ascii="Times New Roman" w:eastAsia="Calibri" w:hAnsi="Times New Roman" w:cs="Times New Roman"/>
        </w:rPr>
        <w:br/>
        <w:t xml:space="preserve">w art. 22a ustawy, składa na wezwanie Zamawiającego dokumenty, o których mowa </w:t>
      </w:r>
      <w:r w:rsidRPr="00AA54E6">
        <w:rPr>
          <w:rFonts w:ascii="Times New Roman" w:eastAsia="Calibri" w:hAnsi="Times New Roman" w:cs="Times New Roman"/>
        </w:rPr>
        <w:br/>
        <w:t>w Rdz. VI pkt. 7  SIWZ w odniesieniu do tych podmiotów.</w:t>
      </w:r>
    </w:p>
    <w:p w:rsidR="00E36C40" w:rsidRPr="00AA54E6" w:rsidRDefault="00E36C40" w:rsidP="00E36C40">
      <w:pPr>
        <w:spacing w:line="360" w:lineRule="auto"/>
        <w:ind w:left="709" w:hanging="709"/>
        <w:jc w:val="both"/>
        <w:rPr>
          <w:rFonts w:ascii="Times New Roman" w:eastAsia="Calibri" w:hAnsi="Times New Roman" w:cs="Times New Roman"/>
        </w:rPr>
      </w:pPr>
      <w:r w:rsidRPr="00AA54E6">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7C3E26" w:rsidRPr="00F1223C" w:rsidRDefault="007C3E26" w:rsidP="007C3E26">
      <w:pPr>
        <w:pStyle w:val="Akapitzlist"/>
        <w:numPr>
          <w:ilvl w:val="0"/>
          <w:numId w:val="18"/>
        </w:numPr>
        <w:spacing w:line="360" w:lineRule="auto"/>
        <w:ind w:hanging="720"/>
        <w:jc w:val="both"/>
        <w:rPr>
          <w:rFonts w:ascii="Times New Roman" w:eastAsia="Calibri" w:hAnsi="Times New Roman" w:cs="Times New Roman"/>
          <w:b/>
        </w:rPr>
      </w:pPr>
      <w:r w:rsidRPr="00F1223C">
        <w:rPr>
          <w:rFonts w:ascii="Times New Roman" w:eastAsia="Calibri" w:hAnsi="Times New Roman" w:cs="Times New Roman"/>
          <w:b/>
        </w:rPr>
        <w:t xml:space="preserve">W celu potwierdzenia spełniania przez Wykonawcę warunków udziału </w:t>
      </w:r>
      <w:r w:rsidRPr="00F1223C">
        <w:rPr>
          <w:rFonts w:ascii="Times New Roman" w:eastAsia="Calibri" w:hAnsi="Times New Roman" w:cs="Times New Roman"/>
          <w:b/>
        </w:rPr>
        <w:br/>
        <w:t xml:space="preserve">w  postępowaniu, Wykonawca na wezwanie Zamawiającego składa: </w:t>
      </w:r>
    </w:p>
    <w:p w:rsidR="007C3E26" w:rsidRPr="00F1223C" w:rsidRDefault="007C3E26" w:rsidP="007C3E26">
      <w:pPr>
        <w:pStyle w:val="Akapitzlist"/>
        <w:numPr>
          <w:ilvl w:val="0"/>
          <w:numId w:val="21"/>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F1223C">
        <w:rPr>
          <w:rFonts w:ascii="Times New Roman" w:eastAsia="Calibri" w:hAnsi="Times New Roman" w:cs="Times New Roman"/>
        </w:rPr>
        <w:br/>
        <w:t>na sum</w:t>
      </w:r>
      <w:r w:rsidR="00F1223C" w:rsidRPr="00F1223C">
        <w:rPr>
          <w:rFonts w:ascii="Times New Roman" w:eastAsia="Calibri" w:hAnsi="Times New Roman" w:cs="Times New Roman"/>
        </w:rPr>
        <w:t>ę gwarancyjną nie mniejszą niż  2</w:t>
      </w:r>
      <w:r w:rsidRPr="00F1223C">
        <w:rPr>
          <w:rFonts w:ascii="Times New Roman" w:eastAsia="Calibri" w:hAnsi="Times New Roman" w:cs="Times New Roman"/>
        </w:rPr>
        <w:t>00 000,00 PLN, zgodnie  z opisanym warunkiem w Rdz. IV pkt 2 ppkt. 2.2.2 a).</w:t>
      </w:r>
    </w:p>
    <w:p w:rsidR="007C3E26" w:rsidRPr="00F1223C" w:rsidRDefault="007C3E26" w:rsidP="007C3E26">
      <w:pPr>
        <w:pStyle w:val="Akapitzlist"/>
        <w:numPr>
          <w:ilvl w:val="0"/>
          <w:numId w:val="21"/>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informację banku lub spółdzielczej kasy oszczędnościowo – kredytowej potwierdzającej wysokość posiadanych środków finansowych lub zdolność kredytową wykonawcy, </w:t>
      </w:r>
      <w:r w:rsidRPr="00F1223C">
        <w:rPr>
          <w:rFonts w:ascii="Times New Roman" w:eastAsia="Calibri" w:hAnsi="Times New Roman" w:cs="Times New Roman"/>
        </w:rPr>
        <w:br/>
        <w:t xml:space="preserve">w okresie nie wcześniejszym niż 1 miesiąc przed upływem terminu składania ofert – zgodnie z opisanym warunkiem w Rdz. IV pkt 2 ppkt 2.2.2. b). </w:t>
      </w:r>
    </w:p>
    <w:p w:rsidR="007C3E26" w:rsidRPr="00F1223C" w:rsidRDefault="007C3E26" w:rsidP="007C3E26">
      <w:pPr>
        <w:pStyle w:val="Akapitzlist"/>
        <w:numPr>
          <w:ilvl w:val="0"/>
          <w:numId w:val="21"/>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F1223C">
        <w:rPr>
          <w:rFonts w:ascii="Times New Roman" w:eastAsia="Calibri" w:hAnsi="Times New Roman" w:cs="Times New Roman"/>
        </w:rPr>
        <w:br/>
        <w:t xml:space="preserve">w tym okresie, wraz z podaniem ich rodzaju, wartości, daty, miejsca wykonania </w:t>
      </w:r>
      <w:r w:rsidRPr="00F1223C">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w:t>
      </w:r>
      <w:r w:rsidRPr="00F1223C">
        <w:rPr>
          <w:rFonts w:ascii="Times New Roman" w:eastAsia="Calibri" w:hAnsi="Times New Roman" w:cs="Times New Roman"/>
        </w:rPr>
        <w:lastRenderedPageBreak/>
        <w:t xml:space="preserve">informacji o tym czy roboty zostały wykonane zgodnie z przepisami prawa budowlanego </w:t>
      </w:r>
      <w:r w:rsidRPr="00F1223C">
        <w:rPr>
          <w:rFonts w:ascii="Times New Roman" w:eastAsia="Calibri" w:hAnsi="Times New Roman" w:cs="Times New Roman"/>
        </w:rPr>
        <w:br/>
        <w:t xml:space="preserve">i prawidłowo ukończone - sporządzony według załącznika nr </w:t>
      </w:r>
      <w:r w:rsidR="00452EB9" w:rsidRPr="00F1223C">
        <w:rPr>
          <w:rFonts w:ascii="Times New Roman" w:eastAsia="Calibri" w:hAnsi="Times New Roman" w:cs="Times New Roman"/>
        </w:rPr>
        <w:t>7</w:t>
      </w:r>
      <w:r w:rsidRPr="00F1223C">
        <w:rPr>
          <w:rFonts w:ascii="Times New Roman" w:eastAsia="Calibri" w:hAnsi="Times New Roman" w:cs="Times New Roman"/>
        </w:rPr>
        <w:t xml:space="preserve"> do SIWZ - dokument składany  w oryginale – zgodnie z opisanym warunkiem w Rdz. IV pkt 2 ppkt 2.2.3 a)</w:t>
      </w:r>
      <w:r w:rsidR="00452EB9" w:rsidRPr="00F1223C">
        <w:rPr>
          <w:rFonts w:ascii="Times New Roman" w:eastAsia="Calibri" w:hAnsi="Times New Roman" w:cs="Times New Roman"/>
        </w:rPr>
        <w:t>.</w:t>
      </w:r>
    </w:p>
    <w:p w:rsidR="007C3E26" w:rsidRPr="00F1223C" w:rsidRDefault="007C3E26" w:rsidP="007C3E26">
      <w:pPr>
        <w:spacing w:line="360" w:lineRule="auto"/>
        <w:ind w:left="284"/>
        <w:jc w:val="both"/>
        <w:rPr>
          <w:rFonts w:ascii="Times New Roman" w:eastAsia="Calibri" w:hAnsi="Times New Roman" w:cs="Times New Roman"/>
        </w:rPr>
      </w:pPr>
      <w:r w:rsidRPr="00585220">
        <w:rPr>
          <w:rFonts w:ascii="Times New Roman" w:eastAsia="Calibri" w:hAnsi="Times New Roman" w:cs="Times New Roman"/>
          <w:color w:val="FF0000"/>
        </w:rPr>
        <w:tab/>
      </w:r>
      <w:r w:rsidRPr="00F1223C">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F1223C">
        <w:rPr>
          <w:rFonts w:ascii="Times New Roman" w:eastAsia="Calibri" w:hAnsi="Times New Roman" w:cs="Times New Roman"/>
        </w:rPr>
        <w:br/>
        <w:t xml:space="preserve">o obiektywnym charakterze Wykonawca nie jest w stanie uzyskać tych dokumentów - inne dokumenty; </w:t>
      </w:r>
    </w:p>
    <w:p w:rsidR="007C3E26" w:rsidRPr="00F1223C" w:rsidRDefault="007C3E26" w:rsidP="007C3E26">
      <w:pPr>
        <w:pStyle w:val="Akapitzlist"/>
        <w:numPr>
          <w:ilvl w:val="0"/>
          <w:numId w:val="21"/>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wykaz osób skierowanych przez Wykonawcę do realizacji zamówienia publicznego,               </w:t>
      </w:r>
      <w:r w:rsidRPr="00F1223C">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452EB9" w:rsidRPr="00F1223C">
        <w:rPr>
          <w:rFonts w:ascii="Times New Roman" w:eastAsia="Calibri" w:hAnsi="Times New Roman" w:cs="Times New Roman"/>
        </w:rPr>
        <w:t>11</w:t>
      </w:r>
      <w:r w:rsidRPr="00F1223C">
        <w:rPr>
          <w:rFonts w:ascii="Times New Roman" w:eastAsia="Calibri" w:hAnsi="Times New Roman" w:cs="Times New Roman"/>
        </w:rPr>
        <w:t xml:space="preserve"> do SIWZ - dokument składany w formie oryginału. Do wykazu </w:t>
      </w:r>
      <w:r w:rsidR="00452EB9" w:rsidRPr="00F1223C">
        <w:rPr>
          <w:rFonts w:ascii="Times New Roman" w:eastAsia="Calibri" w:hAnsi="Times New Roman" w:cs="Times New Roman"/>
        </w:rPr>
        <w:t>osób</w:t>
      </w:r>
      <w:r w:rsidRPr="00F1223C">
        <w:rPr>
          <w:rFonts w:ascii="Times New Roman" w:eastAsia="Calibri" w:hAnsi="Times New Roman" w:cs="Times New Roman"/>
        </w:rPr>
        <w:t xml:space="preserve"> należy dołączyć oświadczenie Wykonawcy, że zaproponowan</w:t>
      </w:r>
      <w:r w:rsidR="00452EB9" w:rsidRPr="00F1223C">
        <w:rPr>
          <w:rFonts w:ascii="Times New Roman" w:eastAsia="Calibri" w:hAnsi="Times New Roman" w:cs="Times New Roman"/>
        </w:rPr>
        <w:t>e</w:t>
      </w:r>
      <w:r w:rsidRPr="00F1223C">
        <w:rPr>
          <w:rFonts w:ascii="Times New Roman" w:eastAsia="Calibri" w:hAnsi="Times New Roman" w:cs="Times New Roman"/>
        </w:rPr>
        <w:t xml:space="preserve"> osob</w:t>
      </w:r>
      <w:r w:rsidR="00452EB9" w:rsidRPr="00F1223C">
        <w:rPr>
          <w:rFonts w:ascii="Times New Roman" w:eastAsia="Calibri" w:hAnsi="Times New Roman" w:cs="Times New Roman"/>
        </w:rPr>
        <w:t>y</w:t>
      </w:r>
      <w:r w:rsidRPr="00F1223C">
        <w:rPr>
          <w:rFonts w:ascii="Times New Roman" w:eastAsia="Calibri" w:hAnsi="Times New Roman" w:cs="Times New Roman"/>
        </w:rPr>
        <w:t xml:space="preserve"> posiada</w:t>
      </w:r>
      <w:r w:rsidR="00452EB9" w:rsidRPr="00F1223C">
        <w:rPr>
          <w:rFonts w:ascii="Times New Roman" w:eastAsia="Calibri" w:hAnsi="Times New Roman" w:cs="Times New Roman"/>
        </w:rPr>
        <w:t>ją</w:t>
      </w:r>
      <w:r w:rsidRPr="00F1223C">
        <w:rPr>
          <w:rFonts w:ascii="Times New Roman" w:eastAsia="Calibri" w:hAnsi="Times New Roman" w:cs="Times New Roman"/>
        </w:rPr>
        <w:t xml:space="preserve"> wymagane uprawnienia i przynależ</w:t>
      </w:r>
      <w:r w:rsidR="00452EB9" w:rsidRPr="00F1223C">
        <w:rPr>
          <w:rFonts w:ascii="Times New Roman" w:eastAsia="Calibri" w:hAnsi="Times New Roman" w:cs="Times New Roman"/>
        </w:rPr>
        <w:t>ą</w:t>
      </w:r>
      <w:r w:rsidRPr="00F1223C">
        <w:rPr>
          <w:rFonts w:ascii="Times New Roman" w:eastAsia="Calibri" w:hAnsi="Times New Roman" w:cs="Times New Roman"/>
        </w:rPr>
        <w:t xml:space="preserve"> do właściwej izby samorządu zawodowego, jeżeli taki wymóg na te osoby nakłada Prawo budowlane – zgodnie z opisanym warunkiem </w:t>
      </w:r>
      <w:r w:rsidR="00452EB9" w:rsidRPr="00F1223C">
        <w:rPr>
          <w:rFonts w:ascii="Times New Roman" w:eastAsia="Calibri" w:hAnsi="Times New Roman" w:cs="Times New Roman"/>
        </w:rPr>
        <w:br/>
      </w:r>
      <w:r w:rsidRPr="00F1223C">
        <w:rPr>
          <w:rFonts w:ascii="Times New Roman" w:eastAsia="Calibri" w:hAnsi="Times New Roman" w:cs="Times New Roman"/>
        </w:rPr>
        <w:t xml:space="preserve">w Rdz. IV pkt 2 ppkt 2.2.3. b). </w:t>
      </w:r>
    </w:p>
    <w:p w:rsidR="007C3E26" w:rsidRPr="00F1223C" w:rsidRDefault="007C3E26" w:rsidP="007C3E26">
      <w:pPr>
        <w:spacing w:line="360" w:lineRule="auto"/>
        <w:ind w:left="1134" w:hanging="850"/>
        <w:jc w:val="both"/>
        <w:rPr>
          <w:rFonts w:ascii="Times New Roman" w:eastAsia="Calibri" w:hAnsi="Times New Roman" w:cs="Times New Roman"/>
        </w:rPr>
      </w:pPr>
      <w:r w:rsidRPr="00F1223C">
        <w:rPr>
          <w:rFonts w:ascii="Times New Roman" w:eastAsia="Calibri" w:hAnsi="Times New Roman" w:cs="Times New Roman"/>
        </w:rPr>
        <w:t xml:space="preserve">6.1.  W przypadku , gdy Wykonawca powołuje się na dostępne oświadczenia lub dokumenty </w:t>
      </w:r>
      <w:r w:rsidRPr="00F1223C">
        <w:rPr>
          <w:rFonts w:ascii="Times New Roman" w:eastAsia="Calibri" w:hAnsi="Times New Roman" w:cs="Times New Roman"/>
        </w:rPr>
        <w:br/>
        <w:t xml:space="preserve">w formie elektronicznej  pod określonymi adresami internetowymi ogólnodostępnych </w:t>
      </w:r>
      <w:r w:rsidRPr="00F1223C">
        <w:rPr>
          <w:rFonts w:ascii="Times New Roman" w:eastAsia="Calibri" w:hAnsi="Times New Roman" w:cs="Times New Roman"/>
        </w:rPr>
        <w:br/>
        <w:t xml:space="preserve">i bezpłatnych baz danych, </w:t>
      </w:r>
      <w:r w:rsidRPr="00F1223C">
        <w:rPr>
          <w:rFonts w:ascii="Times New Roman" w:eastAsia="Calibri" w:hAnsi="Times New Roman" w:cs="Times New Roman"/>
          <w:u w:val="single"/>
        </w:rPr>
        <w:t>Wykonawca wskazuje</w:t>
      </w:r>
      <w:r w:rsidRPr="00F1223C">
        <w:rPr>
          <w:rFonts w:ascii="Times New Roman" w:eastAsia="Calibri" w:hAnsi="Times New Roman" w:cs="Times New Roman"/>
        </w:rPr>
        <w:t xml:space="preserve"> te oświadczenia lub dokumenty, aby Zamawiający mógł pobrać dokumenty samodzielnie. </w:t>
      </w:r>
    </w:p>
    <w:p w:rsidR="007C3E26" w:rsidRPr="00F1223C" w:rsidRDefault="007C3E26" w:rsidP="007C3E26">
      <w:pPr>
        <w:spacing w:line="360" w:lineRule="auto"/>
        <w:ind w:left="1134" w:hanging="850"/>
        <w:jc w:val="both"/>
        <w:rPr>
          <w:rFonts w:ascii="Times New Roman" w:eastAsia="Calibri" w:hAnsi="Times New Roman" w:cs="Times New Roman"/>
        </w:rPr>
      </w:pPr>
      <w:r w:rsidRPr="00F1223C">
        <w:rPr>
          <w:rFonts w:ascii="Times New Roman" w:eastAsia="Calibri" w:hAnsi="Times New Roman" w:cs="Times New Roman"/>
        </w:rPr>
        <w:t xml:space="preserve">6.2.  W przypadku, gdy Wykonawca powołuje się, na dokumenty podmiotowe znajdujące się </w:t>
      </w:r>
      <w:r w:rsidRPr="00F1223C">
        <w:rPr>
          <w:rFonts w:ascii="Times New Roman" w:eastAsia="Calibri" w:hAnsi="Times New Roman" w:cs="Times New Roman"/>
        </w:rPr>
        <w:br/>
        <w:t xml:space="preserve">w posiadaniu Zamawiającego, przechowywane przez Zamawiającego zgodnie z art. 97 ust. 1 ustawy, </w:t>
      </w:r>
      <w:r w:rsidRPr="00F1223C">
        <w:rPr>
          <w:rFonts w:ascii="Times New Roman" w:eastAsia="Calibri" w:hAnsi="Times New Roman" w:cs="Times New Roman"/>
          <w:u w:val="single"/>
        </w:rPr>
        <w:t>Wykonawca wskazuje</w:t>
      </w:r>
      <w:r w:rsidRPr="00F1223C">
        <w:rPr>
          <w:rFonts w:ascii="Times New Roman" w:eastAsia="Calibri" w:hAnsi="Times New Roman" w:cs="Times New Roman"/>
        </w:rPr>
        <w:t xml:space="preserve"> te oświadczenia lub dokumenty, Zamawiający </w:t>
      </w:r>
      <w:r w:rsidRPr="00F1223C">
        <w:rPr>
          <w:rFonts w:ascii="Times New Roman" w:eastAsia="Calibri" w:hAnsi="Times New Roman" w:cs="Times New Roman"/>
        </w:rPr>
        <w:br/>
        <w:t xml:space="preserve">w celu potwierdzenia okoliczności,  o których mowa w art. 25 ust. 1 pkt 1 i 3 ustawy, korzysta z posiadanych oświadczeń lub dokumentów, </w:t>
      </w:r>
      <w:r w:rsidRPr="00F1223C">
        <w:rPr>
          <w:rFonts w:ascii="Times New Roman" w:eastAsia="Calibri" w:hAnsi="Times New Roman" w:cs="Times New Roman"/>
          <w:u w:val="single"/>
        </w:rPr>
        <w:t>o ile są aktualne</w:t>
      </w:r>
      <w:r w:rsidRPr="00F1223C">
        <w:rPr>
          <w:rFonts w:ascii="Times New Roman" w:eastAsia="Calibri" w:hAnsi="Times New Roman" w:cs="Times New Roman"/>
        </w:rPr>
        <w:t xml:space="preserve">.  </w:t>
      </w:r>
    </w:p>
    <w:p w:rsidR="007C3E26" w:rsidRPr="00F1223C" w:rsidRDefault="007C3E26" w:rsidP="007C3E26">
      <w:pPr>
        <w:spacing w:line="360" w:lineRule="auto"/>
        <w:ind w:left="1134" w:hanging="850"/>
        <w:jc w:val="both"/>
        <w:rPr>
          <w:rFonts w:ascii="Times New Roman" w:eastAsia="Calibri" w:hAnsi="Times New Roman" w:cs="Times New Roman"/>
        </w:rPr>
      </w:pPr>
      <w:r w:rsidRPr="00F1223C">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7C3E26" w:rsidRPr="00F1223C" w:rsidRDefault="007C3E26" w:rsidP="007C3E26">
      <w:pPr>
        <w:pStyle w:val="Akapitzlist"/>
        <w:numPr>
          <w:ilvl w:val="0"/>
          <w:numId w:val="18"/>
        </w:numPr>
        <w:spacing w:line="360" w:lineRule="auto"/>
        <w:jc w:val="both"/>
        <w:rPr>
          <w:rFonts w:ascii="Times New Roman" w:eastAsia="Calibri" w:hAnsi="Times New Roman" w:cs="Times New Roman"/>
          <w:b/>
        </w:rPr>
      </w:pPr>
      <w:r w:rsidRPr="00F1223C">
        <w:rPr>
          <w:rFonts w:ascii="Times New Roman" w:eastAsia="Calibri" w:hAnsi="Times New Roman" w:cs="Times New Roman"/>
          <w:b/>
        </w:rPr>
        <w:lastRenderedPageBreak/>
        <w:t xml:space="preserve">W celu potwierdzenia przez Wykonawcę braku podstaw wykluczenia, Wykonawca składa: </w:t>
      </w:r>
    </w:p>
    <w:p w:rsidR="007C3E26" w:rsidRPr="00F1223C" w:rsidRDefault="007C3E26" w:rsidP="007C3E26">
      <w:pPr>
        <w:pStyle w:val="Akapitzlist"/>
        <w:numPr>
          <w:ilvl w:val="0"/>
          <w:numId w:val="22"/>
        </w:numPr>
        <w:spacing w:line="360" w:lineRule="auto"/>
        <w:jc w:val="both"/>
        <w:rPr>
          <w:rFonts w:ascii="Times New Roman" w:eastAsia="Calibri" w:hAnsi="Times New Roman" w:cs="Times New Roman"/>
        </w:rPr>
      </w:pPr>
      <w:r w:rsidRPr="00F1223C">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7C3E26" w:rsidRPr="00F1223C" w:rsidRDefault="007C3E26" w:rsidP="007C3E26">
      <w:pPr>
        <w:pStyle w:val="Akapitzlist"/>
        <w:numPr>
          <w:ilvl w:val="0"/>
          <w:numId w:val="22"/>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zaświadczenie właściwego naczelnika urzędu skarbowego potwierdzającego, </w:t>
      </w:r>
      <w:r w:rsidRPr="00F1223C">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3E26" w:rsidRPr="00F1223C" w:rsidRDefault="007C3E26" w:rsidP="007C3E26">
      <w:pPr>
        <w:pStyle w:val="Akapitzlist"/>
        <w:numPr>
          <w:ilvl w:val="0"/>
          <w:numId w:val="22"/>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F1223C">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7C3E26" w:rsidRPr="00F1223C" w:rsidRDefault="007C3E26" w:rsidP="007C3E26">
      <w:pPr>
        <w:pStyle w:val="Akapitzlist"/>
        <w:numPr>
          <w:ilvl w:val="0"/>
          <w:numId w:val="22"/>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oświadczenie Wykonawcy o niezaleganiu z opłacaniem podatków i opłat lokalnych,  </w:t>
      </w:r>
      <w:r w:rsidRPr="00F1223C">
        <w:rPr>
          <w:rFonts w:ascii="Times New Roman" w:eastAsia="Calibri" w:hAnsi="Times New Roman" w:cs="Times New Roman"/>
        </w:rPr>
        <w:br/>
        <w:t>o których mowa w ustawie z dnia 12 stycznia 1991 r. o podatkach i opłatach lokalnych (Dz. U. z 201</w:t>
      </w:r>
      <w:r w:rsidR="00452EB9" w:rsidRPr="00F1223C">
        <w:rPr>
          <w:rFonts w:ascii="Times New Roman" w:eastAsia="Calibri" w:hAnsi="Times New Roman" w:cs="Times New Roman"/>
        </w:rPr>
        <w:t>9</w:t>
      </w:r>
      <w:r w:rsidRPr="00F1223C">
        <w:rPr>
          <w:rFonts w:ascii="Times New Roman" w:eastAsia="Calibri" w:hAnsi="Times New Roman" w:cs="Times New Roman"/>
        </w:rPr>
        <w:t xml:space="preserve"> r. poz. </w:t>
      </w:r>
      <w:r w:rsidR="00452EB9" w:rsidRPr="00F1223C">
        <w:rPr>
          <w:rFonts w:ascii="Times New Roman" w:eastAsia="Calibri" w:hAnsi="Times New Roman" w:cs="Times New Roman"/>
        </w:rPr>
        <w:t>1170</w:t>
      </w:r>
      <w:r w:rsidRPr="00F1223C">
        <w:rPr>
          <w:rFonts w:ascii="Times New Roman" w:eastAsia="Calibri" w:hAnsi="Times New Roman" w:cs="Times New Roman"/>
        </w:rPr>
        <w:t xml:space="preserve">). – sporządzone zgodnie z wzorem stanowiącym załącznik </w:t>
      </w:r>
      <w:r w:rsidRPr="00F1223C">
        <w:rPr>
          <w:rFonts w:ascii="Times New Roman" w:eastAsia="Calibri" w:hAnsi="Times New Roman" w:cs="Times New Roman"/>
        </w:rPr>
        <w:br/>
        <w:t xml:space="preserve">nr </w:t>
      </w:r>
      <w:r w:rsidR="00452EB9" w:rsidRPr="00F1223C">
        <w:rPr>
          <w:rFonts w:ascii="Times New Roman" w:eastAsia="Calibri" w:hAnsi="Times New Roman" w:cs="Times New Roman"/>
        </w:rPr>
        <w:t>9</w:t>
      </w:r>
      <w:r w:rsidRPr="00F1223C">
        <w:rPr>
          <w:rFonts w:ascii="Times New Roman" w:eastAsia="Calibri" w:hAnsi="Times New Roman" w:cs="Times New Roman"/>
        </w:rPr>
        <w:t xml:space="preserve"> do SIWZ.</w:t>
      </w:r>
    </w:p>
    <w:p w:rsidR="007C3E26" w:rsidRPr="00F1223C" w:rsidRDefault="007C3E26" w:rsidP="007C3E26">
      <w:pPr>
        <w:spacing w:line="360" w:lineRule="auto"/>
        <w:ind w:left="993" w:hanging="993"/>
        <w:jc w:val="both"/>
        <w:rPr>
          <w:rFonts w:ascii="Times New Roman" w:eastAsia="Calibri" w:hAnsi="Times New Roman" w:cs="Times New Roman"/>
        </w:rPr>
      </w:pPr>
      <w:r w:rsidRPr="00F1223C">
        <w:rPr>
          <w:rFonts w:ascii="Times New Roman" w:eastAsia="Calibri" w:hAnsi="Times New Roman" w:cs="Times New Roman"/>
        </w:rPr>
        <w:t xml:space="preserve"> 7.1.Jeżeli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7C3E26" w:rsidRPr="00F1223C" w:rsidRDefault="007C3E26" w:rsidP="007C3E26">
      <w:pPr>
        <w:pStyle w:val="Akapitzlist"/>
        <w:numPr>
          <w:ilvl w:val="0"/>
          <w:numId w:val="23"/>
        </w:numPr>
        <w:spacing w:line="360" w:lineRule="auto"/>
        <w:jc w:val="both"/>
        <w:rPr>
          <w:rFonts w:ascii="Times New Roman" w:eastAsia="Calibri" w:hAnsi="Times New Roman" w:cs="Times New Roman"/>
        </w:rPr>
      </w:pPr>
      <w:r w:rsidRPr="00F1223C">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452EB9" w:rsidRPr="00F1223C">
        <w:rPr>
          <w:rFonts w:ascii="Times New Roman" w:eastAsia="Calibri" w:hAnsi="Times New Roman" w:cs="Times New Roman"/>
        </w:rPr>
        <w:t xml:space="preserve">łych płatności lub wstrzymanie </w:t>
      </w:r>
      <w:r w:rsidRPr="00F1223C">
        <w:rPr>
          <w:rFonts w:ascii="Times New Roman" w:eastAsia="Calibri" w:hAnsi="Times New Roman" w:cs="Times New Roman"/>
        </w:rPr>
        <w:t>w całości wykonania decyzji właściwego organu,</w:t>
      </w:r>
    </w:p>
    <w:p w:rsidR="007C3E26" w:rsidRPr="00F1223C" w:rsidRDefault="007C3E26" w:rsidP="007C3E26">
      <w:pPr>
        <w:pStyle w:val="Akapitzlist"/>
        <w:numPr>
          <w:ilvl w:val="0"/>
          <w:numId w:val="23"/>
        </w:numPr>
        <w:spacing w:line="360" w:lineRule="auto"/>
        <w:jc w:val="both"/>
        <w:rPr>
          <w:rFonts w:ascii="Times New Roman" w:eastAsia="Calibri" w:hAnsi="Times New Roman" w:cs="Times New Roman"/>
        </w:rPr>
      </w:pPr>
      <w:r w:rsidRPr="00F1223C">
        <w:rPr>
          <w:rFonts w:ascii="Times New Roman" w:eastAsia="Calibri" w:hAnsi="Times New Roman" w:cs="Times New Roman"/>
        </w:rPr>
        <w:t>nie otwarto jego likwidacji ani nie ogłoszono upadłości.</w:t>
      </w:r>
    </w:p>
    <w:p w:rsidR="007C3E26" w:rsidRPr="00F1223C" w:rsidRDefault="007C3E26" w:rsidP="007C3E26">
      <w:pPr>
        <w:spacing w:line="360" w:lineRule="auto"/>
        <w:ind w:left="709" w:hanging="709"/>
        <w:jc w:val="both"/>
        <w:rPr>
          <w:rFonts w:ascii="Times New Roman" w:eastAsia="Calibri" w:hAnsi="Times New Roman" w:cs="Times New Roman"/>
        </w:rPr>
      </w:pPr>
      <w:r w:rsidRPr="00F1223C">
        <w:rPr>
          <w:rFonts w:ascii="Times New Roman" w:eastAsia="Calibri" w:hAnsi="Times New Roman" w:cs="Times New Roman"/>
        </w:rPr>
        <w:lastRenderedPageBreak/>
        <w:t xml:space="preserve">7.2.Dokumenty, o których mowa w punkcie 7.1. a) powinny być wystawione nie wcześniej niż 3 miesiące przed upływem terminu składania ofert, w punkcie 7.1. b) powinny być wystawione nie wcześniej niż 6 miesięcy przed upływem terminu składania ofert. </w:t>
      </w:r>
    </w:p>
    <w:p w:rsidR="007C3E26" w:rsidRPr="00F1223C" w:rsidRDefault="007C3E26" w:rsidP="007C3E26">
      <w:pPr>
        <w:spacing w:line="360" w:lineRule="auto"/>
        <w:ind w:left="709" w:hanging="709"/>
        <w:jc w:val="both"/>
        <w:rPr>
          <w:rFonts w:ascii="Times New Roman" w:eastAsia="Calibri" w:hAnsi="Times New Roman" w:cs="Times New Roman"/>
        </w:rPr>
      </w:pPr>
      <w:r w:rsidRPr="00F1223C">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7.1. stosuje się odpowiednio. </w:t>
      </w:r>
    </w:p>
    <w:p w:rsidR="007C3E26" w:rsidRPr="00F1223C"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7C3E26" w:rsidRPr="00F1223C"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 xml:space="preserve">Wykonawca w terminie 3 dni od dnia zamieszczenia na stronie internetowej </w:t>
      </w:r>
      <w:hyperlink r:id="rId14" w:history="1">
        <w:r w:rsidRPr="00F1223C">
          <w:rPr>
            <w:rFonts w:ascii="Times New Roman" w:eastAsia="Calibri" w:hAnsi="Times New Roman" w:cs="Times New Roman"/>
            <w:b/>
            <w:u w:val="single"/>
          </w:rPr>
          <w:t>www.suchedniow.bip.doc.pl</w:t>
        </w:r>
      </w:hyperlink>
      <w:r w:rsidRPr="00F1223C">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w:t>
      </w:r>
      <w:r w:rsidRPr="00F1223C">
        <w:rPr>
          <w:rFonts w:ascii="Times New Roman" w:eastAsia="Calibri" w:hAnsi="Times New Roman" w:cs="Times New Roman"/>
        </w:rPr>
        <w:br/>
        <w:t xml:space="preserve">do tej samej grupy kapitałowej przedstawia dowody, że powiązania z innym Wykonawcą nie prowadzą do zakłócenia konkurencji w postępowaniu (załącznik nr 4 do SIWZ). </w:t>
      </w:r>
    </w:p>
    <w:p w:rsidR="007C3E26" w:rsidRPr="00F1223C"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F1223C">
        <w:rPr>
          <w:rFonts w:ascii="Times New Roman" w:eastAsia="Calibri" w:hAnsi="Times New Roman" w:cs="Times New Roman"/>
        </w:rPr>
        <w:br/>
        <w:t xml:space="preserve">do zapewnienia odpowiedniego przebiegu postępowania. </w:t>
      </w:r>
    </w:p>
    <w:p w:rsidR="007C3E26" w:rsidRPr="00F1223C"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1223C">
        <w:rPr>
          <w:rFonts w:ascii="Times New Roman" w:eastAsia="Times New Roman" w:hAnsi="Times New Roman" w:cs="Times New Roman"/>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63CA3" w:rsidRPr="00F1223C"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F1223C">
        <w:rPr>
          <w:rFonts w:ascii="Times New Roman" w:eastAsia="Calibri" w:hAnsi="Times New Roman" w:cs="Times New Roman"/>
          <w:b/>
          <w:sz w:val="24"/>
          <w:szCs w:val="24"/>
        </w:rPr>
        <w:t>VI.A UDZIAŁ PODMIOTÓW WYSTĘPUJĄCYCH WSPÓLNIE</w:t>
      </w:r>
      <w:r w:rsidRPr="00F1223C">
        <w:rPr>
          <w:rFonts w:ascii="Times New Roman" w:eastAsia="Calibri" w:hAnsi="Times New Roman" w:cs="Times New Roman"/>
          <w:b/>
          <w:sz w:val="24"/>
          <w:szCs w:val="24"/>
        </w:rPr>
        <w:br/>
        <w:t xml:space="preserve">W  POSTĘPOWANIU </w:t>
      </w:r>
    </w:p>
    <w:p w:rsidR="00E51A28" w:rsidRPr="00F1223C"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 xml:space="preserve">Wykonawcy mogą wspólnie ubiegać się o udzielenie zamówienia. </w:t>
      </w:r>
    </w:p>
    <w:p w:rsidR="00E63CA3" w:rsidRPr="00F1223C"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F1223C" w:rsidRDefault="00E63CA3" w:rsidP="0011370B">
      <w:pPr>
        <w:numPr>
          <w:ilvl w:val="0"/>
          <w:numId w:val="25"/>
        </w:numPr>
        <w:spacing w:after="160" w:line="360" w:lineRule="auto"/>
        <w:contextualSpacing/>
        <w:jc w:val="both"/>
        <w:rPr>
          <w:rFonts w:ascii="Times New Roman" w:eastAsia="Calibri" w:hAnsi="Times New Roman" w:cs="Times New Roman"/>
        </w:rPr>
      </w:pPr>
      <w:r w:rsidRPr="00F1223C">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F1223C">
        <w:rPr>
          <w:rFonts w:ascii="Times New Roman" w:eastAsia="Calibri" w:hAnsi="Times New Roman" w:cs="Times New Roman"/>
        </w:rPr>
        <w:br/>
      </w:r>
      <w:r w:rsidRPr="00F1223C">
        <w:rPr>
          <w:rFonts w:ascii="Times New Roman" w:eastAsia="Calibri" w:hAnsi="Times New Roman" w:cs="Times New Roman"/>
        </w:rPr>
        <w:lastRenderedPageBreak/>
        <w:t xml:space="preserve">z powyższym niezbędne jest przedłożenie w ofercie dokumentu zawierającego pełnomocnictwo w celu ustalenia podmiotu uprawnionego do występowania                     </w:t>
      </w:r>
      <w:r w:rsidRPr="00F1223C">
        <w:rPr>
          <w:rFonts w:ascii="Times New Roman" w:eastAsia="Calibri" w:hAnsi="Times New Roman" w:cs="Times New Roman"/>
        </w:rPr>
        <w:br/>
        <w:t xml:space="preserve">w imieniu Wykonawców w sposób umożliwiający ich identyfikację. </w:t>
      </w:r>
    </w:p>
    <w:p w:rsidR="00E63CA3" w:rsidRPr="00F1223C"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F1223C">
        <w:rPr>
          <w:rFonts w:ascii="Times New Roman" w:eastAsia="Calibri" w:hAnsi="Times New Roman" w:cs="Times New Roman"/>
        </w:rPr>
        <w:br/>
        <w:t xml:space="preserve">w sprawie zamówienia publicznego, umowy regulującej współpracę tych Wykonawców. </w:t>
      </w:r>
    </w:p>
    <w:p w:rsidR="00E63CA3" w:rsidRPr="00F1223C"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W przypadku Wykonawców, którzy wspólnie ubiegają się o udzielenie zamówieni, żaden </w:t>
      </w:r>
      <w:r w:rsidRPr="00F1223C">
        <w:rPr>
          <w:rFonts w:ascii="Times New Roman" w:eastAsia="Calibri" w:hAnsi="Times New Roman" w:cs="Times New Roman"/>
        </w:rPr>
        <w:br/>
        <w:t xml:space="preserve">z nich nie może podlegać wykluczeniu w okolicznościach, o których mowa w rozdziale </w:t>
      </w:r>
      <w:r w:rsidR="00E51A28" w:rsidRPr="00F1223C">
        <w:rPr>
          <w:rFonts w:ascii="Times New Roman" w:eastAsia="Calibri" w:hAnsi="Times New Roman" w:cs="Times New Roman"/>
        </w:rPr>
        <w:br/>
      </w:r>
      <w:r w:rsidRPr="00F1223C">
        <w:rPr>
          <w:rFonts w:ascii="Times New Roman" w:eastAsia="Calibri" w:hAnsi="Times New Roman" w:cs="Times New Roman"/>
        </w:rPr>
        <w:t xml:space="preserve">V niniejszej SIWZ, podmiotowe warunki udziału w postępowaniu, wykonawcy Ci mogą spełniać łącznie. </w:t>
      </w:r>
    </w:p>
    <w:p w:rsidR="00E63CA3" w:rsidRPr="00F1223C"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F1223C">
        <w:rPr>
          <w:rFonts w:ascii="Times New Roman" w:eastAsia="Calibri" w:hAnsi="Times New Roman" w:cs="Times New Roman"/>
        </w:rPr>
        <w:br/>
        <w:t xml:space="preserve">dla każdego podmiotu oddzielnie. </w:t>
      </w:r>
    </w:p>
    <w:p w:rsidR="00E63CA3" w:rsidRPr="00F1223C"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F1223C" w:rsidRDefault="00E63CA3" w:rsidP="00E63CA3">
      <w:pPr>
        <w:spacing w:after="0"/>
        <w:jc w:val="both"/>
        <w:rPr>
          <w:rFonts w:ascii="Times New Roman" w:eastAsia="Times New Roman" w:hAnsi="Times New Roman" w:cs="Times New Roman"/>
          <w:lang w:eastAsia="pl-PL"/>
        </w:rPr>
      </w:pPr>
    </w:p>
    <w:p w:rsidR="00E63CA3" w:rsidRPr="00F1223C"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F1223C">
        <w:rPr>
          <w:rFonts w:ascii="Times New Roman" w:eastAsia="Calibri" w:hAnsi="Times New Roman" w:cs="Times New Roman"/>
          <w:b/>
          <w:sz w:val="24"/>
          <w:szCs w:val="24"/>
        </w:rPr>
        <w:t>VI. B        INFORMACJE DOTYCZĄCE PODWYKONAWSTWA</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rPr>
      </w:pPr>
      <w:r w:rsidRPr="00F1223C">
        <w:rPr>
          <w:rFonts w:ascii="Times New Roman" w:eastAsia="Calibri" w:hAnsi="Times New Roman" w:cs="Times New Roman"/>
        </w:rPr>
        <w:t xml:space="preserve">Wykonawca, który zamierza powierzyć wykonanie części zamówienia Podwykonawcy jest zobowiązany do określenia w złożonej ofercie informacji, jaką część przedmiotu zamówienia będzie realizowana przez podwykonawcę wraz z podaniem nazwy oraz danych adresowych Podwykonawcy.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Przy realizacji zamówienia z udziałem podwykonawcy mają zastosowanie przepisy od art. 143b do 143d ustawy Prawo zamówień publicznych.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W przypadku podwykonawców zgłoszonych w trakcie realizacji zamówienia na zasoby których Wykonawca się powołuje, zapisy wskazane w Rdz. VI B  pkt. 5 stosuje się odpowiednio.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F1223C">
        <w:rPr>
          <w:rFonts w:ascii="Times New Roman" w:eastAsia="Calibri" w:hAnsi="Times New Roman" w:cs="Times New Roman"/>
        </w:rPr>
        <w:br/>
        <w:t xml:space="preserve">lub zrezygnować z powierzenia wykonania części zamówienia podwykonawcy.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lastRenderedPageBreak/>
        <w:t xml:space="preserve">Powierzenie wykonania części zamówienia podwykonawcy nie zwalnia Wykonawcy                                              z odpowiedzialności za należyte wykonanie tego zamówienia.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Zamawiający nie wymaga, aby Wykonawca składał dokumenty lub oświadczenia o braku podstaw do wykluczenia odnoszące się do podwykonawcy</w:t>
      </w:r>
      <w:r w:rsidRPr="00F1223C">
        <w:rPr>
          <w:rFonts w:ascii="Times New Roman" w:eastAsia="Calibri" w:hAnsi="Times New Roman" w:cs="Times New Roman"/>
          <w:b/>
        </w:rPr>
        <w:t xml:space="preserve">, który nie udostępnił swoich zasobów.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452EB9" w:rsidRPr="00F1223C"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1223C">
        <w:rPr>
          <w:rFonts w:ascii="Times New Roman" w:eastAsia="Calibri" w:hAnsi="Times New Roman" w:cs="Times New Roman"/>
        </w:rPr>
        <w:t xml:space="preserve">W załączniku nr 16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określonego w podstawowej umowie </w:t>
      </w:r>
      <w:r w:rsidRPr="00F1223C">
        <w:rPr>
          <w:rFonts w:ascii="Times New Roman" w:eastAsia="Calibri" w:hAnsi="Times New Roman" w:cs="Times New Roman"/>
        </w:rPr>
        <w:br/>
        <w:t xml:space="preserve">na realizację zamówienia publicznego. </w:t>
      </w:r>
    </w:p>
    <w:p w:rsidR="00E36C40" w:rsidRPr="00585220" w:rsidRDefault="00E36C40" w:rsidP="00E36C40">
      <w:pPr>
        <w:spacing w:after="0"/>
        <w:jc w:val="both"/>
        <w:rPr>
          <w:rFonts w:ascii="Times New Roman" w:eastAsia="Times New Roman" w:hAnsi="Times New Roman" w:cs="Times New Roman"/>
          <w:color w:val="FF0000"/>
          <w:lang w:eastAsia="pl-PL"/>
        </w:rPr>
      </w:pPr>
    </w:p>
    <w:p w:rsidR="00E63CA3" w:rsidRPr="00F1223C" w:rsidRDefault="00E63CA3" w:rsidP="0011370B">
      <w:pPr>
        <w:numPr>
          <w:ilvl w:val="0"/>
          <w:numId w:val="26"/>
        </w:numPr>
        <w:pBdr>
          <w:bottom w:val="single" w:sz="4" w:space="1" w:color="auto"/>
        </w:pBdr>
        <w:spacing w:after="0" w:line="240" w:lineRule="auto"/>
        <w:contextualSpacing/>
        <w:jc w:val="both"/>
        <w:rPr>
          <w:rFonts w:ascii="Times New Roman" w:eastAsia="Times New Roman" w:hAnsi="Times New Roman" w:cs="Times New Roman"/>
          <w:lang w:eastAsia="pl-PL"/>
        </w:rPr>
      </w:pPr>
      <w:r w:rsidRPr="00F1223C">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F1223C" w:rsidRDefault="00E63CA3" w:rsidP="00E63CA3">
      <w:pPr>
        <w:spacing w:after="160" w:line="360" w:lineRule="auto"/>
        <w:ind w:left="720"/>
        <w:contextualSpacing/>
        <w:jc w:val="both"/>
        <w:rPr>
          <w:rFonts w:ascii="Times New Roman" w:eastAsia="Times New Roman" w:hAnsi="Times New Roman" w:cs="Times New Roman"/>
          <w:lang w:eastAsia="pl-PL"/>
        </w:rPr>
      </w:pP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F1223C">
        <w:rPr>
          <w:rFonts w:ascii="Times New Roman" w:eastAsia="Calibri" w:hAnsi="Times New Roman" w:cs="Times New Roman"/>
        </w:rPr>
        <w:br/>
        <w:t xml:space="preserve">za wyjątkiem oferty, umowy oraz oświadczeń i dokumentów, o których mowa  w rozdziale </w:t>
      </w:r>
      <w:r w:rsidRPr="00F1223C">
        <w:rPr>
          <w:rFonts w:ascii="Times New Roman" w:eastAsia="Calibri" w:hAnsi="Times New Roman" w:cs="Times New Roman"/>
        </w:rPr>
        <w:br/>
        <w:t xml:space="preserve">VI niniejszej SIWZ dotyczy to również w przypadku ich złożenia w wyniku wezwania, </w:t>
      </w:r>
      <w:r w:rsidRPr="00F1223C">
        <w:rPr>
          <w:rFonts w:ascii="Times New Roman" w:eastAsia="Calibri" w:hAnsi="Times New Roman" w:cs="Times New Roman"/>
        </w:rPr>
        <w:br/>
        <w:t>o którym mowa w art. 26. ust. 3 ustaw, dla których ustawowo przewidziana jest forma pisemna.</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Postępowanie o udzielenie zamówienia prowadzone jest w języku polskim. </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F1223C">
          <w:rPr>
            <w:rFonts w:ascii="Times New Roman" w:eastAsia="Calibri" w:hAnsi="Times New Roman" w:cs="Times New Roman"/>
            <w:b/>
            <w:u w:val="single"/>
          </w:rPr>
          <w:t>ziksuched@poczta.onet.pl</w:t>
        </w:r>
      </w:hyperlink>
      <w:r w:rsidRPr="00F1223C">
        <w:rPr>
          <w:rFonts w:ascii="Times New Roman" w:eastAsia="Calibri" w:hAnsi="Times New Roman" w:cs="Times New Roman"/>
          <w:b/>
        </w:rPr>
        <w:t xml:space="preserve">, a faksem </w:t>
      </w:r>
      <w:r w:rsidRPr="00F1223C">
        <w:rPr>
          <w:rFonts w:ascii="Times New Roman" w:eastAsia="Calibri" w:hAnsi="Times New Roman" w:cs="Times New Roman"/>
          <w:b/>
        </w:rPr>
        <w:br/>
        <w:t xml:space="preserve">na nr </w:t>
      </w:r>
      <w:r w:rsidRPr="00F1223C">
        <w:rPr>
          <w:rFonts w:ascii="Times New Roman" w:eastAsia="Calibri" w:hAnsi="Times New Roman" w:cs="Times New Roman"/>
          <w:b/>
          <w:lang w:val="en-US"/>
        </w:rPr>
        <w:t>41 25 43 090</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w:t>
      </w:r>
      <w:r w:rsidRPr="00F1223C">
        <w:rPr>
          <w:rFonts w:ascii="Times New Roman" w:eastAsia="Calibri" w:hAnsi="Times New Roman" w:cs="Times New Roman"/>
        </w:rPr>
        <w:lastRenderedPageBreak/>
        <w:t xml:space="preserve">Zamawiającego na adres mailowy podany przez Wykonawcę, zostało mu doręczone w sposób umożliwiający zapoznanie się Wykonawcy z treścią pisma. </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Wykonawca może zwrócić się do Zamawiającego o wyjaśnienie treści SIWZ.</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Zamawiający nie przewiduje zwołania zebrania z Wykonawcami.</w:t>
      </w:r>
    </w:p>
    <w:p w:rsidR="00713D24" w:rsidRPr="00F1223C"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F1223C">
        <w:rPr>
          <w:rFonts w:ascii="Times New Roman" w:eastAsia="Calibri" w:hAnsi="Times New Roman" w:cs="Times New Roman"/>
        </w:rPr>
        <w:t>Osoba uprawnioną przez Zamawiającego do porozumiewania się z Wykonawcami jest:</w:t>
      </w:r>
    </w:p>
    <w:p w:rsidR="00713D24" w:rsidRPr="00F1223C" w:rsidRDefault="00713D24" w:rsidP="0011370B">
      <w:pPr>
        <w:pStyle w:val="Akapitzlist"/>
        <w:numPr>
          <w:ilvl w:val="0"/>
          <w:numId w:val="28"/>
        </w:numPr>
        <w:spacing w:line="360" w:lineRule="auto"/>
        <w:jc w:val="both"/>
        <w:rPr>
          <w:rFonts w:ascii="Times New Roman" w:eastAsia="Calibri" w:hAnsi="Times New Roman" w:cs="Times New Roman"/>
        </w:rPr>
      </w:pPr>
      <w:r w:rsidRPr="00F1223C">
        <w:rPr>
          <w:rFonts w:ascii="Times New Roman" w:eastAsia="Calibri" w:hAnsi="Times New Roman" w:cs="Times New Roman"/>
        </w:rPr>
        <w:t>w sprawie procedury przetargowej – Pani Agnieszka Jaszczur tel. (41) 254-31-86 wew. 37</w:t>
      </w:r>
    </w:p>
    <w:p w:rsidR="00713D24" w:rsidRPr="00F1223C" w:rsidRDefault="00713D24" w:rsidP="0011370B">
      <w:pPr>
        <w:pStyle w:val="Akapitzlist"/>
        <w:numPr>
          <w:ilvl w:val="0"/>
          <w:numId w:val="27"/>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F1223C">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w:t>
      </w:r>
      <w:r w:rsidR="00F1223C">
        <w:rPr>
          <w:rFonts w:ascii="Times New Roman" w:eastAsia="Calibri" w:hAnsi="Times New Roman" w:cs="Times New Roman"/>
        </w:rPr>
        <w:br/>
      </w:r>
      <w:r w:rsidRPr="00F1223C">
        <w:rPr>
          <w:rFonts w:ascii="Times New Roman" w:eastAsia="Calibri" w:hAnsi="Times New Roman" w:cs="Times New Roman"/>
        </w:rPr>
        <w:t xml:space="preserve">lub / i osobisty w siedzibie Zamawiającego. </w:t>
      </w:r>
    </w:p>
    <w:p w:rsidR="00E63CA3" w:rsidRPr="00F1223C" w:rsidRDefault="00E63CA3" w:rsidP="00F1223C">
      <w:pPr>
        <w:numPr>
          <w:ilvl w:val="0"/>
          <w:numId w:val="27"/>
        </w:numPr>
        <w:spacing w:after="160" w:line="360" w:lineRule="auto"/>
        <w:ind w:left="709" w:hanging="283"/>
        <w:contextualSpacing/>
        <w:jc w:val="both"/>
        <w:rPr>
          <w:rFonts w:ascii="Times New Roman" w:eastAsia="Calibri" w:hAnsi="Times New Roman" w:cs="Times New Roman"/>
        </w:rPr>
      </w:pPr>
      <w:r w:rsidRPr="00F1223C">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F1223C">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w:t>
      </w:r>
      <w:r w:rsidR="00F1223C">
        <w:rPr>
          <w:rFonts w:ascii="Times New Roman" w:eastAsia="Calibri" w:hAnsi="Times New Roman" w:cs="Times New Roman"/>
        </w:rPr>
        <w:br/>
      </w:r>
      <w:r w:rsidRPr="00F1223C">
        <w:rPr>
          <w:rFonts w:ascii="Times New Roman" w:eastAsia="Calibri" w:hAnsi="Times New Roman" w:cs="Times New Roman"/>
        </w:rPr>
        <w:t xml:space="preserve">lub / i osobisty w siedzibie Zamawiającego. </w:t>
      </w:r>
    </w:p>
    <w:p w:rsidR="00E63CA3" w:rsidRPr="00F1223C" w:rsidRDefault="00E63CA3" w:rsidP="00F1223C">
      <w:pPr>
        <w:numPr>
          <w:ilvl w:val="0"/>
          <w:numId w:val="27"/>
        </w:numPr>
        <w:spacing w:after="160" w:line="360" w:lineRule="auto"/>
        <w:ind w:left="709" w:hanging="425"/>
        <w:contextualSpacing/>
        <w:jc w:val="both"/>
        <w:rPr>
          <w:rFonts w:ascii="Times New Roman" w:eastAsia="Calibri" w:hAnsi="Times New Roman" w:cs="Times New Roman"/>
        </w:rPr>
      </w:pPr>
      <w:r w:rsidRPr="00F1223C">
        <w:rPr>
          <w:rFonts w:ascii="Times New Roman" w:eastAsia="Calibri" w:hAnsi="Times New Roman" w:cs="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00F1223C" w:rsidRPr="00F1223C">
        <w:rPr>
          <w:rFonts w:ascii="Times New Roman" w:eastAsia="Calibri" w:hAnsi="Times New Roman" w:cs="Times New Roman"/>
        </w:rPr>
        <w:br/>
      </w:r>
      <w:r w:rsidRPr="00F1223C">
        <w:rPr>
          <w:rFonts w:ascii="Times New Roman" w:eastAsia="Calibri" w:hAnsi="Times New Roman" w:cs="Times New Roman"/>
        </w:rPr>
        <w:t xml:space="preserve">o ochronie danych) dalej RODO: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administratorem danych osobowych Wykonawców jest </w:t>
      </w:r>
      <w:r w:rsidR="00713D24" w:rsidRPr="00F1223C">
        <w:rPr>
          <w:rFonts w:ascii="Times New Roman" w:eastAsia="Calibri" w:hAnsi="Times New Roman" w:cs="Times New Roman"/>
        </w:rPr>
        <w:t>Gmina Suchedniów</w:t>
      </w:r>
      <w:r w:rsidRPr="00F1223C">
        <w:rPr>
          <w:rFonts w:ascii="Times New Roman" w:eastAsia="Calibri" w:hAnsi="Times New Roman" w:cs="Times New Roman"/>
        </w:rPr>
        <w:t xml:space="preserve">, ul. Fabryczna 5, 26 – 130 Suchedniów,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lastRenderedPageBreak/>
        <w:t xml:space="preserve">inspektorem ochrony danych osobowych w </w:t>
      </w:r>
      <w:r w:rsidR="00713D24" w:rsidRPr="00F1223C">
        <w:rPr>
          <w:rFonts w:ascii="Times New Roman" w:eastAsia="Calibri" w:hAnsi="Times New Roman" w:cs="Times New Roman"/>
        </w:rPr>
        <w:t>Gminie Suchedniów</w:t>
      </w:r>
      <w:r w:rsidRPr="00F1223C">
        <w:rPr>
          <w:rFonts w:ascii="Times New Roman" w:eastAsia="Calibri" w:hAnsi="Times New Roman" w:cs="Times New Roman"/>
        </w:rPr>
        <w:t xml:space="preserve"> jest Pan Władysław Grudniewski dostępny pod nr telefonu tel. 41 25 43 250 wew. 10,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dane osobowe Wykonawców przetwarzane będą na podstawie art. 6 ust. 1 lit. c RODO w celu związanym z postępowaniem o udzielenie zamówienia publicznego pn.</w:t>
      </w:r>
      <w:r w:rsidR="00F1223C" w:rsidRPr="00F1223C">
        <w:rPr>
          <w:rFonts w:ascii="Times New Roman" w:eastAsia="Calibri" w:hAnsi="Times New Roman" w:cs="Times New Roman"/>
        </w:rPr>
        <w:t xml:space="preserve">: </w:t>
      </w:r>
      <w:r w:rsidR="00713D24" w:rsidRPr="00F1223C">
        <w:rPr>
          <w:rFonts w:ascii="Times New Roman" w:eastAsia="Calibri" w:hAnsi="Times New Roman" w:cs="Times New Roman"/>
        </w:rPr>
        <w:t>"</w:t>
      </w:r>
      <w:r w:rsidR="00F1223C" w:rsidRPr="00F1223C">
        <w:rPr>
          <w:rFonts w:ascii="Times New Roman" w:hAnsi="Times New Roman" w:cs="Times New Roman"/>
          <w:b/>
        </w:rPr>
        <w:t>Przebudowa drogi gminnej nr 389058 T - ul. Sportowa</w:t>
      </w:r>
      <w:r w:rsidR="00713D24" w:rsidRPr="00F1223C">
        <w:rPr>
          <w:rFonts w:ascii="Times New Roman" w:hAnsi="Times New Roman" w:cs="Times New Roman"/>
          <w:b/>
        </w:rPr>
        <w:t>"</w:t>
      </w:r>
      <w:r w:rsidRPr="00F1223C">
        <w:rPr>
          <w:rFonts w:ascii="Times New Roman" w:eastAsia="Calibri" w:hAnsi="Times New Roman" w:cs="Times New Roman"/>
        </w:rPr>
        <w:t xml:space="preserve">prowadzonego w trybie przetargu nieograniczonego.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Odbiorcami Pani/Pana danych osobowych będą osoby lub podmioty, którym udostępniona zostanie dokumentacja postępowania w oparciu o art. 8 oraz art. 96 ust. 3 ustawy z dnia 29 stycznia 2004 r. Prawo zamówień publicznych (Dz. U. z 201</w:t>
      </w:r>
      <w:r w:rsidR="001720C1" w:rsidRPr="00F1223C">
        <w:rPr>
          <w:rFonts w:ascii="Times New Roman" w:eastAsia="Calibri" w:hAnsi="Times New Roman" w:cs="Times New Roman"/>
        </w:rPr>
        <w:t>9</w:t>
      </w:r>
      <w:r w:rsidRPr="00F1223C">
        <w:rPr>
          <w:rFonts w:ascii="Times New Roman" w:eastAsia="Calibri" w:hAnsi="Times New Roman" w:cs="Times New Roman"/>
        </w:rPr>
        <w:t xml:space="preserve"> r. poz. </w:t>
      </w:r>
      <w:r w:rsidR="009756E6" w:rsidRPr="00F1223C">
        <w:rPr>
          <w:rFonts w:ascii="Times New Roman" w:eastAsia="Calibri" w:hAnsi="Times New Roman" w:cs="Times New Roman"/>
        </w:rPr>
        <w:t>1</w:t>
      </w:r>
      <w:r w:rsidR="001720C1" w:rsidRPr="00F1223C">
        <w:rPr>
          <w:rFonts w:ascii="Times New Roman" w:eastAsia="Calibri" w:hAnsi="Times New Roman" w:cs="Times New Roman"/>
        </w:rPr>
        <w:t>843</w:t>
      </w:r>
      <w:r w:rsidRPr="00F1223C">
        <w:rPr>
          <w:rFonts w:ascii="Times New Roman" w:eastAsia="Calibri" w:hAnsi="Times New Roman" w:cs="Times New Roman"/>
        </w:rPr>
        <w:t xml:space="preserve"> ze zm.),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Pani/Pana dane osobowe będą przechowywane zgodnie z art. 97 ust. 1 ustawy Pzp przez okres 4 lat od dnia zakończenia postępo</w:t>
      </w:r>
      <w:r w:rsidR="001F7369" w:rsidRPr="00F1223C">
        <w:rPr>
          <w:rFonts w:ascii="Times New Roman" w:eastAsia="Calibri" w:hAnsi="Times New Roman" w:cs="Times New Roman"/>
        </w:rPr>
        <w:t xml:space="preserve">wania o udzielenie zamówienia, </w:t>
      </w:r>
      <w:r w:rsidRPr="00F1223C">
        <w:rPr>
          <w:rFonts w:ascii="Times New Roman" w:eastAsia="Calibri" w:hAnsi="Times New Roman" w:cs="Times New Roman"/>
        </w:rPr>
        <w:t xml:space="preserve">a jeżeli czas trwania umowy przekracza 4 lata, okres przechowywania obejmuje cały okres trwania umowy,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obowiązek podania przez Pani/Pana danych osobowych bezpośrednio Pani/Pana dotyczących jest wymogiem ustawowym określonym w przepisach ustawy Pzp, związanym z udziałem </w:t>
      </w:r>
      <w:r w:rsidR="001F7369" w:rsidRPr="00F1223C">
        <w:rPr>
          <w:rFonts w:ascii="Times New Roman" w:eastAsia="Calibri" w:hAnsi="Times New Roman" w:cs="Times New Roman"/>
        </w:rPr>
        <w:br/>
      </w:r>
      <w:r w:rsidRPr="00F1223C">
        <w:rPr>
          <w:rFonts w:ascii="Times New Roman" w:eastAsia="Calibri" w:hAnsi="Times New Roman" w:cs="Times New Roman"/>
        </w:rPr>
        <w:t xml:space="preserve">w postępowaniu o udzielenie zamówienia publicznego, konsekwencje niepodania określonych danych wynikają z ustawy Pzp,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w odniesieniu do Pani/Pana danych osobowych decyzje nie będą podejmowane </w:t>
      </w:r>
      <w:r w:rsidRPr="00F1223C">
        <w:rPr>
          <w:rFonts w:ascii="Times New Roman" w:eastAsia="Calibri" w:hAnsi="Times New Roman" w:cs="Times New Roman"/>
        </w:rPr>
        <w:br/>
        <w:t xml:space="preserve">w sposób zautomatyzowany, stosownie do art. 22 RODO, </w:t>
      </w:r>
    </w:p>
    <w:p w:rsidR="00E63CA3" w:rsidRPr="00F1223C"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posiada Pan/Pani: </w:t>
      </w:r>
    </w:p>
    <w:p w:rsidR="00E63CA3" w:rsidRPr="00F1223C"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na podstawie art. 15 RODO prawo dostępu do danych osobowych dotyczących Pani/Pana, </w:t>
      </w:r>
    </w:p>
    <w:p w:rsidR="00E63CA3" w:rsidRPr="00F1223C"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na podstawie art. 16 RODO prawo do sprostowania Pani/Pana danych osobowych, </w:t>
      </w:r>
    </w:p>
    <w:p w:rsidR="00E63CA3" w:rsidRPr="00F1223C"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F1223C"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E63CA3" w:rsidRPr="00F1223C" w:rsidRDefault="00E63CA3" w:rsidP="0011370B">
      <w:pPr>
        <w:numPr>
          <w:ilvl w:val="0"/>
          <w:numId w:val="31"/>
        </w:numPr>
        <w:spacing w:after="160" w:line="360" w:lineRule="auto"/>
        <w:ind w:left="567" w:hanging="567"/>
        <w:contextualSpacing/>
        <w:jc w:val="both"/>
        <w:rPr>
          <w:rFonts w:ascii="Times New Roman" w:eastAsia="Calibri" w:hAnsi="Times New Roman" w:cs="Times New Roman"/>
        </w:rPr>
      </w:pPr>
      <w:r w:rsidRPr="00F1223C">
        <w:rPr>
          <w:rFonts w:ascii="Times New Roman" w:eastAsia="Calibri" w:hAnsi="Times New Roman" w:cs="Times New Roman"/>
        </w:rPr>
        <w:t xml:space="preserve">nie przysługuje Pani/Panu: </w:t>
      </w:r>
    </w:p>
    <w:p w:rsidR="00E63CA3" w:rsidRPr="00F1223C" w:rsidRDefault="00E63CA3" w:rsidP="0011370B">
      <w:pPr>
        <w:numPr>
          <w:ilvl w:val="0"/>
          <w:numId w:val="32"/>
        </w:numPr>
        <w:spacing w:after="160" w:line="360" w:lineRule="auto"/>
        <w:ind w:left="1134" w:hanging="567"/>
        <w:contextualSpacing/>
        <w:jc w:val="both"/>
        <w:rPr>
          <w:rFonts w:ascii="Times New Roman" w:eastAsia="Calibri" w:hAnsi="Times New Roman" w:cs="Times New Roman"/>
        </w:rPr>
      </w:pPr>
      <w:r w:rsidRPr="00F1223C">
        <w:rPr>
          <w:rFonts w:ascii="Times New Roman" w:eastAsia="Calibri" w:hAnsi="Times New Roman" w:cs="Times New Roman"/>
        </w:rPr>
        <w:t xml:space="preserve">w związku z art. 17 ust. 3 lit. b, d lub e RODO prawo do usunięcia danych osobowych, </w:t>
      </w:r>
    </w:p>
    <w:p w:rsidR="00E63CA3" w:rsidRPr="00F1223C"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 xml:space="preserve">prawo do przenoszenia danych osobowych, o którym mowa w art. 20 RODO, </w:t>
      </w:r>
    </w:p>
    <w:p w:rsidR="00E63CA3"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F1223C">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F1223C" w:rsidRPr="00F1223C" w:rsidRDefault="00F1223C" w:rsidP="00F1223C">
      <w:pPr>
        <w:spacing w:after="160" w:line="360" w:lineRule="auto"/>
        <w:ind w:left="993"/>
        <w:contextualSpacing/>
        <w:jc w:val="both"/>
        <w:rPr>
          <w:rFonts w:ascii="Times New Roman" w:eastAsia="Calibri" w:hAnsi="Times New Roman" w:cs="Times New Roman"/>
        </w:rPr>
      </w:pPr>
    </w:p>
    <w:p w:rsidR="00E63CA3" w:rsidRPr="00E6141A" w:rsidRDefault="00634FFD" w:rsidP="0011370B">
      <w:pPr>
        <w:numPr>
          <w:ilvl w:val="0"/>
          <w:numId w:val="33"/>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E6141A">
        <w:rPr>
          <w:rFonts w:ascii="Times New Roman" w:eastAsia="Calibri" w:hAnsi="Times New Roman" w:cs="Times New Roman"/>
          <w:b/>
          <w:sz w:val="24"/>
          <w:szCs w:val="24"/>
        </w:rPr>
        <w:t xml:space="preserve">VIII. </w:t>
      </w:r>
      <w:r w:rsidR="00E63CA3" w:rsidRPr="00E6141A">
        <w:rPr>
          <w:rFonts w:ascii="Times New Roman" w:eastAsia="Calibri" w:hAnsi="Times New Roman" w:cs="Times New Roman"/>
          <w:b/>
          <w:sz w:val="24"/>
          <w:szCs w:val="24"/>
        </w:rPr>
        <w:t>WYMAGANIA DOTYCZĄCE WADIUM</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Zamawiający wyma</w:t>
      </w:r>
      <w:r>
        <w:rPr>
          <w:rFonts w:ascii="Times New Roman" w:eastAsia="Calibri" w:hAnsi="Times New Roman" w:cs="Times New Roman"/>
        </w:rPr>
        <w:t>g</w:t>
      </w:r>
      <w:r w:rsidR="0051086F">
        <w:rPr>
          <w:rFonts w:ascii="Times New Roman" w:eastAsia="Calibri" w:hAnsi="Times New Roman" w:cs="Times New Roman"/>
        </w:rPr>
        <w:t>a złożenia wadium w wysokości 7</w:t>
      </w:r>
      <w:r w:rsidRPr="004B4864">
        <w:rPr>
          <w:rFonts w:ascii="Times New Roman" w:eastAsia="Calibri" w:hAnsi="Times New Roman" w:cs="Times New Roman"/>
        </w:rPr>
        <w:t xml:space="preserve"> 000,00 PLN (słownie: </w:t>
      </w:r>
      <w:r w:rsidR="0051086F">
        <w:rPr>
          <w:rFonts w:ascii="Times New Roman" w:eastAsia="Calibri" w:hAnsi="Times New Roman" w:cs="Times New Roman"/>
        </w:rPr>
        <w:t>siedem tysięcy złotych</w:t>
      </w:r>
      <w:r w:rsidRPr="004B4864">
        <w:rPr>
          <w:rFonts w:ascii="Times New Roman" w:eastAsia="Calibri" w:hAnsi="Times New Roman" w:cs="Times New Roman"/>
        </w:rPr>
        <w:t xml:space="preserve"> 00/100).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należy wnieść przed upływem terminu składania ofert.</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lastRenderedPageBreak/>
        <w:t>Wadium może być wnoszone w jednej lub kilku następujących formach:</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pieniądzu;</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bankowych;</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ubezpieczeniowych;</w:t>
      </w:r>
    </w:p>
    <w:p w:rsidR="00E6141A" w:rsidRPr="004B4864" w:rsidRDefault="00E6141A" w:rsidP="0011370B">
      <w:pPr>
        <w:numPr>
          <w:ilvl w:val="2"/>
          <w:numId w:val="65"/>
        </w:numPr>
        <w:spacing w:after="0" w:line="360" w:lineRule="auto"/>
        <w:jc w:val="both"/>
        <w:rPr>
          <w:rFonts w:ascii="Times New Roman" w:eastAsia="Calibri" w:hAnsi="Times New Roman" w:cs="Times New Roman"/>
        </w:rPr>
      </w:pPr>
      <w:r w:rsidRPr="004B4864">
        <w:rPr>
          <w:rFonts w:ascii="Times New Roman" w:eastAsia="Calibri" w:hAnsi="Times New Roman" w:cs="Times New Roman"/>
        </w:rPr>
        <w:t xml:space="preserve">poręczeniach udzielanych przez podmioty, o których mowa w art. 6b ust. 5 pkt 2 ustawy </w:t>
      </w:r>
      <w:r w:rsidRPr="004B4864">
        <w:rPr>
          <w:rFonts w:ascii="Times New Roman" w:eastAsia="Calibri" w:hAnsi="Times New Roman" w:cs="Times New Roman"/>
        </w:rPr>
        <w:br/>
        <w:t>z dnia 9 listopada 2000 r. o utworzeniu Polskiej Agencji Rozwoju Przedsiębiorczości (Dz. U. z 2018 r. poz. 110, 650, 1000 i 1665)</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wadium zostało wniesione w formie nie pieniężnej dowód wniesienia wadium należy </w:t>
      </w:r>
      <w:r w:rsidRPr="004B4864">
        <w:rPr>
          <w:rFonts w:ascii="Times New Roman" w:eastAsia="Calibri" w:hAnsi="Times New Roman" w:cs="Times New Roman"/>
        </w:rPr>
        <w:br/>
        <w:t xml:space="preserve">w oryginale załączyć do oferty.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E6141A" w:rsidRPr="003E7214" w:rsidRDefault="00E6141A" w:rsidP="0011370B">
      <w:pPr>
        <w:pStyle w:val="Akapitzlist"/>
        <w:numPr>
          <w:ilvl w:val="0"/>
          <w:numId w:val="66"/>
        </w:numPr>
        <w:spacing w:line="360" w:lineRule="auto"/>
        <w:jc w:val="both"/>
        <w:rPr>
          <w:rFonts w:ascii="Times New Roman" w:eastAsia="Calibri" w:hAnsi="Times New Roman" w:cs="Times New Roman"/>
          <w:color w:val="FF0000"/>
        </w:rPr>
      </w:pPr>
      <w:r w:rsidRPr="004B4864">
        <w:rPr>
          <w:rFonts w:ascii="Times New Roman" w:eastAsia="Calibri" w:hAnsi="Times New Roman" w:cs="Times New Roman"/>
        </w:rPr>
        <w:t xml:space="preserve">Wadium wnoszone w pieniądzu należy wpłacić przelewem na rachunek bankowy Zamawiającego </w:t>
      </w:r>
      <w:r w:rsidRPr="004B4864">
        <w:rPr>
          <w:rFonts w:ascii="Times New Roman" w:eastAsia="Calibri" w:hAnsi="Times New Roman" w:cs="Times New Roman"/>
          <w:b/>
        </w:rPr>
        <w:t xml:space="preserve">Nr 68852000072001000558530001 z dopiskiem: Wadium w przetargu </w:t>
      </w:r>
      <w:r w:rsidRPr="004B4864">
        <w:rPr>
          <w:rFonts w:ascii="Times New Roman" w:eastAsia="Calibri" w:hAnsi="Times New Roman" w:cs="Times New Roman"/>
          <w:b/>
        </w:rPr>
        <w:br/>
        <w:t>na realizację zadania pn.:</w:t>
      </w:r>
      <w:r w:rsidR="005F5091">
        <w:rPr>
          <w:rFonts w:ascii="Times New Roman" w:eastAsia="Calibri" w:hAnsi="Times New Roman" w:cs="Times New Roman"/>
          <w:b/>
        </w:rPr>
        <w:t xml:space="preserve"> </w:t>
      </w:r>
      <w:r w:rsidRPr="001F3CF4">
        <w:rPr>
          <w:rFonts w:ascii="Times New Roman" w:eastAsia="Calibri" w:hAnsi="Times New Roman" w:cs="Times New Roman"/>
          <w:sz w:val="21"/>
          <w:szCs w:val="21"/>
        </w:rPr>
        <w:t>"</w:t>
      </w:r>
      <w:r w:rsidRPr="001F3CF4">
        <w:rPr>
          <w:rFonts w:ascii="Times New Roman" w:hAnsi="Times New Roman" w:cs="Times New Roman"/>
          <w:b/>
          <w:sz w:val="21"/>
          <w:szCs w:val="21"/>
        </w:rPr>
        <w:t xml:space="preserve">Przebudowa </w:t>
      </w:r>
      <w:r w:rsidR="0051086F">
        <w:rPr>
          <w:rFonts w:ascii="Times New Roman" w:hAnsi="Times New Roman" w:cs="Times New Roman"/>
          <w:b/>
          <w:sz w:val="21"/>
          <w:szCs w:val="21"/>
        </w:rPr>
        <w:t>drogi gminnej nr 389058T ul. Sportowa</w:t>
      </w:r>
      <w:r w:rsidRPr="001F3CF4">
        <w:rPr>
          <w:rFonts w:ascii="Times New Roman" w:hAnsi="Times New Roman" w:cs="Times New Roman"/>
          <w:b/>
          <w:sz w:val="21"/>
          <w:szCs w:val="21"/>
        </w:rPr>
        <w:t>"</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Zamawiający przechowuje na rachunku bankowym.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zwraca niezwłocznie wadium, na wniosek Wykonawcy, który wycofał ofertę przed upływem terminu składania ofert.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4B4864">
        <w:rPr>
          <w:rFonts w:ascii="Times New Roman" w:eastAsia="Calibri" w:hAnsi="Times New Roman" w:cs="Times New Roman"/>
        </w:rPr>
        <w:br/>
        <w:t>w terminie określonym przez Zamawiającego.</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zatrzymuje wadium wraz z odsetkami, jeżeli:</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lastRenderedPageBreak/>
        <w:t xml:space="preserve">Wykonawca w odpowiedzi na wezwanie, o którym mowa w art. 26 ust. 3 i 3a ustawy, </w:t>
      </w:r>
      <w:r w:rsidRPr="004B4864">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którego oferta zostanie wybrana odmówi podpisania umowy               </w:t>
      </w:r>
      <w:r w:rsidRPr="004B4864">
        <w:rPr>
          <w:rFonts w:ascii="Times New Roman" w:eastAsia="Calibri" w:hAnsi="Times New Roman" w:cs="Times New Roman"/>
        </w:rPr>
        <w:br/>
        <w:t xml:space="preserve"> w sprawie zamówienia publicznego na warunkach określonych w ofercie;</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Wykonawca, którego oferta zostanie wybrana nie wniesie wymaganego zabezpieczenia należytego wykonania umowy;</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Zawarcie umowy w sprawie zamówienia publicznego stanie się niemożliwe             </w:t>
      </w:r>
      <w:r w:rsidRPr="004B4864">
        <w:rPr>
          <w:rFonts w:ascii="Times New Roman" w:eastAsia="Calibri" w:hAnsi="Times New Roman" w:cs="Times New Roman"/>
        </w:rPr>
        <w:br/>
        <w:t xml:space="preserve"> z przyczyn lezących po stronie Wykonawcy. </w:t>
      </w:r>
    </w:p>
    <w:p w:rsidR="00271ED3" w:rsidRPr="00713D24" w:rsidRDefault="00E6141A" w:rsidP="0011370B">
      <w:pPr>
        <w:pStyle w:val="Akapitzlist"/>
        <w:numPr>
          <w:ilvl w:val="0"/>
          <w:numId w:val="68"/>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Oferta Wykonawcy, który nie wniesie wadium lub wniesie wadium w sposób nieprawidłowy zostanie </w:t>
      </w:r>
      <w:r w:rsidRPr="004B4864">
        <w:rPr>
          <w:rFonts w:ascii="Times New Roman" w:eastAsia="Calibri" w:hAnsi="Times New Roman" w:cs="Times New Roman"/>
          <w:b/>
          <w:u w:val="single"/>
        </w:rPr>
        <w:t>odrzucona.</w:t>
      </w:r>
    </w:p>
    <w:p w:rsidR="00E63CA3" w:rsidRPr="00C325C8" w:rsidRDefault="00271ED3" w:rsidP="0011370B">
      <w:pPr>
        <w:numPr>
          <w:ilvl w:val="0"/>
          <w:numId w:val="34"/>
        </w:numPr>
        <w:pBdr>
          <w:bottom w:val="single" w:sz="4" w:space="1" w:color="auto"/>
        </w:pBd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b/>
          <w:sz w:val="24"/>
          <w:szCs w:val="24"/>
        </w:rPr>
        <w:t xml:space="preserve">IX. </w:t>
      </w:r>
      <w:r w:rsidR="00E63CA3" w:rsidRPr="00C325C8">
        <w:rPr>
          <w:rFonts w:ascii="Times New Roman" w:eastAsia="Calibri" w:hAnsi="Times New Roman" w:cs="Times New Roman"/>
          <w:b/>
          <w:sz w:val="24"/>
          <w:szCs w:val="24"/>
        </w:rPr>
        <w:t>TERMIN ZWIĄZANIA OFERTĄ</w:t>
      </w:r>
    </w:p>
    <w:p w:rsidR="00E63CA3" w:rsidRPr="00C325C8" w:rsidRDefault="00E63CA3" w:rsidP="0011370B">
      <w:pPr>
        <w:numPr>
          <w:ilvl w:val="0"/>
          <w:numId w:val="35"/>
        </w:numP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rPr>
        <w:t xml:space="preserve">Termin związania ofertą wynosi 30 dni. </w:t>
      </w:r>
    </w:p>
    <w:p w:rsidR="00E63CA3" w:rsidRPr="00C325C8" w:rsidRDefault="00E63CA3" w:rsidP="0011370B">
      <w:pPr>
        <w:numPr>
          <w:ilvl w:val="0"/>
          <w:numId w:val="35"/>
        </w:numP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rPr>
        <w:t>Bieg terminu związania ofertą rozpoczyna się wraz z upływem terminu składania ofert.</w:t>
      </w:r>
    </w:p>
    <w:p w:rsidR="00271ED3" w:rsidRPr="00F741B4" w:rsidRDefault="00271ED3" w:rsidP="00271ED3">
      <w:pPr>
        <w:spacing w:after="160" w:line="360" w:lineRule="auto"/>
        <w:ind w:left="720"/>
        <w:contextualSpacing/>
        <w:jc w:val="both"/>
        <w:rPr>
          <w:rFonts w:ascii="Times New Roman" w:eastAsia="Calibri" w:hAnsi="Times New Roman" w:cs="Times New Roman"/>
          <w:color w:val="FF0000"/>
        </w:rPr>
      </w:pPr>
    </w:p>
    <w:p w:rsidR="00E63CA3" w:rsidRPr="0017285F" w:rsidRDefault="00271ED3" w:rsidP="0011370B">
      <w:pPr>
        <w:numPr>
          <w:ilvl w:val="0"/>
          <w:numId w:val="36"/>
        </w:numPr>
        <w:pBdr>
          <w:bottom w:val="single" w:sz="4" w:space="1" w:color="auto"/>
        </w:pBd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b/>
          <w:sz w:val="24"/>
          <w:szCs w:val="24"/>
        </w:rPr>
        <w:t xml:space="preserve">X. </w:t>
      </w:r>
      <w:r w:rsidR="00E63CA3" w:rsidRPr="0017285F">
        <w:rPr>
          <w:rFonts w:ascii="Times New Roman" w:eastAsia="Calibri" w:hAnsi="Times New Roman" w:cs="Times New Roman"/>
          <w:b/>
          <w:sz w:val="24"/>
          <w:szCs w:val="24"/>
        </w:rPr>
        <w:t>OPIS SPOSOBU PRZYGOTOWYWANIA OFERTY</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Oferta musi być sporządzania w języku polskim w formie pisemnej pod rygorem nieważności.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Treść oferty musi być zgodna z treścią SIWZ.</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Wykonawca ponosi wszelkie koszty związane z przygotowaniem i złożeniem oferty.</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00271ED3" w:rsidRPr="0017285F">
        <w:rPr>
          <w:rFonts w:ascii="Times New Roman" w:eastAsia="Calibri" w:hAnsi="Times New Roman" w:cs="Times New Roman"/>
        </w:rPr>
        <w:br/>
      </w:r>
      <w:r w:rsidRPr="0017285F">
        <w:rPr>
          <w:rFonts w:ascii="Times New Roman" w:eastAsia="Calibri" w:hAnsi="Times New Roman" w:cs="Times New Roman"/>
        </w:rPr>
        <w:t xml:space="preserve">i oświadczenie o braku podstaw do wykluczenia, oświadczenia o udostępnieniu zasobów przez podmiot trzeci -  muszą być przedstawione w formie oryginału lub kopii poświadczonej "za zgodnośćz oryginałem" przez Wykonawcę, osobę upoważnioną wymienioną </w:t>
      </w:r>
      <w:r w:rsidR="00271ED3" w:rsidRPr="0017285F">
        <w:rPr>
          <w:rFonts w:ascii="Times New Roman" w:eastAsia="Calibri" w:hAnsi="Times New Roman" w:cs="Times New Roman"/>
        </w:rPr>
        <w:br/>
      </w:r>
      <w:r w:rsidRPr="0017285F">
        <w:rPr>
          <w:rFonts w:ascii="Times New Roman" w:eastAsia="Calibri" w:hAnsi="Times New Roman" w:cs="Times New Roman"/>
        </w:rPr>
        <w:t xml:space="preserve">w dokumencie rejestracyjnym lub pełnomocnika,  na każdej stronie zawierającej treść.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Na kopercie należy umieścić następujące informacje:</w:t>
      </w:r>
    </w:p>
    <w:p w:rsidR="00E63CA3" w:rsidRPr="0017285F" w:rsidRDefault="00E63CA3" w:rsidP="00E63CA3">
      <w:pPr>
        <w:spacing w:after="160" w:line="360" w:lineRule="auto"/>
        <w:ind w:left="709" w:hanging="709"/>
        <w:jc w:val="both"/>
        <w:rPr>
          <w:rFonts w:ascii="Times New Roman" w:eastAsia="Calibri" w:hAnsi="Times New Roman" w:cs="Times New Roman"/>
        </w:rPr>
      </w:pPr>
      <w:r w:rsidRPr="0017285F">
        <w:rPr>
          <w:rFonts w:ascii="Times New Roman" w:eastAsia="Calibri" w:hAnsi="Times New Roman" w:cs="Times New Roman"/>
        </w:rPr>
        <w:lastRenderedPageBreak/>
        <w:t xml:space="preserve">           - Nazwa i adres Wykonawcy, </w:t>
      </w:r>
    </w:p>
    <w:p w:rsidR="0017285F" w:rsidRDefault="0017285F" w:rsidP="00E63CA3">
      <w:pPr>
        <w:spacing w:after="160" w:line="360" w:lineRule="auto"/>
        <w:ind w:left="709" w:hanging="709"/>
        <w:jc w:val="center"/>
        <w:rPr>
          <w:rFonts w:ascii="Times New Roman" w:eastAsia="Calibri" w:hAnsi="Times New Roman" w:cs="Times New Roman"/>
          <w:b/>
          <w:color w:val="FF0000"/>
        </w:rPr>
      </w:pPr>
      <w:r w:rsidRPr="001F3CF4">
        <w:rPr>
          <w:rFonts w:ascii="Times New Roman" w:eastAsia="Calibri" w:hAnsi="Times New Roman" w:cs="Times New Roman"/>
          <w:sz w:val="21"/>
          <w:szCs w:val="21"/>
        </w:rPr>
        <w:t>"</w:t>
      </w:r>
      <w:r w:rsidRPr="001F3CF4">
        <w:rPr>
          <w:rFonts w:ascii="Times New Roman" w:hAnsi="Times New Roman" w:cs="Times New Roman"/>
          <w:b/>
          <w:sz w:val="21"/>
          <w:szCs w:val="21"/>
        </w:rPr>
        <w:t xml:space="preserve">Przebudowa </w:t>
      </w:r>
      <w:r w:rsidR="0051086F">
        <w:rPr>
          <w:rFonts w:ascii="Times New Roman" w:hAnsi="Times New Roman" w:cs="Times New Roman"/>
          <w:b/>
          <w:sz w:val="21"/>
          <w:szCs w:val="21"/>
        </w:rPr>
        <w:t>drogi gminnej nr 389058T - ul. Sporotowa</w:t>
      </w:r>
      <w:r w:rsidRPr="001F3CF4">
        <w:rPr>
          <w:rFonts w:ascii="Times New Roman" w:hAnsi="Times New Roman" w:cs="Times New Roman"/>
          <w:b/>
          <w:sz w:val="21"/>
          <w:szCs w:val="21"/>
        </w:rPr>
        <w:t>"</w:t>
      </w:r>
    </w:p>
    <w:p w:rsidR="00E63CA3" w:rsidRPr="00F741B4" w:rsidRDefault="00FC2640" w:rsidP="00E63CA3">
      <w:pPr>
        <w:spacing w:after="160" w:line="360" w:lineRule="auto"/>
        <w:ind w:left="709" w:hanging="709"/>
        <w:jc w:val="center"/>
        <w:rPr>
          <w:rFonts w:ascii="Times New Roman" w:eastAsia="Calibri" w:hAnsi="Times New Roman" w:cs="Times New Roman"/>
          <w:b/>
          <w:color w:val="FF0000"/>
        </w:rPr>
      </w:pPr>
      <w:r w:rsidRPr="00F741B4">
        <w:rPr>
          <w:rFonts w:ascii="Times New Roman" w:eastAsia="Calibri" w:hAnsi="Times New Roman" w:cs="Times New Roman"/>
          <w:b/>
          <w:color w:val="FF0000"/>
        </w:rPr>
        <w:t xml:space="preserve">„Nie otwierać przed </w:t>
      </w:r>
      <w:r w:rsidR="0071040C">
        <w:rPr>
          <w:rFonts w:ascii="Times New Roman" w:eastAsia="Calibri" w:hAnsi="Times New Roman" w:cs="Times New Roman"/>
          <w:b/>
          <w:color w:val="FF0000"/>
        </w:rPr>
        <w:t>07</w:t>
      </w:r>
      <w:r w:rsidR="00E63CA3" w:rsidRPr="00F741B4">
        <w:rPr>
          <w:rFonts w:ascii="Times New Roman" w:eastAsia="Calibri" w:hAnsi="Times New Roman" w:cs="Times New Roman"/>
          <w:b/>
          <w:color w:val="FF0000"/>
        </w:rPr>
        <w:t>-</w:t>
      </w:r>
      <w:r w:rsidR="0051086F">
        <w:rPr>
          <w:rFonts w:ascii="Times New Roman" w:eastAsia="Calibri" w:hAnsi="Times New Roman" w:cs="Times New Roman"/>
          <w:b/>
          <w:color w:val="FF0000"/>
        </w:rPr>
        <w:t>12</w:t>
      </w:r>
      <w:r w:rsidR="00271ED3" w:rsidRPr="00F741B4">
        <w:rPr>
          <w:rFonts w:ascii="Times New Roman" w:eastAsia="Calibri" w:hAnsi="Times New Roman" w:cs="Times New Roman"/>
          <w:b/>
          <w:color w:val="FF0000"/>
        </w:rPr>
        <w:t>-2020</w:t>
      </w:r>
      <w:r w:rsidR="00E63CA3" w:rsidRPr="00F741B4">
        <w:rPr>
          <w:rFonts w:ascii="Times New Roman" w:eastAsia="Calibri" w:hAnsi="Times New Roman" w:cs="Times New Roman"/>
          <w:b/>
          <w:color w:val="FF0000"/>
        </w:rPr>
        <w:t xml:space="preserve"> r. godz. 10:20”</w:t>
      </w:r>
    </w:p>
    <w:p w:rsidR="00E63CA3" w:rsidRPr="0017285F" w:rsidRDefault="00E63CA3" w:rsidP="00E63CA3">
      <w:pPr>
        <w:spacing w:after="160" w:line="360" w:lineRule="auto"/>
        <w:ind w:left="709" w:hanging="709"/>
        <w:jc w:val="both"/>
        <w:rPr>
          <w:rFonts w:ascii="Times New Roman" w:eastAsia="Calibri" w:hAnsi="Times New Roman" w:cs="Times New Roman"/>
        </w:rPr>
      </w:pPr>
      <w:r w:rsidRPr="0017285F">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sidRPr="0017285F">
        <w:rPr>
          <w:rFonts w:ascii="Times New Roman" w:eastAsia="Calibri" w:hAnsi="Times New Roman" w:cs="Times New Roman"/>
        </w:rPr>
        <w:br/>
      </w:r>
      <w:r w:rsidRPr="0017285F">
        <w:rPr>
          <w:rFonts w:ascii="Times New Roman" w:eastAsia="Calibri" w:hAnsi="Times New Roman" w:cs="Times New Roman"/>
        </w:rPr>
        <w:t xml:space="preserve">za jej nie otwarcie w trakcie otwarcia ofert.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Zastrzeżenie informacji, które nie stanowią tajemnicy przedsiębiorstwa w rozumieniu ustawy </w:t>
      </w:r>
      <w:r w:rsidRPr="0017285F">
        <w:rPr>
          <w:rFonts w:ascii="Times New Roman" w:eastAsia="Calibri" w:hAnsi="Times New Roman" w:cs="Times New Roman"/>
        </w:rPr>
        <w:br/>
        <w:t>o zwalczaniu nieuczciwej konkurencji będzie traktowane</w:t>
      </w:r>
      <w:r w:rsidR="00271ED3" w:rsidRPr="0017285F">
        <w:rPr>
          <w:rFonts w:ascii="Times New Roman" w:eastAsia="Calibri" w:hAnsi="Times New Roman" w:cs="Times New Roman"/>
        </w:rPr>
        <w:t>,</w:t>
      </w:r>
      <w:r w:rsidRPr="0017285F">
        <w:rPr>
          <w:rFonts w:ascii="Times New Roman" w:eastAsia="Calibri" w:hAnsi="Times New Roman" w:cs="Times New Roman"/>
        </w:rPr>
        <w:t xml:space="preserve"> jako bezskuteczne. </w:t>
      </w:r>
    </w:p>
    <w:p w:rsidR="00E63CA3" w:rsidRDefault="00E63CA3" w:rsidP="0011370B">
      <w:pPr>
        <w:numPr>
          <w:ilvl w:val="0"/>
          <w:numId w:val="37"/>
        </w:numPr>
        <w:spacing w:after="160" w:line="360" w:lineRule="auto"/>
        <w:contextualSpacing/>
        <w:jc w:val="both"/>
        <w:rPr>
          <w:rFonts w:ascii="Times New Roman" w:eastAsia="Calibri" w:hAnsi="Times New Roman" w:cs="Times New Roman"/>
          <w:b/>
        </w:rPr>
      </w:pPr>
      <w:r w:rsidRPr="0017285F">
        <w:rPr>
          <w:rFonts w:ascii="Times New Roman" w:eastAsia="Calibri" w:hAnsi="Times New Roman" w:cs="Times New Roman"/>
          <w:b/>
        </w:rPr>
        <w:t xml:space="preserve">Zamawiający nie przewiduje zwrotu kosztów udziału w postępowaniu. </w:t>
      </w:r>
    </w:p>
    <w:p w:rsidR="0017285F" w:rsidRPr="0017285F" w:rsidRDefault="0017285F" w:rsidP="0017285F">
      <w:pPr>
        <w:spacing w:after="160" w:line="360" w:lineRule="auto"/>
        <w:ind w:left="720"/>
        <w:contextualSpacing/>
        <w:jc w:val="both"/>
        <w:rPr>
          <w:rFonts w:ascii="Times New Roman" w:eastAsia="Calibri" w:hAnsi="Times New Roman" w:cs="Times New Roman"/>
          <w:b/>
        </w:rPr>
      </w:pPr>
    </w:p>
    <w:p w:rsidR="00E63CA3" w:rsidRPr="00C325C8" w:rsidRDefault="00275BEE" w:rsidP="0011370B">
      <w:pPr>
        <w:numPr>
          <w:ilvl w:val="0"/>
          <w:numId w:val="3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 xml:space="preserve">XI. </w:t>
      </w:r>
      <w:r w:rsidR="00E63CA3" w:rsidRPr="00C325C8">
        <w:rPr>
          <w:rFonts w:ascii="Times New Roman" w:eastAsia="Calibri" w:hAnsi="Times New Roman" w:cs="Times New Roman"/>
          <w:b/>
          <w:sz w:val="24"/>
          <w:szCs w:val="24"/>
        </w:rPr>
        <w:t>MIEJSCE ORAZ TERMIN SKŁADANIA OFERT</w:t>
      </w:r>
    </w:p>
    <w:p w:rsidR="00E63CA3" w:rsidRPr="00C325C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rPr>
        <w:t xml:space="preserve">Oferty należy składać w siedzibie Zamawiającego tj. w Urzędzie Miasta i Gminy </w:t>
      </w:r>
      <w:r w:rsidRPr="00C325C8">
        <w:rPr>
          <w:rFonts w:ascii="Times New Roman" w:eastAsia="Calibri" w:hAnsi="Times New Roman" w:cs="Times New Roman"/>
        </w:rPr>
        <w:br/>
        <w:t xml:space="preserve">w Suchedniowie ul. Fabryczna 5, 26 - 130 Suchedniów w </w:t>
      </w:r>
      <w:r w:rsidR="00275BEE" w:rsidRPr="00C325C8">
        <w:rPr>
          <w:rFonts w:ascii="Times New Roman" w:eastAsia="Calibri" w:hAnsi="Times New Roman" w:cs="Times New Roman"/>
        </w:rPr>
        <w:t>tymczasowym biurze podawczym</w:t>
      </w:r>
      <w:r w:rsidRPr="00C325C8">
        <w:rPr>
          <w:rFonts w:ascii="Times New Roman" w:eastAsia="Calibri" w:hAnsi="Times New Roman" w:cs="Times New Roman"/>
        </w:rPr>
        <w:br/>
      </w:r>
      <w:r w:rsidR="0071040C">
        <w:rPr>
          <w:rFonts w:ascii="Times New Roman" w:eastAsia="Calibri" w:hAnsi="Times New Roman" w:cs="Times New Roman"/>
          <w:b/>
          <w:color w:val="FF0000"/>
        </w:rPr>
        <w:t>w terminie do dnia 07</w:t>
      </w:r>
      <w:r w:rsidR="0051086F">
        <w:rPr>
          <w:rFonts w:ascii="Times New Roman" w:eastAsia="Calibri" w:hAnsi="Times New Roman" w:cs="Times New Roman"/>
          <w:b/>
          <w:color w:val="FF0000"/>
        </w:rPr>
        <w:t>-12</w:t>
      </w:r>
      <w:r w:rsidR="00275BEE" w:rsidRPr="00C325C8">
        <w:rPr>
          <w:rFonts w:ascii="Times New Roman" w:eastAsia="Calibri" w:hAnsi="Times New Roman" w:cs="Times New Roman"/>
          <w:b/>
          <w:color w:val="FF0000"/>
        </w:rPr>
        <w:t>-2020 r</w:t>
      </w:r>
      <w:r w:rsidRPr="00C325C8">
        <w:rPr>
          <w:rFonts w:ascii="Times New Roman" w:eastAsia="Calibri" w:hAnsi="Times New Roman" w:cs="Times New Roman"/>
          <w:b/>
          <w:color w:val="FF0000"/>
        </w:rPr>
        <w:t>. do godziny 10:00.</w:t>
      </w:r>
    </w:p>
    <w:p w:rsidR="00E63CA3" w:rsidRPr="00C325C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F741B4" w:rsidRDefault="00E63CA3" w:rsidP="00E63CA3">
      <w:pPr>
        <w:spacing w:after="160" w:line="360" w:lineRule="auto"/>
        <w:ind w:left="720"/>
        <w:contextualSpacing/>
        <w:jc w:val="both"/>
        <w:rPr>
          <w:rFonts w:ascii="Times New Roman" w:eastAsia="Calibri" w:hAnsi="Times New Roman" w:cs="Times New Roman"/>
          <w:b/>
          <w:color w:val="FF0000"/>
          <w:sz w:val="24"/>
          <w:szCs w:val="24"/>
        </w:rPr>
      </w:pPr>
    </w:p>
    <w:p w:rsidR="00E63CA3" w:rsidRPr="00C325C8" w:rsidRDefault="00275BEE" w:rsidP="0011370B">
      <w:pPr>
        <w:numPr>
          <w:ilvl w:val="0"/>
          <w:numId w:val="40"/>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 xml:space="preserve">XII. </w:t>
      </w:r>
      <w:r w:rsidR="00E63CA3" w:rsidRPr="00C325C8">
        <w:rPr>
          <w:rFonts w:ascii="Times New Roman" w:eastAsia="Calibri" w:hAnsi="Times New Roman" w:cs="Times New Roman"/>
          <w:b/>
          <w:sz w:val="24"/>
          <w:szCs w:val="24"/>
        </w:rPr>
        <w:t xml:space="preserve">MIEJSCE ORAZ TERMIN OTWARCIA OFERT </w:t>
      </w:r>
    </w:p>
    <w:p w:rsidR="00E63CA3" w:rsidRPr="00F741B4" w:rsidRDefault="00E63CA3" w:rsidP="0011370B">
      <w:pPr>
        <w:numPr>
          <w:ilvl w:val="0"/>
          <w:numId w:val="41"/>
        </w:numPr>
        <w:spacing w:after="160" w:line="360" w:lineRule="auto"/>
        <w:contextualSpacing/>
        <w:jc w:val="both"/>
        <w:rPr>
          <w:rFonts w:ascii="Times New Roman" w:eastAsia="Calibri" w:hAnsi="Times New Roman" w:cs="Times New Roman"/>
          <w:b/>
          <w:color w:val="FF0000"/>
        </w:rPr>
      </w:pPr>
      <w:r w:rsidRPr="00C325C8">
        <w:rPr>
          <w:rFonts w:ascii="Times New Roman" w:eastAsia="Calibri" w:hAnsi="Times New Roman" w:cs="Times New Roman"/>
        </w:rPr>
        <w:t xml:space="preserve">Otwarcie ofert odbędzie się w sali konferencyjnej w siedzibie Zamawiającego </w:t>
      </w:r>
      <w:r w:rsidRPr="00C325C8">
        <w:rPr>
          <w:rFonts w:ascii="Times New Roman" w:eastAsia="Calibri" w:hAnsi="Times New Roman" w:cs="Times New Roman"/>
        </w:rPr>
        <w:br/>
        <w:t>tj. w Urzędzie Miasta i Gminy w Suchedniowie, przy ul. Fabrycznej 5, 26 - 130 Suchedniów</w:t>
      </w:r>
      <w:r w:rsidRPr="00F741B4">
        <w:rPr>
          <w:rFonts w:ascii="Times New Roman" w:eastAsia="Calibri" w:hAnsi="Times New Roman" w:cs="Times New Roman"/>
          <w:color w:val="FF0000"/>
        </w:rPr>
        <w:br/>
      </w:r>
      <w:r w:rsidR="007447A5" w:rsidRPr="00F741B4">
        <w:rPr>
          <w:rFonts w:ascii="Times New Roman" w:eastAsia="Calibri" w:hAnsi="Times New Roman" w:cs="Times New Roman"/>
          <w:b/>
          <w:color w:val="FF0000"/>
        </w:rPr>
        <w:t xml:space="preserve">w dniu </w:t>
      </w:r>
      <w:r w:rsidR="00C325C8">
        <w:rPr>
          <w:rFonts w:ascii="Times New Roman" w:eastAsia="Calibri" w:hAnsi="Times New Roman" w:cs="Times New Roman"/>
          <w:b/>
          <w:color w:val="FF0000"/>
        </w:rPr>
        <w:t>0</w:t>
      </w:r>
      <w:r w:rsidR="0071040C">
        <w:rPr>
          <w:rFonts w:ascii="Times New Roman" w:eastAsia="Calibri" w:hAnsi="Times New Roman" w:cs="Times New Roman"/>
          <w:b/>
          <w:color w:val="FF0000"/>
        </w:rPr>
        <w:t>7</w:t>
      </w:r>
      <w:r w:rsidR="0051086F">
        <w:rPr>
          <w:rFonts w:ascii="Times New Roman" w:eastAsia="Calibri" w:hAnsi="Times New Roman" w:cs="Times New Roman"/>
          <w:b/>
          <w:color w:val="FF0000"/>
        </w:rPr>
        <w:t>-12</w:t>
      </w:r>
      <w:r w:rsidR="00275BEE" w:rsidRPr="00F741B4">
        <w:rPr>
          <w:rFonts w:ascii="Times New Roman" w:eastAsia="Calibri" w:hAnsi="Times New Roman" w:cs="Times New Roman"/>
          <w:b/>
          <w:color w:val="FF0000"/>
        </w:rPr>
        <w:t>-2020</w:t>
      </w:r>
      <w:r w:rsidRPr="00F741B4">
        <w:rPr>
          <w:rFonts w:ascii="Times New Roman" w:eastAsia="Calibri" w:hAnsi="Times New Roman" w:cs="Times New Roman"/>
          <w:b/>
          <w:color w:val="FF0000"/>
        </w:rPr>
        <w:t xml:space="preserve"> r. o godzinie 10:20.</w:t>
      </w:r>
    </w:p>
    <w:p w:rsidR="00E63CA3" w:rsidRPr="00C325C8" w:rsidRDefault="00E63CA3" w:rsidP="0011370B">
      <w:pPr>
        <w:numPr>
          <w:ilvl w:val="0"/>
          <w:numId w:val="41"/>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Otwarcie ofert jest jawne. </w:t>
      </w:r>
    </w:p>
    <w:p w:rsidR="00E63CA3" w:rsidRPr="00C325C8" w:rsidRDefault="00E63CA3" w:rsidP="0011370B">
      <w:pPr>
        <w:numPr>
          <w:ilvl w:val="0"/>
          <w:numId w:val="41"/>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Niezwłocznie po otwarciu ofert Zamawiający zamieści na stronie internetowej </w:t>
      </w:r>
      <w:r w:rsidRPr="00C325C8">
        <w:rPr>
          <w:rFonts w:ascii="Times New Roman" w:eastAsia="Calibri" w:hAnsi="Times New Roman" w:cs="Times New Roman"/>
          <w:b/>
          <w:u w:val="single"/>
        </w:rPr>
        <w:t>www.suchedniow.bip.doc.pl</w:t>
      </w:r>
      <w:r w:rsidRPr="00C325C8">
        <w:rPr>
          <w:rFonts w:ascii="Times New Roman" w:eastAsia="Calibri" w:hAnsi="Times New Roman" w:cs="Times New Roman"/>
        </w:rPr>
        <w:t xml:space="preserve"> informacje dotyczące:</w:t>
      </w:r>
    </w:p>
    <w:p w:rsidR="00E63CA3" w:rsidRPr="00C325C8"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kwoty jaką zamierza przeznaczyć na sfinansowanie zamówienia;</w:t>
      </w:r>
    </w:p>
    <w:p w:rsidR="00E63CA3" w:rsidRPr="00C325C8"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firm oraz adresów Wykonawców, którzy złożyli oferty w terminie;</w:t>
      </w:r>
    </w:p>
    <w:p w:rsidR="00E63CA3" w:rsidRPr="0017285F"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ceny, terminu wykonania zamówienia, okresu gwarancji i warunków płatności  zawartych </w:t>
      </w:r>
      <w:r w:rsidRPr="00C325C8">
        <w:rPr>
          <w:rFonts w:ascii="Times New Roman" w:eastAsia="Calibri" w:hAnsi="Times New Roman" w:cs="Times New Roman"/>
        </w:rPr>
        <w:br/>
        <w:t>w ofertach.</w:t>
      </w:r>
    </w:p>
    <w:p w:rsidR="0017285F" w:rsidRPr="00585220" w:rsidRDefault="0017285F" w:rsidP="0017285F">
      <w:pPr>
        <w:spacing w:after="160" w:line="360" w:lineRule="auto"/>
        <w:ind w:left="720"/>
        <w:contextualSpacing/>
        <w:jc w:val="both"/>
        <w:rPr>
          <w:rFonts w:ascii="Times New Roman" w:eastAsia="Calibri" w:hAnsi="Times New Roman" w:cs="Times New Roman"/>
          <w:b/>
        </w:rPr>
      </w:pPr>
    </w:p>
    <w:p w:rsidR="00E137FB" w:rsidRPr="00585220" w:rsidRDefault="00275BEE" w:rsidP="0011370B">
      <w:pPr>
        <w:numPr>
          <w:ilvl w:val="0"/>
          <w:numId w:val="43"/>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85220">
        <w:rPr>
          <w:rFonts w:ascii="Times New Roman" w:eastAsia="Calibri" w:hAnsi="Times New Roman" w:cs="Times New Roman"/>
          <w:b/>
          <w:sz w:val="24"/>
          <w:szCs w:val="24"/>
        </w:rPr>
        <w:t xml:space="preserve">XIII. </w:t>
      </w:r>
      <w:r w:rsidR="00E137FB" w:rsidRPr="00585220">
        <w:rPr>
          <w:rFonts w:ascii="Times New Roman" w:eastAsia="Calibri" w:hAnsi="Times New Roman" w:cs="Times New Roman"/>
          <w:b/>
          <w:sz w:val="24"/>
          <w:szCs w:val="24"/>
        </w:rPr>
        <w:t xml:space="preserve">SPOSÓB OBLICZENIA CENY </w:t>
      </w:r>
    </w:p>
    <w:p w:rsidR="00E137FB" w:rsidRPr="00585220" w:rsidRDefault="00E137FB" w:rsidP="0011370B">
      <w:pPr>
        <w:numPr>
          <w:ilvl w:val="0"/>
          <w:numId w:val="44"/>
        </w:numPr>
        <w:spacing w:after="160" w:line="360" w:lineRule="auto"/>
        <w:contextualSpacing/>
        <w:jc w:val="both"/>
        <w:rPr>
          <w:rFonts w:ascii="Times New Roman" w:eastAsia="Calibri" w:hAnsi="Times New Roman" w:cs="Times New Roman"/>
        </w:rPr>
      </w:pPr>
      <w:r w:rsidRPr="00585220">
        <w:rPr>
          <w:rFonts w:ascii="Times New Roman" w:eastAsia="Calibri" w:hAnsi="Times New Roman" w:cs="Times New Roman"/>
        </w:rPr>
        <w:lastRenderedPageBreak/>
        <w:t xml:space="preserve">Oferta musi zawierać łączną, ostateczną cenę obejmującą wszystkie koszty związane           </w:t>
      </w:r>
      <w:r w:rsidRPr="00585220">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585220">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00275BEE" w:rsidRPr="00585220">
        <w:rPr>
          <w:rFonts w:ascii="Times New Roman" w:eastAsia="Calibri" w:hAnsi="Times New Roman" w:cs="Times New Roman"/>
        </w:rPr>
        <w:br/>
      </w:r>
      <w:r w:rsidRPr="00585220">
        <w:rPr>
          <w:rFonts w:ascii="Times New Roman" w:eastAsia="Calibri" w:hAnsi="Times New Roman" w:cs="Times New Roman"/>
        </w:rPr>
        <w:t xml:space="preserve">ma zastosowanie art. 632 KC.  </w:t>
      </w:r>
    </w:p>
    <w:p w:rsidR="00E137FB" w:rsidRPr="00585220" w:rsidRDefault="00E137FB" w:rsidP="0011370B">
      <w:pPr>
        <w:numPr>
          <w:ilvl w:val="0"/>
          <w:numId w:val="44"/>
        </w:numPr>
        <w:spacing w:after="160" w:line="360" w:lineRule="auto"/>
        <w:contextualSpacing/>
        <w:jc w:val="both"/>
        <w:rPr>
          <w:rFonts w:ascii="Times New Roman" w:eastAsia="Calibri" w:hAnsi="Times New Roman" w:cs="Times New Roman"/>
        </w:rPr>
      </w:pPr>
      <w:r w:rsidRPr="00585220">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585220">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585220" w:rsidRDefault="00E137FB" w:rsidP="0011370B">
      <w:pPr>
        <w:numPr>
          <w:ilvl w:val="0"/>
          <w:numId w:val="44"/>
        </w:numPr>
        <w:spacing w:after="160" w:line="360" w:lineRule="auto"/>
        <w:contextualSpacing/>
        <w:jc w:val="both"/>
        <w:rPr>
          <w:rFonts w:ascii="Times New Roman" w:eastAsia="Calibri" w:hAnsi="Times New Roman" w:cs="Times New Roman"/>
        </w:rPr>
      </w:pPr>
      <w:r w:rsidRPr="00585220">
        <w:rPr>
          <w:rFonts w:ascii="Times New Roman" w:eastAsia="Calibri" w:hAnsi="Times New Roman" w:cs="Times New Roman"/>
        </w:rPr>
        <w:t xml:space="preserve">Cena musi być podana w złotych polskich cyfrowo i słownie, w zaokrągleniu do dwóch miejsc po przecinku. </w:t>
      </w:r>
    </w:p>
    <w:p w:rsidR="00E137FB" w:rsidRPr="00585220" w:rsidRDefault="00E137FB" w:rsidP="0011370B">
      <w:pPr>
        <w:numPr>
          <w:ilvl w:val="0"/>
          <w:numId w:val="44"/>
        </w:numPr>
        <w:spacing w:after="160" w:line="360" w:lineRule="auto"/>
        <w:contextualSpacing/>
        <w:jc w:val="both"/>
        <w:rPr>
          <w:rFonts w:ascii="Times New Roman" w:eastAsia="Calibri" w:hAnsi="Times New Roman" w:cs="Times New Roman"/>
        </w:rPr>
      </w:pPr>
      <w:r w:rsidRPr="00585220">
        <w:rPr>
          <w:rFonts w:ascii="Times New Roman" w:eastAsia="Calibri" w:hAnsi="Times New Roman" w:cs="Times New Roman"/>
        </w:rPr>
        <w:t xml:space="preserve">Jeżeli w postępowaniu złożona będzie oferta, której wybór prowadziłby do powstania             </w:t>
      </w:r>
      <w:r w:rsidRPr="00585220">
        <w:rPr>
          <w:rFonts w:ascii="Times New Roman" w:eastAsia="Calibri" w:hAnsi="Times New Roman" w:cs="Times New Roman"/>
        </w:rPr>
        <w:br/>
        <w:t xml:space="preserve">u Zamawiającego obowiązku podatkowego zgodnie z przepisami o podatku od towarów </w:t>
      </w:r>
      <w:r w:rsidRPr="00585220">
        <w:rPr>
          <w:rFonts w:ascii="Times New Roman" w:eastAsia="Calibri" w:hAnsi="Times New Roman" w:cs="Times New Roman"/>
        </w:rPr>
        <w:br/>
      </w:r>
      <w:r w:rsidR="000C5695" w:rsidRPr="00585220">
        <w:rPr>
          <w:rFonts w:ascii="Times New Roman" w:eastAsia="Calibri" w:hAnsi="Times New Roman" w:cs="Times New Roman"/>
        </w:rPr>
        <w:t>;</w:t>
      </w:r>
      <w:r w:rsidRPr="00585220">
        <w:rPr>
          <w:rFonts w:ascii="Times New Roman" w:eastAsia="Calibri" w:hAnsi="Times New Roman" w:cs="Times New Roman"/>
        </w:rPr>
        <w:t>i usług, Zmawiający w celu oceny takiej oferty doliczy do przedstawionej w niej ceny podatek od towarów i usług, który miałby obowiązek rozliczyć zgodnie   z tymi przepisami. W takim przypadku Wykonawca, składając</w:t>
      </w:r>
      <w:r w:rsidR="00585220" w:rsidRPr="00585220">
        <w:rPr>
          <w:rFonts w:ascii="Times New Roman" w:eastAsia="Calibri" w:hAnsi="Times New Roman" w:cs="Times New Roman"/>
        </w:rPr>
        <w:t xml:space="preserve"> ofertę informuje Zamawiającego,</w:t>
      </w:r>
      <w:r w:rsidRPr="00585220">
        <w:rPr>
          <w:rFonts w:ascii="Times New Roman" w:eastAsia="Calibri" w:hAnsi="Times New Roman" w:cs="Times New Roman"/>
        </w:rPr>
        <w:t xml:space="preserve"> że wybór jego oferty będzie prowadzić do powstania u Zamawiającego obowiązku podatkowego, wskazując nazwę (rodzaj) towaru / usługi, których dostawa / świadczenie będzie prowadzić do jego powstania, oraz wskazując ich wartość bez kwoty podatku. </w:t>
      </w:r>
    </w:p>
    <w:p w:rsidR="00275BEE" w:rsidRPr="0051086F" w:rsidRDefault="00275BEE" w:rsidP="00275BEE">
      <w:pPr>
        <w:spacing w:after="160" w:line="360" w:lineRule="auto"/>
        <w:ind w:left="720"/>
        <w:contextualSpacing/>
        <w:jc w:val="both"/>
        <w:rPr>
          <w:rFonts w:ascii="Times New Roman" w:eastAsia="Calibri" w:hAnsi="Times New Roman" w:cs="Times New Roman"/>
          <w:color w:val="FF0000"/>
        </w:rPr>
      </w:pPr>
    </w:p>
    <w:p w:rsidR="008A4BB7" w:rsidRPr="00D92E8E" w:rsidRDefault="008A4BB7" w:rsidP="0011370B">
      <w:pPr>
        <w:numPr>
          <w:ilvl w:val="0"/>
          <w:numId w:val="45"/>
        </w:numPr>
        <w:pBdr>
          <w:bottom w:val="single" w:sz="4" w:space="1" w:color="auto"/>
        </w:pBd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b/>
          <w:sz w:val="24"/>
          <w:szCs w:val="24"/>
        </w:rPr>
        <w:t>OPIS KRYTERIÓW, KTÓRYMI ZAMAWIAJĄCY BĘDZIE SIĘ KIEROWAŁ PRZY WYBORZE OFERTY</w:t>
      </w:r>
    </w:p>
    <w:p w:rsidR="009756E6" w:rsidRPr="00D92E8E" w:rsidRDefault="008A4BB7" w:rsidP="0011370B">
      <w:pPr>
        <w:numPr>
          <w:ilvl w:val="0"/>
          <w:numId w:val="46"/>
        </w:numPr>
        <w:spacing w:after="160" w:line="259" w:lineRule="auto"/>
        <w:contextualSpacing/>
        <w:jc w:val="both"/>
        <w:rPr>
          <w:rFonts w:ascii="Times New Roman" w:eastAsia="Calibri" w:hAnsi="Times New Roman" w:cs="Times New Roman"/>
        </w:rPr>
      </w:pPr>
      <w:r w:rsidRPr="00D92E8E">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51086F" w:rsidRDefault="008A4BB7" w:rsidP="008A4BB7">
      <w:pPr>
        <w:spacing w:after="160" w:line="259" w:lineRule="auto"/>
        <w:ind w:left="720"/>
        <w:contextualSpacing/>
        <w:jc w:val="both"/>
        <w:rPr>
          <w:rFonts w:ascii="Times New Roman" w:eastAsia="Calibri" w:hAnsi="Times New Roman" w:cs="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0"/>
        <w:gridCol w:w="4834"/>
        <w:gridCol w:w="2958"/>
      </w:tblGrid>
      <w:tr w:rsidR="008A4BB7" w:rsidRPr="0051086F" w:rsidTr="005415D6">
        <w:tc>
          <w:tcPr>
            <w:tcW w:w="1270" w:type="dxa"/>
            <w:shd w:val="clear" w:color="auto" w:fill="DBE5F1"/>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Nr kryterium</w:t>
            </w:r>
          </w:p>
        </w:tc>
        <w:tc>
          <w:tcPr>
            <w:tcW w:w="4834" w:type="dxa"/>
            <w:shd w:val="clear" w:color="auto" w:fill="DBE5F1"/>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Opis kryteriów oceny ofert</w:t>
            </w:r>
          </w:p>
        </w:tc>
        <w:tc>
          <w:tcPr>
            <w:tcW w:w="2958" w:type="dxa"/>
            <w:shd w:val="clear" w:color="auto" w:fill="DBE5F1"/>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 xml:space="preserve">Znaczenie </w:t>
            </w:r>
          </w:p>
        </w:tc>
      </w:tr>
      <w:tr w:rsidR="008A4BB7" w:rsidRPr="0051086F" w:rsidTr="005415D6">
        <w:tc>
          <w:tcPr>
            <w:tcW w:w="1270" w:type="dxa"/>
            <w:shd w:val="clear" w:color="auto" w:fill="DBE5F1"/>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 xml:space="preserve">1. </w:t>
            </w:r>
          </w:p>
        </w:tc>
        <w:tc>
          <w:tcPr>
            <w:tcW w:w="4834" w:type="dxa"/>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(C) Cena ofertowa brutto</w:t>
            </w:r>
          </w:p>
        </w:tc>
        <w:tc>
          <w:tcPr>
            <w:tcW w:w="2958" w:type="dxa"/>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60%</w:t>
            </w:r>
          </w:p>
        </w:tc>
      </w:tr>
      <w:tr w:rsidR="008A4BB7" w:rsidRPr="0051086F" w:rsidTr="005415D6">
        <w:tc>
          <w:tcPr>
            <w:tcW w:w="1270" w:type="dxa"/>
            <w:shd w:val="clear" w:color="auto" w:fill="DBE5F1"/>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2.</w:t>
            </w:r>
          </w:p>
        </w:tc>
        <w:tc>
          <w:tcPr>
            <w:tcW w:w="4834" w:type="dxa"/>
            <w:vAlign w:val="center"/>
          </w:tcPr>
          <w:p w:rsidR="008A4BB7" w:rsidRPr="00D92E8E" w:rsidRDefault="008A4BB7" w:rsidP="008A4BB7">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 xml:space="preserve">(G) Okres udzielonej gwarancji/ rękojmi </w:t>
            </w:r>
          </w:p>
        </w:tc>
        <w:tc>
          <w:tcPr>
            <w:tcW w:w="2958" w:type="dxa"/>
            <w:vAlign w:val="center"/>
          </w:tcPr>
          <w:p w:rsidR="008A4BB7" w:rsidRPr="00D92E8E" w:rsidRDefault="00D92E8E" w:rsidP="00EA3815">
            <w:pPr>
              <w:spacing w:after="160" w:line="259" w:lineRule="auto"/>
              <w:jc w:val="center"/>
              <w:rPr>
                <w:rFonts w:ascii="Times New Roman" w:eastAsia="Calibri" w:hAnsi="Times New Roman" w:cs="Times New Roman"/>
                <w:b/>
              </w:rPr>
            </w:pPr>
            <w:r w:rsidRPr="00D92E8E">
              <w:rPr>
                <w:rFonts w:ascii="Times New Roman" w:eastAsia="Calibri" w:hAnsi="Times New Roman" w:cs="Times New Roman"/>
                <w:b/>
              </w:rPr>
              <w:t>40</w:t>
            </w:r>
            <w:r w:rsidR="008A4BB7" w:rsidRPr="00D92E8E">
              <w:rPr>
                <w:rFonts w:ascii="Times New Roman" w:eastAsia="Calibri" w:hAnsi="Times New Roman" w:cs="Times New Roman"/>
                <w:b/>
              </w:rPr>
              <w:t>%</w:t>
            </w:r>
          </w:p>
        </w:tc>
      </w:tr>
    </w:tbl>
    <w:p w:rsidR="008A4BB7" w:rsidRPr="00D92E8E" w:rsidRDefault="008A4BB7" w:rsidP="0011370B">
      <w:pPr>
        <w:numPr>
          <w:ilvl w:val="0"/>
          <w:numId w:val="46"/>
        </w:numP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rPr>
        <w:t>Punkty przyznawane za poszczególne kryteria będą liczone według następujących wzorów:</w:t>
      </w:r>
    </w:p>
    <w:p w:rsidR="008A4BB7" w:rsidRPr="00D92E8E" w:rsidRDefault="008A4BB7" w:rsidP="008A4BB7">
      <w:pPr>
        <w:spacing w:after="160" w:line="360" w:lineRule="auto"/>
        <w:ind w:left="709" w:hanging="709"/>
        <w:jc w:val="both"/>
        <w:rPr>
          <w:rFonts w:ascii="Times New Roman" w:eastAsia="Calibri" w:hAnsi="Times New Roman" w:cs="Times New Roman"/>
          <w:b/>
        </w:rPr>
      </w:pPr>
      <w:r w:rsidRPr="00D92E8E">
        <w:rPr>
          <w:rFonts w:ascii="Times New Roman" w:eastAsia="Calibri" w:hAnsi="Times New Roman" w:cs="Times New Roman"/>
          <w:b/>
        </w:rPr>
        <w:t>Dla kryterium (C)  - cena ofertowa brutto według formuły:</w:t>
      </w:r>
    </w:p>
    <w:p w:rsidR="008A4BB7" w:rsidRPr="00D92E8E" w:rsidRDefault="008A4BB7" w:rsidP="008A4BB7">
      <w:pPr>
        <w:spacing w:after="160" w:line="360" w:lineRule="auto"/>
        <w:ind w:left="709" w:hanging="709"/>
        <w:jc w:val="both"/>
        <w:rPr>
          <w:rFonts w:ascii="Times New Roman" w:eastAsia="Calibri" w:hAnsi="Times New Roman" w:cs="Times New Roman"/>
        </w:rPr>
      </w:pPr>
      <w:r w:rsidRPr="00D92E8E">
        <w:rPr>
          <w:rFonts w:ascii="Times New Roman" w:eastAsia="Calibri" w:hAnsi="Times New Roman" w:cs="Times New Roman"/>
        </w:rPr>
        <w:lastRenderedPageBreak/>
        <w:t xml:space="preserve">C = Cn/Cb x 60 </w:t>
      </w:r>
    </w:p>
    <w:p w:rsidR="008A4BB7" w:rsidRPr="00D92E8E" w:rsidRDefault="008A4BB7" w:rsidP="008A4BB7">
      <w:pPr>
        <w:spacing w:after="160" w:line="360" w:lineRule="auto"/>
        <w:ind w:left="709" w:hanging="709"/>
        <w:jc w:val="both"/>
        <w:rPr>
          <w:rFonts w:ascii="Times New Roman" w:eastAsia="Calibri" w:hAnsi="Times New Roman" w:cs="Times New Roman"/>
        </w:rPr>
      </w:pPr>
      <w:r w:rsidRPr="00D92E8E">
        <w:rPr>
          <w:rFonts w:ascii="Times New Roman" w:eastAsia="Calibri" w:hAnsi="Times New Roman" w:cs="Times New Roman"/>
        </w:rPr>
        <w:t>gdzie:</w:t>
      </w:r>
    </w:p>
    <w:p w:rsidR="008A4BB7" w:rsidRPr="00D92E8E" w:rsidRDefault="008A4BB7" w:rsidP="008A4BB7">
      <w:pPr>
        <w:spacing w:after="160" w:line="360" w:lineRule="auto"/>
        <w:ind w:left="709" w:hanging="709"/>
        <w:jc w:val="both"/>
        <w:rPr>
          <w:rFonts w:ascii="Times New Roman" w:eastAsia="Calibri" w:hAnsi="Times New Roman" w:cs="Times New Roman"/>
        </w:rPr>
      </w:pPr>
      <w:r w:rsidRPr="00D92E8E">
        <w:rPr>
          <w:rFonts w:ascii="Times New Roman" w:eastAsia="Calibri" w:hAnsi="Times New Roman" w:cs="Times New Roman"/>
        </w:rPr>
        <w:t>C - ilość punktów oferty rozpatrywanej,</w:t>
      </w:r>
    </w:p>
    <w:p w:rsidR="008A4BB7" w:rsidRPr="00D92E8E" w:rsidRDefault="008A4BB7" w:rsidP="008A4BB7">
      <w:pPr>
        <w:spacing w:after="160" w:line="360" w:lineRule="auto"/>
        <w:ind w:left="709" w:hanging="709"/>
        <w:jc w:val="both"/>
        <w:rPr>
          <w:rFonts w:ascii="Times New Roman" w:eastAsia="Calibri" w:hAnsi="Times New Roman" w:cs="Times New Roman"/>
        </w:rPr>
      </w:pPr>
      <w:r w:rsidRPr="00D92E8E">
        <w:rPr>
          <w:rFonts w:ascii="Times New Roman" w:eastAsia="Calibri" w:hAnsi="Times New Roman" w:cs="Times New Roman"/>
        </w:rPr>
        <w:t>Cn - cena najniższej oferty spośród ofert nieodrzuconych,</w:t>
      </w:r>
    </w:p>
    <w:p w:rsidR="008A4BB7" w:rsidRPr="00D92E8E" w:rsidRDefault="008A4BB7" w:rsidP="008A4BB7">
      <w:pPr>
        <w:spacing w:after="160" w:line="360" w:lineRule="auto"/>
        <w:ind w:left="709" w:hanging="709"/>
        <w:jc w:val="both"/>
        <w:rPr>
          <w:rFonts w:ascii="Times New Roman" w:eastAsia="Calibri" w:hAnsi="Times New Roman" w:cs="Times New Roman"/>
        </w:rPr>
      </w:pPr>
      <w:r w:rsidRPr="00D92E8E">
        <w:rPr>
          <w:rFonts w:ascii="Times New Roman" w:eastAsia="Calibri" w:hAnsi="Times New Roman" w:cs="Times New Roman"/>
        </w:rPr>
        <w:t xml:space="preserve">Cb - cena oferty rozpatrywanej. </w:t>
      </w:r>
    </w:p>
    <w:p w:rsidR="00E32B7E" w:rsidRPr="00D92E8E" w:rsidRDefault="00E32B7E" w:rsidP="00E32B7E">
      <w:pPr>
        <w:spacing w:after="160" w:line="360" w:lineRule="auto"/>
        <w:jc w:val="both"/>
        <w:rPr>
          <w:rFonts w:ascii="Times New Roman" w:eastAsia="Calibri" w:hAnsi="Times New Roman" w:cs="Times New Roman"/>
        </w:rPr>
      </w:pPr>
      <w:r w:rsidRPr="00D92E8E">
        <w:rPr>
          <w:rFonts w:ascii="Times New Roman" w:hAnsi="Times New Roman" w:cs="Times New Roman"/>
        </w:rPr>
        <w:t xml:space="preserve">Przyjmuje się, że 1% = 1 pkt i tak zostanie przeliczona liczba punktów w kryterium cena ofertowa brutto. </w:t>
      </w:r>
    </w:p>
    <w:p w:rsidR="001F7369" w:rsidRPr="00D92E8E" w:rsidRDefault="001F7369" w:rsidP="001F7369">
      <w:pPr>
        <w:spacing w:line="360" w:lineRule="auto"/>
        <w:ind w:left="709" w:hanging="709"/>
        <w:jc w:val="both"/>
        <w:rPr>
          <w:rFonts w:ascii="Times New Roman" w:hAnsi="Times New Roman" w:cs="Times New Roman"/>
        </w:rPr>
      </w:pPr>
      <w:r w:rsidRPr="00D92E8E">
        <w:rPr>
          <w:rFonts w:ascii="Times New Roman" w:hAnsi="Times New Roman" w:cs="Times New Roman"/>
          <w:b/>
        </w:rPr>
        <w:t xml:space="preserve">Dla kryterium (G) - okres udzielonej gwarancji/ rękojmi według formuły: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G = Go/Gmax x </w:t>
      </w:r>
      <w:r w:rsidR="00D92E8E" w:rsidRPr="00D92E8E">
        <w:rPr>
          <w:rFonts w:ascii="Times New Roman" w:hAnsi="Times New Roman" w:cs="Times New Roman"/>
        </w:rPr>
        <w:t>40</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gdzie: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G- ilość punktów oferty rozpatrywanej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Go - okres gwarancji/rękojmi oferty badanej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Gmax - najdłuższy zaproponowany okres gwarancji/rękojmi spośród ofert nieodrzuconych.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rPr>
        <w:t xml:space="preserve">Przyjmuje się, że 1% = 1 pkt i tak zostanie przeliczona liczba punktów w kryterium okres udzielonej gwarancji/rękojmina wykonane roboty budowlane. </w:t>
      </w:r>
    </w:p>
    <w:p w:rsidR="001F7369" w:rsidRPr="00D92E8E" w:rsidRDefault="001F7369" w:rsidP="001F7369">
      <w:pPr>
        <w:spacing w:line="360" w:lineRule="auto"/>
        <w:jc w:val="both"/>
        <w:rPr>
          <w:rFonts w:ascii="Times New Roman" w:hAnsi="Times New Roman" w:cs="Times New Roman"/>
        </w:rPr>
      </w:pPr>
      <w:r w:rsidRPr="00D92E8E">
        <w:rPr>
          <w:rFonts w:ascii="Times New Roman" w:hAnsi="Times New Roman" w:cs="Times New Roman"/>
          <w:b/>
        </w:rPr>
        <w:t>Uwaga:</w:t>
      </w:r>
      <w:r w:rsidRPr="00D92E8E">
        <w:rPr>
          <w:rFonts w:ascii="Times New Roman" w:hAnsi="Times New Roman" w:cs="Times New Roman"/>
        </w:rPr>
        <w:t xml:space="preserve">Najkrótszy możliwy okres gwarancji/ rękojmi wymagany przez Zamawiającego wynosi 36 miesięcy od daty odbioru końcowego robót. Najdłuższy możliwy okres gwarancji/rękojmi uwzględniony do oceny przez Zamawiającego wynosi 72 miesiące. Termin gwarancji/rękojmi należy proponować w pełnych miesiącach. W przypadku niewypełnienia przez Wykonawcę w formularzu ofertowym pola określającego długość okresu gwarancji/rękojmi będzie to równoznaczne </w:t>
      </w:r>
      <w:r w:rsidRPr="00D92E8E">
        <w:rPr>
          <w:rFonts w:ascii="Times New Roman" w:hAnsi="Times New Roman" w:cs="Times New Roman"/>
        </w:rPr>
        <w:br/>
        <w:t xml:space="preserve">z udzieleniem gwarancji/rękojmi na okres 36 m - cy. Zamawiający informuje, że wymaga zrównania okresu gwarancji z okresem rękojmi. </w:t>
      </w:r>
    </w:p>
    <w:p w:rsidR="008A4BB7" w:rsidRPr="00D92E8E" w:rsidRDefault="008A4BB7" w:rsidP="008A4BB7">
      <w:pPr>
        <w:spacing w:after="160" w:line="360" w:lineRule="auto"/>
        <w:jc w:val="both"/>
        <w:rPr>
          <w:rFonts w:ascii="Times New Roman" w:eastAsia="Calibri" w:hAnsi="Times New Roman" w:cs="Times New Roman"/>
        </w:rPr>
      </w:pPr>
      <w:r w:rsidRPr="00D92E8E">
        <w:rPr>
          <w:rFonts w:ascii="Times New Roman" w:eastAsia="Calibri" w:hAnsi="Times New Roman" w:cs="Times New Roman"/>
        </w:rPr>
        <w:t>Całkowita liczba punktów</w:t>
      </w:r>
      <w:r w:rsidR="00EA3815" w:rsidRPr="00D92E8E">
        <w:rPr>
          <w:rFonts w:ascii="Times New Roman" w:eastAsia="Calibri" w:hAnsi="Times New Roman" w:cs="Times New Roman"/>
        </w:rPr>
        <w:t>,</w:t>
      </w:r>
      <w:r w:rsidRPr="00D92E8E">
        <w:rPr>
          <w:rFonts w:ascii="Times New Roman" w:eastAsia="Calibri" w:hAnsi="Times New Roman" w:cs="Times New Roman"/>
        </w:rPr>
        <w:t xml:space="preserve"> jakie otrzyma dana oferta obliczona zostanie na podstawie poniższego wzoru:</w:t>
      </w:r>
    </w:p>
    <w:p w:rsidR="008A4BB7" w:rsidRPr="00D92E8E" w:rsidRDefault="008A4BB7" w:rsidP="008A4BB7">
      <w:pPr>
        <w:spacing w:after="160" w:line="360" w:lineRule="auto"/>
        <w:jc w:val="both"/>
        <w:rPr>
          <w:rFonts w:ascii="Times New Roman" w:eastAsia="Calibri" w:hAnsi="Times New Roman" w:cs="Times New Roman"/>
        </w:rPr>
      </w:pPr>
      <w:r w:rsidRPr="00D92E8E">
        <w:rPr>
          <w:rFonts w:ascii="Times New Roman" w:eastAsia="Calibri" w:hAnsi="Times New Roman" w:cs="Times New Roman"/>
        </w:rPr>
        <w:t xml:space="preserve">Lp = C + G </w:t>
      </w:r>
      <w:r w:rsidR="00EA3815" w:rsidRPr="00D92E8E">
        <w:rPr>
          <w:rFonts w:ascii="Times New Roman" w:eastAsia="Calibri" w:hAnsi="Times New Roman" w:cs="Times New Roman"/>
        </w:rPr>
        <w:t xml:space="preserve">+ </w:t>
      </w:r>
      <w:r w:rsidR="00942116" w:rsidRPr="00D92E8E">
        <w:rPr>
          <w:rFonts w:ascii="Times New Roman" w:eastAsia="Calibri" w:hAnsi="Times New Roman" w:cs="Times New Roman"/>
        </w:rPr>
        <w:t>D</w:t>
      </w:r>
    </w:p>
    <w:p w:rsidR="008A4BB7" w:rsidRPr="00D92E8E" w:rsidRDefault="008A4BB7" w:rsidP="008A4BB7">
      <w:pPr>
        <w:spacing w:after="160" w:line="360" w:lineRule="auto"/>
        <w:jc w:val="both"/>
        <w:rPr>
          <w:rFonts w:ascii="Times New Roman" w:eastAsia="Calibri" w:hAnsi="Times New Roman" w:cs="Times New Roman"/>
        </w:rPr>
      </w:pPr>
      <w:r w:rsidRPr="00D92E8E">
        <w:rPr>
          <w:rFonts w:ascii="Times New Roman" w:eastAsia="Calibri" w:hAnsi="Times New Roman" w:cs="Times New Roman"/>
        </w:rPr>
        <w:t>Lp - liczba punktów,</w:t>
      </w:r>
    </w:p>
    <w:p w:rsidR="008A4BB7" w:rsidRPr="00D92E8E" w:rsidRDefault="008A4BB7" w:rsidP="008A4BB7">
      <w:pPr>
        <w:spacing w:after="160" w:line="360" w:lineRule="auto"/>
        <w:jc w:val="both"/>
        <w:rPr>
          <w:rFonts w:ascii="Times New Roman" w:eastAsia="Calibri" w:hAnsi="Times New Roman" w:cs="Times New Roman"/>
        </w:rPr>
      </w:pPr>
      <w:r w:rsidRPr="00D92E8E">
        <w:rPr>
          <w:rFonts w:ascii="Times New Roman" w:eastAsia="Calibri" w:hAnsi="Times New Roman" w:cs="Times New Roman"/>
        </w:rPr>
        <w:t>C - punktu przyznane w kryterium cena</w:t>
      </w:r>
      <w:r w:rsidR="00EA3815" w:rsidRPr="00D92E8E">
        <w:rPr>
          <w:rFonts w:ascii="Times New Roman" w:eastAsia="Calibri" w:hAnsi="Times New Roman" w:cs="Times New Roman"/>
        </w:rPr>
        <w:t xml:space="preserve"> ofertowa brutto</w:t>
      </w:r>
      <w:r w:rsidRPr="00D92E8E">
        <w:rPr>
          <w:rFonts w:ascii="Times New Roman" w:eastAsia="Calibri" w:hAnsi="Times New Roman" w:cs="Times New Roman"/>
        </w:rPr>
        <w:t>,</w:t>
      </w:r>
    </w:p>
    <w:p w:rsidR="008A4BB7" w:rsidRPr="00D92E8E" w:rsidRDefault="008A4BB7" w:rsidP="008A4BB7">
      <w:pPr>
        <w:spacing w:after="160" w:line="360" w:lineRule="auto"/>
        <w:jc w:val="both"/>
        <w:rPr>
          <w:rFonts w:ascii="Times New Roman" w:eastAsia="Calibri" w:hAnsi="Times New Roman" w:cs="Times New Roman"/>
        </w:rPr>
      </w:pPr>
      <w:r w:rsidRPr="00D92E8E">
        <w:rPr>
          <w:rFonts w:ascii="Times New Roman" w:eastAsia="Calibri" w:hAnsi="Times New Roman" w:cs="Times New Roman"/>
        </w:rPr>
        <w:t xml:space="preserve">G - punkty przyznane w kryterium </w:t>
      </w:r>
      <w:r w:rsidR="00EA3815" w:rsidRPr="00D92E8E">
        <w:rPr>
          <w:rFonts w:ascii="Times New Roman" w:eastAsia="Calibri" w:hAnsi="Times New Roman" w:cs="Times New Roman"/>
        </w:rPr>
        <w:t>okres udzielonej gwarancji/rękojmi</w:t>
      </w:r>
    </w:p>
    <w:p w:rsidR="008A4BB7" w:rsidRPr="00D92E8E" w:rsidRDefault="008A4BB7" w:rsidP="008A4BB7">
      <w:pPr>
        <w:spacing w:after="160" w:line="360" w:lineRule="auto"/>
        <w:jc w:val="center"/>
        <w:rPr>
          <w:rFonts w:ascii="Times New Roman" w:eastAsia="Calibri" w:hAnsi="Times New Roman" w:cs="Times New Roman"/>
          <w:b/>
        </w:rPr>
      </w:pPr>
      <w:r w:rsidRPr="00D92E8E">
        <w:rPr>
          <w:rFonts w:ascii="Times New Roman" w:eastAsia="Calibri" w:hAnsi="Times New Roman" w:cs="Times New Roman"/>
          <w:b/>
        </w:rPr>
        <w:lastRenderedPageBreak/>
        <w:t>Za najkorzystniejszą zostanie wybrana oferta, która otrzyma najwyższą liczbę punktów spośród ofert nie podlegających odrzuceniu.</w:t>
      </w:r>
    </w:p>
    <w:p w:rsidR="008A4BB7" w:rsidRPr="00D92E8E"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D92E8E">
        <w:rPr>
          <w:rFonts w:ascii="Times New Roman" w:eastAsia="Calibri" w:hAnsi="Times New Roman" w:cs="Times New Roman"/>
        </w:rPr>
        <w:t xml:space="preserve">Zamawiający wezwie Wykonawcę, którego oferta otrzymała największą ilość punktów </w:t>
      </w:r>
      <w:r w:rsidRPr="00D92E8E">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D92E8E"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D92E8E">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D92E8E"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D92E8E">
        <w:rPr>
          <w:rFonts w:ascii="Times New Roman" w:eastAsia="Calibri" w:hAnsi="Times New Roman" w:cs="Times New Roman"/>
        </w:rPr>
        <w:t>Zamawiający poprawi w ofercie:</w:t>
      </w:r>
    </w:p>
    <w:p w:rsidR="008A4BB7" w:rsidRPr="00D92E8E" w:rsidRDefault="008A4BB7" w:rsidP="0011370B">
      <w:pPr>
        <w:numPr>
          <w:ilvl w:val="0"/>
          <w:numId w:val="47"/>
        </w:numP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rPr>
        <w:t>oczywiste omyłki pisarskie,</w:t>
      </w:r>
    </w:p>
    <w:p w:rsidR="008A4BB7" w:rsidRPr="00D92E8E" w:rsidRDefault="008A4BB7" w:rsidP="0011370B">
      <w:pPr>
        <w:numPr>
          <w:ilvl w:val="0"/>
          <w:numId w:val="47"/>
        </w:numP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rPr>
        <w:t>oczywiste omyłki rachunkowe, z uwzględnieniem konsekwencji rachunkowych dokonywanych poprawek,</w:t>
      </w:r>
    </w:p>
    <w:p w:rsidR="008A4BB7" w:rsidRPr="00D92E8E" w:rsidRDefault="008A4BB7" w:rsidP="0011370B">
      <w:pPr>
        <w:numPr>
          <w:ilvl w:val="0"/>
          <w:numId w:val="47"/>
        </w:numP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rPr>
        <w:t xml:space="preserve">inne omyłki polegające na niezgodności oferty z SIWZ, niepowodujące istotnych zmian             </w:t>
      </w:r>
      <w:r w:rsidRPr="00D92E8E">
        <w:rPr>
          <w:rFonts w:ascii="Times New Roman" w:eastAsia="Calibri" w:hAnsi="Times New Roman" w:cs="Times New Roman"/>
        </w:rPr>
        <w:br/>
        <w:t>w treści oferty</w:t>
      </w:r>
    </w:p>
    <w:p w:rsidR="008A4BB7" w:rsidRPr="00D92E8E" w:rsidRDefault="008A4BB7" w:rsidP="0011370B">
      <w:pPr>
        <w:numPr>
          <w:ilvl w:val="0"/>
          <w:numId w:val="48"/>
        </w:numPr>
        <w:spacing w:after="160" w:line="360" w:lineRule="auto"/>
        <w:contextualSpacing/>
        <w:jc w:val="both"/>
        <w:rPr>
          <w:rFonts w:ascii="Times New Roman" w:eastAsia="Calibri" w:hAnsi="Times New Roman" w:cs="Times New Roman"/>
        </w:rPr>
      </w:pPr>
      <w:r w:rsidRPr="00D92E8E">
        <w:rPr>
          <w:rFonts w:ascii="Times New Roman" w:eastAsia="Calibri" w:hAnsi="Times New Roman" w:cs="Times New Roman"/>
        </w:rPr>
        <w:t xml:space="preserve">niezwłocznie zawiadamiając o tym Wykonawcę, którego oferta została poprawiona. </w:t>
      </w:r>
    </w:p>
    <w:p w:rsidR="008A4BB7" w:rsidRPr="00D92E8E"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D92E8E">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D92E8E"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D92E8E">
        <w:rPr>
          <w:rFonts w:ascii="Times New Roman" w:eastAsia="Calibri" w:hAnsi="Times New Roman" w:cs="Times New Roman"/>
        </w:rPr>
        <w:t>Zamawiający nie przewiduje przeprowadzenia dogrywki w formie aukcji elektronicznej.</w:t>
      </w:r>
    </w:p>
    <w:p w:rsidR="008A4BB7" w:rsidRPr="0051086F" w:rsidRDefault="008A4BB7" w:rsidP="008A4BB7">
      <w:pPr>
        <w:spacing w:after="0" w:line="360" w:lineRule="auto"/>
        <w:ind w:left="720"/>
        <w:contextualSpacing/>
        <w:jc w:val="both"/>
        <w:rPr>
          <w:rFonts w:ascii="Times New Roman" w:eastAsia="Calibri" w:hAnsi="Times New Roman" w:cs="Times New Roman"/>
          <w:color w:val="FF0000"/>
        </w:rPr>
      </w:pPr>
    </w:p>
    <w:p w:rsidR="00081855" w:rsidRPr="00F1223C" w:rsidRDefault="00081855" w:rsidP="0011370B">
      <w:pPr>
        <w:numPr>
          <w:ilvl w:val="0"/>
          <w:numId w:val="49"/>
        </w:numPr>
        <w:pBdr>
          <w:bottom w:val="single" w:sz="4" w:space="1" w:color="auto"/>
        </w:pBdr>
        <w:spacing w:after="0" w:line="360" w:lineRule="auto"/>
        <w:contextualSpacing/>
        <w:jc w:val="both"/>
        <w:rPr>
          <w:rFonts w:ascii="Times New Roman" w:eastAsia="Calibri" w:hAnsi="Times New Roman" w:cs="Times New Roman"/>
        </w:rPr>
      </w:pPr>
      <w:r w:rsidRPr="00F1223C">
        <w:rPr>
          <w:rFonts w:ascii="Times New Roman" w:eastAsia="Calibri" w:hAnsi="Times New Roman" w:cs="Times New Roman"/>
          <w:b/>
          <w:sz w:val="24"/>
          <w:szCs w:val="24"/>
        </w:rPr>
        <w:t xml:space="preserve">INFORMACJE O FORMALNOŚCIACH, JAKIE POWINNY ZOSTAĆ DOPEŁNIONE PO WYBORZE OFERTY W CELU ZAWARCIA UMOWY     </w:t>
      </w:r>
      <w:r w:rsidRPr="00F1223C">
        <w:rPr>
          <w:rFonts w:ascii="Times New Roman" w:eastAsia="Calibri" w:hAnsi="Times New Roman" w:cs="Times New Roman"/>
          <w:b/>
          <w:sz w:val="24"/>
          <w:szCs w:val="24"/>
        </w:rPr>
        <w:br/>
        <w:t>W SPRAWIE ZAMÓWIENIA PUBLICZNEGO</w:t>
      </w:r>
    </w:p>
    <w:p w:rsidR="00942116" w:rsidRPr="00F1223C" w:rsidRDefault="00942116" w:rsidP="0011370B">
      <w:pPr>
        <w:pStyle w:val="Akapitzlist"/>
        <w:numPr>
          <w:ilvl w:val="0"/>
          <w:numId w:val="50"/>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942116" w:rsidRPr="00F1223C" w:rsidRDefault="00942116" w:rsidP="0011370B">
      <w:pPr>
        <w:pStyle w:val="Akapitzlist"/>
        <w:numPr>
          <w:ilvl w:val="0"/>
          <w:numId w:val="50"/>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W przypadku wyboru oferty złożonej przez Wykonawców wspólnie ubiegających się </w:t>
      </w:r>
      <w:r w:rsidRPr="00F1223C">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w:t>
      </w:r>
      <w:r w:rsidRPr="00F1223C">
        <w:rPr>
          <w:rFonts w:ascii="Times New Roman" w:eastAsia="Calibri" w:hAnsi="Times New Roman" w:cs="Times New Roman"/>
        </w:rPr>
        <w:lastRenderedPageBreak/>
        <w:t xml:space="preserve">(obejmującego okres realizacji przedmiotu zamówienia, gwarancji i rękojmi), wykluczenie możliwości wypowiedzenia umowy konsorcjum przez któregokolwiek z jego członków do czasu wykonania zamówienia. </w:t>
      </w:r>
    </w:p>
    <w:p w:rsidR="00942116" w:rsidRPr="00F1223C" w:rsidRDefault="00942116" w:rsidP="0011370B">
      <w:pPr>
        <w:pStyle w:val="Akapitzlist"/>
        <w:numPr>
          <w:ilvl w:val="0"/>
          <w:numId w:val="50"/>
        </w:numPr>
        <w:spacing w:line="360" w:lineRule="auto"/>
        <w:jc w:val="both"/>
        <w:rPr>
          <w:rFonts w:ascii="Times New Roman" w:eastAsia="Calibri" w:hAnsi="Times New Roman" w:cs="Times New Roman"/>
        </w:rPr>
      </w:pPr>
      <w:r w:rsidRPr="00F1223C">
        <w:rPr>
          <w:rFonts w:ascii="Times New Roman" w:eastAsia="Calibri" w:hAnsi="Times New Roman" w:cs="Times New Roman"/>
        </w:rPr>
        <w:t xml:space="preserve">Wykonawca w celu podpisania umowy powinien przedłożyć: </w:t>
      </w:r>
    </w:p>
    <w:p w:rsidR="00942116" w:rsidRPr="00F1223C"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F1223C">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942116" w:rsidRPr="00F1223C"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F1223C">
        <w:rPr>
          <w:rFonts w:ascii="Times New Roman" w:eastAsia="Calibri" w:hAnsi="Times New Roman" w:cs="Times New Roman"/>
        </w:rPr>
        <w:t xml:space="preserve">harmonogram rzeczowo - finansowy uzgodniony uprzednio </w:t>
      </w:r>
      <w:r w:rsidR="00F1223C" w:rsidRPr="00F1223C">
        <w:rPr>
          <w:rFonts w:ascii="Times New Roman" w:eastAsia="Calibri" w:hAnsi="Times New Roman" w:cs="Times New Roman"/>
        </w:rPr>
        <w:br/>
      </w:r>
      <w:r w:rsidRPr="00F1223C">
        <w:rPr>
          <w:rFonts w:ascii="Times New Roman" w:eastAsia="Calibri" w:hAnsi="Times New Roman" w:cs="Times New Roman"/>
        </w:rPr>
        <w:t xml:space="preserve">z Zamawiającymzawierający termin rozpoczęcia i zakończenia </w:t>
      </w:r>
      <w:r w:rsidR="00F1223C" w:rsidRPr="00F1223C">
        <w:rPr>
          <w:rFonts w:ascii="Times New Roman" w:eastAsia="Calibri" w:hAnsi="Times New Roman" w:cs="Times New Roman"/>
        </w:rPr>
        <w:t xml:space="preserve">robót oraz terminy rozpoczęcia </w:t>
      </w:r>
      <w:r w:rsidRPr="00F1223C">
        <w:rPr>
          <w:rFonts w:ascii="Times New Roman" w:eastAsia="Calibri" w:hAnsi="Times New Roman" w:cs="Times New Roman"/>
        </w:rPr>
        <w:t>i za</w:t>
      </w:r>
      <w:r w:rsidR="00061C52" w:rsidRPr="00F1223C">
        <w:rPr>
          <w:rFonts w:ascii="Times New Roman" w:eastAsia="Calibri" w:hAnsi="Times New Roman" w:cs="Times New Roman"/>
        </w:rPr>
        <w:t xml:space="preserve">kończenia poszczególnych robót a także zaawansowanie robót zgodnie z opisanymi w SIWZ warunkami płatności, </w:t>
      </w:r>
    </w:p>
    <w:p w:rsidR="00942116" w:rsidRPr="00F1223C"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F1223C">
        <w:rPr>
          <w:rFonts w:ascii="Times New Roman" w:eastAsia="Calibri" w:hAnsi="Times New Roman" w:cs="Times New Roman"/>
        </w:rPr>
        <w:t xml:space="preserve">oświadczenie Wykonawcy potwierdzające zatrudnianie na podstawie umowy </w:t>
      </w:r>
      <w:r w:rsidRPr="00F1223C">
        <w:rPr>
          <w:rFonts w:ascii="Times New Roman" w:eastAsia="Calibri" w:hAnsi="Times New Roman" w:cs="Times New Roman"/>
        </w:rPr>
        <w:br/>
        <w:t xml:space="preserve">o pracę  osób wykonujących czynności wskazane </w:t>
      </w:r>
      <w:r w:rsidRPr="00F1223C">
        <w:rPr>
          <w:rFonts w:ascii="Times New Roman" w:eastAsia="Calibri" w:hAnsi="Times New Roman" w:cs="Times New Roman"/>
          <w:b/>
        </w:rPr>
        <w:t>w Rdz. II pkt 26 ppk a) niniejszej SIWZ</w:t>
      </w:r>
      <w:r w:rsidRPr="00F1223C">
        <w:rPr>
          <w:rFonts w:ascii="Times New Roman" w:eastAsia="Calibri" w:hAnsi="Times New Roman" w:cs="Times New Roman"/>
        </w:rPr>
        <w:t xml:space="preserve"> wraz z wykazem wskazanych osób - zgodnie z załącznikiem nr 1</w:t>
      </w:r>
      <w:r w:rsidR="00061C52" w:rsidRPr="00F1223C">
        <w:rPr>
          <w:rFonts w:ascii="Times New Roman" w:eastAsia="Calibri" w:hAnsi="Times New Roman" w:cs="Times New Roman"/>
        </w:rPr>
        <w:t>0</w:t>
      </w:r>
      <w:r w:rsidRPr="00F1223C">
        <w:rPr>
          <w:rFonts w:ascii="Times New Roman" w:eastAsia="Calibri" w:hAnsi="Times New Roman" w:cs="Times New Roman"/>
        </w:rPr>
        <w:t xml:space="preserve"> do SIWZ. </w:t>
      </w:r>
    </w:p>
    <w:p w:rsidR="00061C52" w:rsidRPr="00F1223C" w:rsidRDefault="00942116" w:rsidP="00061C52">
      <w:pPr>
        <w:pStyle w:val="Akapitzlist"/>
        <w:numPr>
          <w:ilvl w:val="0"/>
          <w:numId w:val="51"/>
        </w:numPr>
        <w:spacing w:line="360" w:lineRule="auto"/>
        <w:ind w:left="1276" w:hanging="567"/>
        <w:jc w:val="both"/>
        <w:rPr>
          <w:rFonts w:ascii="Times New Roman" w:eastAsia="Calibri" w:hAnsi="Times New Roman" w:cs="Times New Roman"/>
        </w:rPr>
      </w:pPr>
      <w:r w:rsidRPr="00F1223C">
        <w:rPr>
          <w:rFonts w:ascii="Times New Roman" w:eastAsia="Calibri" w:hAnsi="Times New Roman" w:cs="Times New Roman"/>
        </w:rPr>
        <w:t xml:space="preserve">kosztorys ofertowy opracowany metodą </w:t>
      </w:r>
      <w:r w:rsidR="00F1223C" w:rsidRPr="00F1223C">
        <w:rPr>
          <w:rFonts w:ascii="Times New Roman" w:eastAsia="Calibri" w:hAnsi="Times New Roman" w:cs="Times New Roman"/>
        </w:rPr>
        <w:t>uproszczoną</w:t>
      </w:r>
      <w:r w:rsidRPr="00F1223C">
        <w:rPr>
          <w:rFonts w:ascii="Times New Roman" w:eastAsia="Calibri" w:hAnsi="Times New Roman" w:cs="Times New Roman"/>
        </w:rPr>
        <w:t xml:space="preserve"> zgodnie z harmonogramem rzeczowo - finansowym realizacji zadania, na kwotę zgodną z wartością wynikającą </w:t>
      </w:r>
      <w:r w:rsidRPr="00F1223C">
        <w:rPr>
          <w:rFonts w:ascii="Times New Roman" w:eastAsia="Calibri" w:hAnsi="Times New Roman" w:cs="Times New Roman"/>
        </w:rPr>
        <w:br/>
        <w:t xml:space="preserve">z oferty Wykonawcy. </w:t>
      </w:r>
    </w:p>
    <w:p w:rsidR="00691862" w:rsidRPr="0051086F" w:rsidRDefault="00691862" w:rsidP="00691862">
      <w:pPr>
        <w:pStyle w:val="Akapitzlist"/>
        <w:spacing w:line="360" w:lineRule="auto"/>
        <w:ind w:left="1276"/>
        <w:jc w:val="both"/>
        <w:rPr>
          <w:rFonts w:ascii="Times New Roman" w:eastAsia="Calibri" w:hAnsi="Times New Roman" w:cs="Times New Roman"/>
          <w:color w:val="FF0000"/>
        </w:rPr>
      </w:pPr>
    </w:p>
    <w:p w:rsidR="00081855" w:rsidRPr="0051086F" w:rsidRDefault="00081855" w:rsidP="0011370B">
      <w:pPr>
        <w:pStyle w:val="Akapitzlist"/>
        <w:numPr>
          <w:ilvl w:val="0"/>
          <w:numId w:val="52"/>
        </w:numPr>
        <w:pBdr>
          <w:bottom w:val="single" w:sz="4" w:space="1" w:color="auto"/>
        </w:pBdr>
        <w:ind w:hanging="1014"/>
        <w:jc w:val="both"/>
        <w:rPr>
          <w:rFonts w:ascii="Times New Roman" w:hAnsi="Times New Roman"/>
          <w:b/>
          <w:sz w:val="24"/>
          <w:szCs w:val="24"/>
        </w:rPr>
      </w:pPr>
      <w:r w:rsidRPr="0051086F">
        <w:rPr>
          <w:rFonts w:ascii="Times New Roman" w:hAnsi="Times New Roman"/>
          <w:b/>
          <w:sz w:val="24"/>
          <w:szCs w:val="24"/>
        </w:rPr>
        <w:t>WYMAGANIA DOTYCZĄCE ZABEZPIECZENIA NALEŻYTEGO WYKONANIA UMOWY</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 xml:space="preserve">Zamawiający wymagał będzie od Wykonawcy, którego oferta została wybrana jako najkorzystniejsza wniesienia zabezpieczenia należytego wykonania umowy </w:t>
      </w:r>
      <w:r w:rsidRPr="0051086F">
        <w:rPr>
          <w:rFonts w:ascii="Times New Roman" w:hAnsi="Times New Roman"/>
          <w:b/>
        </w:rPr>
        <w:t>wwysokości</w:t>
      </w:r>
      <w:r w:rsidR="0051086F">
        <w:rPr>
          <w:rFonts w:ascii="Times New Roman" w:hAnsi="Times New Roman"/>
          <w:b/>
        </w:rPr>
        <w:t xml:space="preserve"> 7</w:t>
      </w:r>
      <w:r w:rsidRPr="0051086F">
        <w:rPr>
          <w:rFonts w:ascii="Times New Roman" w:hAnsi="Times New Roman"/>
          <w:b/>
        </w:rPr>
        <w:t xml:space="preserve"> % ceny całkowitej podanej w ofercie.</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Zabezpieczenie może być wnoszone według wyboru Wykonawcy w jednej lub w kilku następujących formach:</w:t>
      </w:r>
    </w:p>
    <w:p w:rsidR="00081855" w:rsidRPr="0051086F" w:rsidRDefault="00081855" w:rsidP="00244C1D">
      <w:pPr>
        <w:numPr>
          <w:ilvl w:val="1"/>
          <w:numId w:val="2"/>
        </w:numPr>
        <w:spacing w:after="0" w:line="360" w:lineRule="auto"/>
        <w:jc w:val="both"/>
        <w:rPr>
          <w:rFonts w:ascii="Times New Roman" w:hAnsi="Times New Roman"/>
        </w:rPr>
      </w:pPr>
      <w:r w:rsidRPr="0051086F">
        <w:rPr>
          <w:rFonts w:ascii="Times New Roman" w:hAnsi="Times New Roman"/>
        </w:rPr>
        <w:t>pieniądzu;</w:t>
      </w:r>
    </w:p>
    <w:p w:rsidR="00081855" w:rsidRPr="0051086F" w:rsidRDefault="00081855" w:rsidP="00244C1D">
      <w:pPr>
        <w:numPr>
          <w:ilvl w:val="1"/>
          <w:numId w:val="2"/>
        </w:numPr>
        <w:spacing w:after="0" w:line="360" w:lineRule="auto"/>
        <w:jc w:val="both"/>
        <w:rPr>
          <w:rFonts w:ascii="Times New Roman" w:hAnsi="Times New Roman"/>
        </w:rPr>
      </w:pPr>
      <w:r w:rsidRPr="0051086F">
        <w:rPr>
          <w:rFonts w:ascii="Times New Roman" w:hAnsi="Times New Roman"/>
        </w:rPr>
        <w:t>poręczeniach bankowych lub poręczeniach spółdzielczej kasy oszczędnościowo-kredytowej, z tym, że zobowiązanie kasy jest zawsze zobowiązaniem pieniężnym;</w:t>
      </w:r>
    </w:p>
    <w:p w:rsidR="00081855" w:rsidRPr="0051086F" w:rsidRDefault="00081855" w:rsidP="00244C1D">
      <w:pPr>
        <w:numPr>
          <w:ilvl w:val="1"/>
          <w:numId w:val="2"/>
        </w:numPr>
        <w:spacing w:after="0" w:line="360" w:lineRule="auto"/>
        <w:jc w:val="both"/>
        <w:rPr>
          <w:rFonts w:ascii="Times New Roman" w:hAnsi="Times New Roman"/>
        </w:rPr>
      </w:pPr>
      <w:r w:rsidRPr="0051086F">
        <w:rPr>
          <w:rFonts w:ascii="Times New Roman" w:hAnsi="Times New Roman"/>
        </w:rPr>
        <w:t>gwarancjach bankowych;</w:t>
      </w:r>
    </w:p>
    <w:p w:rsidR="00081855" w:rsidRPr="0051086F" w:rsidRDefault="00081855" w:rsidP="00244C1D">
      <w:pPr>
        <w:numPr>
          <w:ilvl w:val="1"/>
          <w:numId w:val="2"/>
        </w:numPr>
        <w:spacing w:after="0" w:line="360" w:lineRule="auto"/>
        <w:jc w:val="both"/>
        <w:rPr>
          <w:rFonts w:ascii="Times New Roman" w:hAnsi="Times New Roman"/>
        </w:rPr>
      </w:pPr>
      <w:r w:rsidRPr="0051086F">
        <w:rPr>
          <w:rFonts w:ascii="Times New Roman" w:hAnsi="Times New Roman"/>
        </w:rPr>
        <w:t>gwarancjach ubezpieczeniowych;</w:t>
      </w:r>
    </w:p>
    <w:p w:rsidR="00081855" w:rsidRPr="0051086F" w:rsidRDefault="00081855" w:rsidP="00244C1D">
      <w:pPr>
        <w:numPr>
          <w:ilvl w:val="1"/>
          <w:numId w:val="2"/>
        </w:numPr>
        <w:spacing w:after="0" w:line="360" w:lineRule="auto"/>
        <w:jc w:val="both"/>
        <w:rPr>
          <w:rFonts w:ascii="Times New Roman" w:hAnsi="Times New Roman"/>
        </w:rPr>
      </w:pPr>
      <w:r w:rsidRPr="0051086F">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 xml:space="preserve">Z treści zabezpieczenia przedstawionego w formie gwarancji / poręczenia winno wynikać, </w:t>
      </w:r>
      <w:r w:rsidRPr="0051086F">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lastRenderedPageBreak/>
        <w:t xml:space="preserve">Zamawiający nie wyraża zgody na wniesienie zabezpieczenia w formach określonych        </w:t>
      </w:r>
      <w:r w:rsidRPr="0051086F">
        <w:rPr>
          <w:rFonts w:ascii="Times New Roman" w:hAnsi="Times New Roman"/>
        </w:rPr>
        <w:br/>
        <w:t xml:space="preserve">w art. 148 ust. 2 ustawy. </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 xml:space="preserve">Termin ważności zabezpieczenia złożonego w formie niepieniężnej nie może upłynąć   przed wygaśnięciem zobowiązania, którego należyte wykonanie zabezpiecza Wykonawca </w:t>
      </w:r>
      <w:r w:rsidRPr="0051086F">
        <w:rPr>
          <w:rFonts w:ascii="Times New Roman" w:hAnsi="Times New Roman"/>
        </w:rPr>
        <w:br/>
        <w:t xml:space="preserve">z zastrzeżeniem art. 150 ust. 7 </w:t>
      </w:r>
    </w:p>
    <w:p w:rsidR="001739DE" w:rsidRPr="0051086F" w:rsidRDefault="001739DE"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 xml:space="preserve">Zabezpieczenie wnoszone w pieniądzu należy wpłacić na rachunek bankowy   Zamawiającego </w:t>
      </w:r>
      <w:r w:rsidRPr="0051086F">
        <w:rPr>
          <w:rFonts w:ascii="Times New Roman" w:hAnsi="Times New Roman"/>
          <w:b/>
        </w:rPr>
        <w:t>Nr 68852000072001000558530001.</w:t>
      </w:r>
    </w:p>
    <w:p w:rsidR="00081855" w:rsidRPr="0051086F" w:rsidRDefault="00081855" w:rsidP="0011370B">
      <w:pPr>
        <w:pStyle w:val="Akapitzlist"/>
        <w:numPr>
          <w:ilvl w:val="0"/>
          <w:numId w:val="53"/>
        </w:numPr>
        <w:spacing w:line="360" w:lineRule="auto"/>
        <w:jc w:val="both"/>
        <w:rPr>
          <w:rFonts w:ascii="Times New Roman" w:hAnsi="Times New Roman"/>
        </w:rPr>
      </w:pPr>
      <w:r w:rsidRPr="0051086F">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51086F"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1086F">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51086F" w:rsidRDefault="005415D6" w:rsidP="005415D6">
      <w:pPr>
        <w:spacing w:after="160" w:line="360" w:lineRule="auto"/>
        <w:jc w:val="both"/>
        <w:rPr>
          <w:rFonts w:ascii="Times New Roman" w:eastAsia="Calibri" w:hAnsi="Times New Roman" w:cs="Times New Roman"/>
          <w:sz w:val="24"/>
          <w:szCs w:val="24"/>
        </w:rPr>
      </w:pPr>
      <w:r w:rsidRPr="0051086F">
        <w:rPr>
          <w:rFonts w:ascii="Times New Roman" w:eastAsia="Calibri" w:hAnsi="Times New Roman" w:cs="Times New Roman"/>
          <w:sz w:val="24"/>
          <w:szCs w:val="24"/>
        </w:rPr>
        <w:t xml:space="preserve">Wskazane wymagania określa wzór umowy stanowiący załącznik nr 5 do SIWZ. </w:t>
      </w:r>
    </w:p>
    <w:p w:rsidR="005415D6" w:rsidRPr="00F1223C"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F1223C">
        <w:rPr>
          <w:rFonts w:ascii="Times New Roman" w:eastAsia="Calibri" w:hAnsi="Times New Roman" w:cs="Times New Roman"/>
          <w:b/>
          <w:sz w:val="24"/>
          <w:szCs w:val="24"/>
        </w:rPr>
        <w:t xml:space="preserve">PRZYPADKI, W KTÓRYCH DOPUSZCZA SIĘ ZMIANĘ ZAWARTEJ UMOWY: </w:t>
      </w:r>
    </w:p>
    <w:p w:rsidR="00186BEB" w:rsidRPr="00186BEB" w:rsidRDefault="00186BEB" w:rsidP="00186BEB">
      <w:pPr>
        <w:spacing w:after="0" w:line="360" w:lineRule="auto"/>
        <w:ind w:left="426" w:hanging="426"/>
        <w:jc w:val="both"/>
        <w:rPr>
          <w:rFonts w:ascii="Times New Roman" w:eastAsia="Tahoma" w:hAnsi="Times New Roman" w:cs="Times New Roman"/>
          <w:b/>
          <w:iCs/>
          <w:lang w:eastAsia="pl-PL"/>
        </w:rPr>
      </w:pPr>
      <w:r w:rsidRPr="00186BEB">
        <w:rPr>
          <w:rFonts w:ascii="Times New Roman" w:eastAsia="Tahoma" w:hAnsi="Times New Roman" w:cs="Times New Roman"/>
          <w:b/>
          <w:iCs/>
          <w:lang w:eastAsia="pl-PL"/>
        </w:rPr>
        <w:t>Zamawiający przewiduje zmianę umowy w następujących przypadkach:</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186BEB">
        <w:rPr>
          <w:rFonts w:ascii="Times New Roman" w:eastAsia="Tahoma" w:hAnsi="Times New Roman" w:cs="Times New Roman"/>
          <w:iCs/>
          <w:lang w:eastAsia="pl-PL"/>
        </w:rPr>
        <w:br/>
        <w:t>z uwzględnieniem aktualnej stawki podatku VAT obowiązującej na dzień wystawienia faktury (powstania obowiązku podatkowego).</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Termin wykonania świadczenia określony w SIWZ, ulega wydłużeniu                                                  w przypadku:</w:t>
      </w:r>
    </w:p>
    <w:p w:rsidR="00186BEB" w:rsidRPr="00186BEB" w:rsidRDefault="00186BEB" w:rsidP="00186BEB">
      <w:pPr>
        <w:numPr>
          <w:ilvl w:val="0"/>
          <w:numId w:val="56"/>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lastRenderedPageBreak/>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186BEB">
        <w:rPr>
          <w:rFonts w:ascii="Times New Roman" w:eastAsia="Tahoma" w:hAnsi="Times New Roman" w:cs="Times New Roman"/>
          <w:iCs/>
          <w:lang w:eastAsia="pl-PL"/>
        </w:rPr>
        <w:br/>
        <w:t>w formie pisemnej Zamawiającego w ciągu 3 dni od dnia jej zaistnienia,</w:t>
      </w:r>
    </w:p>
    <w:p w:rsidR="00186BEB" w:rsidRPr="00186BEB" w:rsidRDefault="00186BEB" w:rsidP="00186BEB">
      <w:pPr>
        <w:numPr>
          <w:ilvl w:val="0"/>
          <w:numId w:val="56"/>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wystąpienia w trakcie realizacji zamówienia zmian przepisów prawa krajowego, </w:t>
      </w:r>
      <w:r w:rsidRPr="00186BEB">
        <w:rPr>
          <w:rFonts w:ascii="Times New Roman" w:eastAsia="Tahoma" w:hAnsi="Times New Roman" w:cs="Times New Roman"/>
          <w:iCs/>
          <w:lang w:eastAsia="pl-PL"/>
        </w:rPr>
        <w:br/>
        <w:t>co wpłynie na realizację zamówienia i spowoduje konieczność dostosowania realizacji umowy do zmian przepisów;</w:t>
      </w:r>
    </w:p>
    <w:p w:rsidR="00186BEB" w:rsidRPr="00186BEB" w:rsidRDefault="00186BEB" w:rsidP="00186BEB">
      <w:pPr>
        <w:numPr>
          <w:ilvl w:val="0"/>
          <w:numId w:val="56"/>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braku możliwość realizacji świadczenia wskutek okoliczności i przyczyn nie leżących </w:t>
      </w:r>
      <w:r w:rsidRPr="00186BEB">
        <w:rPr>
          <w:rFonts w:ascii="Times New Roman" w:eastAsia="Tahoma" w:hAnsi="Times New Roman" w:cs="Times New Roman"/>
          <w:iCs/>
          <w:lang w:eastAsia="pl-PL"/>
        </w:rPr>
        <w:br/>
        <w:t xml:space="preserve">po stronie Wykonawcy, a w szczególności w przypadku wstrzymania robót budowlanych przez Zamawiającego lub konieczności usunięcia błędów lub wprowadzenia zmian </w:t>
      </w:r>
      <w:r w:rsidRPr="00186BEB">
        <w:rPr>
          <w:rFonts w:ascii="Times New Roman" w:eastAsia="Tahoma" w:hAnsi="Times New Roman" w:cs="Times New Roman"/>
          <w:iCs/>
          <w:lang w:eastAsia="pl-PL"/>
        </w:rPr>
        <w:br/>
        <w:t>w dokumentacji projektowej i/lub uzyskania zmiany pozwolenia na budowę, jeżeli przepisy prawa tego wymagają; a wykonanie zamówienia podstawowego jest uzależnione od wykonania zamówienia dodatkowego</w:t>
      </w:r>
    </w:p>
    <w:p w:rsidR="00186BEB" w:rsidRPr="00186BEB" w:rsidRDefault="00186BEB" w:rsidP="00186BEB">
      <w:pPr>
        <w:numPr>
          <w:ilvl w:val="0"/>
          <w:numId w:val="56"/>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186BEB">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Calibri" w:hAnsi="Times New Roman" w:cs="Times New Roman"/>
          <w:iCs/>
        </w:rPr>
        <w:lastRenderedPageBreak/>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186BEB">
        <w:rPr>
          <w:rFonts w:ascii="Times New Roman" w:eastAsia="Calibri" w:hAnsi="Times New Roman" w:cs="Times New Roman"/>
          <w:iCs/>
        </w:rPr>
        <w:br/>
        <w:t xml:space="preserve">z wprowadzeniem robót zamiennych nie ulega zmianie strony umowy sporządzają wyłącznie Protokół Konieczności. </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Calibri" w:hAnsi="Times New Roman" w:cs="Times New Roman"/>
          <w:iCs/>
        </w:rPr>
        <w:t>Roboty zamienne mogą być także wykonane na wniosek wykonawcy po uprzednim uzgodnieniu z Zamawiającym, według zasad jak dla robót zamiennych na żądanie zamawiającego.</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Calibri" w:hAnsi="Times New Roman" w:cs="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186BEB">
        <w:rPr>
          <w:rFonts w:ascii="Times New Roman" w:eastAsia="Calibri" w:hAnsi="Times New Roman" w:cs="Times New Roman"/>
          <w:iCs/>
        </w:rPr>
        <w:br/>
        <w:t>z Zamawiającym oraz Inspektorem nadzoru przed formalnoprawnym wprowadzeniem robót zamiennych</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Ponadto na wniosek wykonawcy, za zgodą Zamawiającego, Wykonawca może:</w:t>
      </w:r>
    </w:p>
    <w:p w:rsidR="00186BEB" w:rsidRPr="00186BEB" w:rsidRDefault="00186BEB" w:rsidP="00186BEB">
      <w:pPr>
        <w:numPr>
          <w:ilvl w:val="0"/>
          <w:numId w:val="57"/>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dokonać zmiany podwykonawcy,</w:t>
      </w:r>
    </w:p>
    <w:p w:rsidR="00186BEB" w:rsidRPr="00186BEB" w:rsidRDefault="00186BEB" w:rsidP="00186BEB">
      <w:pPr>
        <w:numPr>
          <w:ilvl w:val="0"/>
          <w:numId w:val="57"/>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wskazać innych zakres podwykonawstwa niż przedstawiony w ofercie,</w:t>
      </w:r>
    </w:p>
    <w:p w:rsidR="00186BEB" w:rsidRPr="00186BEB" w:rsidRDefault="00186BEB" w:rsidP="00186BEB">
      <w:pPr>
        <w:numPr>
          <w:ilvl w:val="0"/>
          <w:numId w:val="57"/>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zrezygnować z udziału podwykonawcy w realizacji zamówienia</w:t>
      </w:r>
    </w:p>
    <w:p w:rsidR="00186BEB" w:rsidRPr="00186BEB" w:rsidRDefault="00186BEB" w:rsidP="00186BEB">
      <w:pPr>
        <w:numPr>
          <w:ilvl w:val="0"/>
          <w:numId w:val="57"/>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powierzyć wykonanie części zamówienia podwykonawcom, pomimo niewskazania </w:t>
      </w:r>
      <w:r w:rsidRPr="00186BEB">
        <w:rPr>
          <w:rFonts w:ascii="Times New Roman" w:eastAsia="Tahoma" w:hAnsi="Times New Roman" w:cs="Times New Roman"/>
          <w:iCs/>
          <w:lang w:eastAsia="pl-PL"/>
        </w:rPr>
        <w:br/>
        <w:t>w ofercie części zamówienia przeznaczonej do wykonania w ramach podwykonawstwa.</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186BEB" w:rsidRPr="00186BEB" w:rsidRDefault="00186BEB" w:rsidP="00186BEB">
      <w:pPr>
        <w:numPr>
          <w:ilvl w:val="0"/>
          <w:numId w:val="55"/>
        </w:numPr>
        <w:spacing w:after="0" w:line="360" w:lineRule="auto"/>
        <w:jc w:val="both"/>
        <w:rPr>
          <w:rFonts w:ascii="Times New Roman" w:eastAsia="Tahoma" w:hAnsi="Times New Roman" w:cs="Times New Roman"/>
          <w:iCs/>
          <w:lang w:eastAsia="pl-PL"/>
        </w:rPr>
      </w:pPr>
      <w:r w:rsidRPr="00186BEB">
        <w:rPr>
          <w:rFonts w:ascii="Times New Roman" w:eastAsia="Tahoma" w:hAnsi="Times New Roman" w:cs="Times New Roman"/>
          <w:iCs/>
          <w:lang w:eastAsia="pl-PL"/>
        </w:rPr>
        <w:t>Zmiany, o których mowa w pkt. 1) – 4) dokumentowane będą  przez strony stosownymi pisemnymi aneksami do umowy.</w:t>
      </w:r>
    </w:p>
    <w:p w:rsidR="00186BEB" w:rsidRPr="00186BEB" w:rsidRDefault="00186BEB" w:rsidP="00186BEB">
      <w:pPr>
        <w:numPr>
          <w:ilvl w:val="0"/>
          <w:numId w:val="55"/>
        </w:numPr>
        <w:spacing w:after="0" w:line="360" w:lineRule="auto"/>
        <w:jc w:val="both"/>
        <w:rPr>
          <w:rFonts w:ascii="Times New Roman" w:eastAsia="Tahoma" w:hAnsi="Times New Roman" w:cs="Times New Roman"/>
          <w:b/>
          <w:iCs/>
          <w:u w:val="single"/>
          <w:lang w:eastAsia="pl-PL"/>
        </w:rPr>
      </w:pPr>
      <w:r w:rsidRPr="00186BEB">
        <w:rPr>
          <w:rFonts w:ascii="Times New Roman" w:eastAsia="Tahoma" w:hAnsi="Times New Roman" w:cs="Times New Roman"/>
          <w:iCs/>
          <w:lang w:eastAsia="pl-PL"/>
        </w:rPr>
        <w:t xml:space="preserve">Niedopuszczalne są zmiany istotnych postanowień umowy w stosunku do treści oferty, </w:t>
      </w:r>
      <w:r w:rsidRPr="00186BEB">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w:t>
      </w:r>
      <w:r w:rsidRPr="00186BEB">
        <w:rPr>
          <w:rFonts w:ascii="Times New Roman" w:eastAsia="Tahoma" w:hAnsi="Times New Roman" w:cs="Times New Roman"/>
          <w:b/>
          <w:iCs/>
          <w:u w:val="single"/>
          <w:lang w:eastAsia="pl-PL"/>
        </w:rPr>
        <w:t xml:space="preserve">oraz gdy zajdzie </w:t>
      </w:r>
      <w:r w:rsidRPr="00186BEB">
        <w:rPr>
          <w:rFonts w:ascii="Times New Roman" w:eastAsia="Tahoma" w:hAnsi="Times New Roman" w:cs="Times New Roman"/>
          <w:b/>
          <w:iCs/>
          <w:u w:val="single"/>
          <w:lang w:eastAsia="pl-PL"/>
        </w:rPr>
        <w:br/>
        <w:t>co najmniej jedna z okoliczności przewidzianych w art. 144 ust 1. Ustawy z dnia  29 stycznia 2004 r. Prawo Zamówień Publicznych.</w:t>
      </w:r>
    </w:p>
    <w:p w:rsidR="00186BEB" w:rsidRPr="0051086F" w:rsidRDefault="00186BEB" w:rsidP="00186BEB">
      <w:pPr>
        <w:spacing w:after="0" w:line="360" w:lineRule="auto"/>
        <w:jc w:val="both"/>
        <w:rPr>
          <w:rFonts w:ascii="Times New Roman" w:eastAsia="Tahoma" w:hAnsi="Times New Roman" w:cs="Times New Roman"/>
          <w:iCs/>
          <w:color w:val="FF0000"/>
          <w:lang w:eastAsia="pl-PL"/>
        </w:rPr>
      </w:pPr>
    </w:p>
    <w:p w:rsidR="005415D6" w:rsidRPr="0051086F" w:rsidRDefault="005415D6" w:rsidP="0011370B">
      <w:pPr>
        <w:numPr>
          <w:ilvl w:val="0"/>
          <w:numId w:val="58"/>
        </w:numPr>
        <w:pBdr>
          <w:bottom w:val="single" w:sz="4" w:space="1" w:color="auto"/>
        </w:pBdr>
        <w:spacing w:after="0" w:line="360" w:lineRule="auto"/>
        <w:contextualSpacing/>
        <w:jc w:val="both"/>
        <w:rPr>
          <w:rFonts w:ascii="Times New Roman" w:eastAsia="Tahoma" w:hAnsi="Times New Roman" w:cs="Times New Roman"/>
          <w:iCs/>
          <w:lang w:eastAsia="pl-PL"/>
        </w:rPr>
      </w:pPr>
      <w:r w:rsidRPr="0051086F">
        <w:rPr>
          <w:rFonts w:ascii="Times New Roman" w:eastAsia="Calibri" w:hAnsi="Times New Roman" w:cs="Times New Roman"/>
          <w:b/>
          <w:sz w:val="24"/>
          <w:szCs w:val="24"/>
        </w:rPr>
        <w:lastRenderedPageBreak/>
        <w:t>ŚRODKI OCHRONY PRAWNEJ PRZYSŁUGUJĄCE WYKONAWCY                     W TOKU POSTĘPOWANIA O UDZIELENIE ZAMÓWIENIA</w:t>
      </w:r>
    </w:p>
    <w:p w:rsidR="005415D6" w:rsidRPr="0051086F" w:rsidRDefault="00724265" w:rsidP="005415D6">
      <w:pPr>
        <w:spacing w:after="160" w:line="360" w:lineRule="auto"/>
        <w:jc w:val="both"/>
        <w:rPr>
          <w:rFonts w:ascii="Times New Roman" w:eastAsia="Calibri" w:hAnsi="Times New Roman" w:cs="Times New Roman"/>
          <w:b/>
        </w:rPr>
      </w:pPr>
      <w:r w:rsidRPr="0051086F">
        <w:rPr>
          <w:rFonts w:ascii="Times New Roman" w:eastAsia="Calibri" w:hAnsi="Times New Roman" w:cs="Times New Roman"/>
        </w:rPr>
        <w:tab/>
      </w:r>
      <w:r w:rsidR="005415D6" w:rsidRPr="0051086F">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w:t>
      </w:r>
      <w:r w:rsidRPr="0051086F">
        <w:rPr>
          <w:rFonts w:ascii="Times New Roman" w:eastAsia="Calibri" w:hAnsi="Times New Roman" w:cs="Times New Roman"/>
        </w:rPr>
        <w:br/>
      </w:r>
      <w:r w:rsidR="005415D6" w:rsidRPr="0051086F">
        <w:rPr>
          <w:rFonts w:ascii="Times New Roman" w:eastAsia="Calibri" w:hAnsi="Times New Roman" w:cs="Times New Roman"/>
        </w:rPr>
        <w:t xml:space="preserve">VI ustawy Prawo zamówień publicznych dla postępowań o wartości mniejszej od kwoty o której mowa w art. 11 ust. 8. </w:t>
      </w:r>
    </w:p>
    <w:p w:rsidR="005415D6" w:rsidRPr="0051086F" w:rsidRDefault="005415D6" w:rsidP="005415D6">
      <w:pPr>
        <w:spacing w:after="160" w:line="360" w:lineRule="auto"/>
        <w:jc w:val="both"/>
        <w:rPr>
          <w:rFonts w:ascii="Times New Roman" w:eastAsia="Calibri" w:hAnsi="Times New Roman" w:cs="Times New Roman"/>
        </w:rPr>
      </w:pPr>
      <w:r w:rsidRPr="0051086F">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51086F" w:rsidRDefault="00724265" w:rsidP="00724265">
      <w:pPr>
        <w:pBdr>
          <w:bottom w:val="single" w:sz="4" w:space="1" w:color="auto"/>
        </w:pBdr>
        <w:spacing w:after="160" w:line="360" w:lineRule="auto"/>
        <w:contextualSpacing/>
        <w:jc w:val="both"/>
        <w:rPr>
          <w:rFonts w:ascii="Times New Roman" w:eastAsia="Calibri" w:hAnsi="Times New Roman" w:cs="Times New Roman"/>
          <w:b/>
          <w:sz w:val="24"/>
          <w:szCs w:val="24"/>
        </w:rPr>
      </w:pPr>
      <w:r w:rsidRPr="0051086F">
        <w:rPr>
          <w:rFonts w:ascii="Times New Roman" w:eastAsia="Calibri" w:hAnsi="Times New Roman" w:cs="Times New Roman"/>
          <w:b/>
          <w:sz w:val="24"/>
          <w:szCs w:val="24"/>
        </w:rPr>
        <w:t xml:space="preserve">XX.      </w:t>
      </w:r>
      <w:r w:rsidR="005415D6" w:rsidRPr="0051086F">
        <w:rPr>
          <w:rFonts w:ascii="Times New Roman" w:eastAsia="Calibri" w:hAnsi="Times New Roman" w:cs="Times New Roman"/>
          <w:b/>
          <w:sz w:val="24"/>
          <w:szCs w:val="24"/>
        </w:rPr>
        <w:t>WYKAZ ZAŁĄCZNIKÓW DO SIWZ</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w:t>
      </w:r>
      <w:r w:rsidRPr="0051086F">
        <w:rPr>
          <w:rFonts w:ascii="Times New Roman" w:eastAsia="Calibri" w:hAnsi="Times New Roman" w:cs="Times New Roman"/>
        </w:rPr>
        <w:t>– formularz oferty</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2</w:t>
      </w:r>
      <w:r w:rsidRPr="0051086F">
        <w:rPr>
          <w:rFonts w:ascii="Times New Roman" w:eastAsia="Calibri" w:hAnsi="Times New Roman" w:cs="Times New Roman"/>
        </w:rPr>
        <w:t>– oświadczenie o spełnianiu warunków udziału w postępowaniu</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3</w:t>
      </w:r>
      <w:r w:rsidRPr="0051086F">
        <w:rPr>
          <w:rFonts w:ascii="Times New Roman" w:eastAsia="Calibri" w:hAnsi="Times New Roman" w:cs="Times New Roman"/>
        </w:rPr>
        <w:t xml:space="preserve">– oświadczenie o braku podstaw wykluczenia </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4</w:t>
      </w:r>
      <w:r w:rsidRPr="0051086F">
        <w:rPr>
          <w:rFonts w:ascii="Times New Roman" w:eastAsia="Calibri" w:hAnsi="Times New Roman" w:cs="Times New Roman"/>
        </w:rPr>
        <w:t xml:space="preserve">– oświadczenie o przynależności do grupy kapitałowej </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5</w:t>
      </w:r>
      <w:r w:rsidRPr="0051086F">
        <w:rPr>
          <w:rFonts w:ascii="Times New Roman" w:eastAsia="Calibri" w:hAnsi="Times New Roman" w:cs="Times New Roman"/>
        </w:rPr>
        <w:t xml:space="preserve">– wzór umowy </w:t>
      </w:r>
    </w:p>
    <w:p w:rsidR="005415D6" w:rsidRPr="0051086F" w:rsidRDefault="00724265" w:rsidP="005415D6">
      <w:pPr>
        <w:spacing w:after="0" w:line="360" w:lineRule="auto"/>
        <w:ind w:left="1701" w:hanging="1701"/>
        <w:jc w:val="both"/>
        <w:rPr>
          <w:rFonts w:ascii="Times New Roman" w:eastAsia="Calibri" w:hAnsi="Times New Roman" w:cs="Times New Roman"/>
        </w:rPr>
      </w:pPr>
      <w:r w:rsidRPr="0051086F">
        <w:rPr>
          <w:rFonts w:ascii="Times New Roman" w:eastAsia="Calibri" w:hAnsi="Times New Roman" w:cs="Times New Roman"/>
          <w:b/>
        </w:rPr>
        <w:t xml:space="preserve">Załącznik nr </w:t>
      </w:r>
      <w:r w:rsidR="005415D6" w:rsidRPr="0051086F">
        <w:rPr>
          <w:rFonts w:ascii="Times New Roman" w:eastAsia="Calibri" w:hAnsi="Times New Roman" w:cs="Times New Roman"/>
          <w:b/>
        </w:rPr>
        <w:t>6</w:t>
      </w:r>
      <w:r w:rsidR="005415D6" w:rsidRPr="0051086F">
        <w:rPr>
          <w:rFonts w:ascii="Times New Roman" w:eastAsia="Calibri" w:hAnsi="Times New Roman" w:cs="Times New Roman"/>
        </w:rPr>
        <w:t xml:space="preserve"> – </w:t>
      </w:r>
      <w:r w:rsidR="00AF1C02" w:rsidRPr="0051086F">
        <w:rPr>
          <w:rFonts w:ascii="Times New Roman" w:eastAsia="Calibri" w:hAnsi="Times New Roman" w:cs="Times New Roman"/>
        </w:rPr>
        <w:t xml:space="preserve">wzór karty gwarancyjnej </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7</w:t>
      </w:r>
      <w:r w:rsidRPr="0051086F">
        <w:rPr>
          <w:rFonts w:ascii="Times New Roman" w:eastAsia="Calibri" w:hAnsi="Times New Roman" w:cs="Times New Roman"/>
        </w:rPr>
        <w:t>–wykaz robót budowlanych</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8</w:t>
      </w:r>
      <w:r w:rsidRPr="0051086F">
        <w:rPr>
          <w:rFonts w:ascii="Times New Roman" w:eastAsia="Calibri" w:hAnsi="Times New Roman" w:cs="Times New Roman"/>
        </w:rPr>
        <w:t>– oświadczenie o niezaleganiu</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9</w:t>
      </w:r>
      <w:r w:rsidRPr="0051086F">
        <w:rPr>
          <w:rFonts w:ascii="Times New Roman" w:eastAsia="Calibri" w:hAnsi="Times New Roman" w:cs="Times New Roman"/>
        </w:rPr>
        <w:t>– zobowiązanie podmiotu do oddania zasobów</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10</w:t>
      </w:r>
      <w:r w:rsidRPr="0051086F">
        <w:rPr>
          <w:rFonts w:ascii="Times New Roman" w:eastAsia="Calibri" w:hAnsi="Times New Roman" w:cs="Times New Roman"/>
        </w:rPr>
        <w:t xml:space="preserve"> – oświadczenie o zatrudnianiu na pods</w:t>
      </w:r>
      <w:bookmarkStart w:id="0" w:name="_GoBack"/>
      <w:bookmarkEnd w:id="0"/>
      <w:r w:rsidRPr="0051086F">
        <w:rPr>
          <w:rFonts w:ascii="Times New Roman" w:eastAsia="Calibri" w:hAnsi="Times New Roman" w:cs="Times New Roman"/>
        </w:rPr>
        <w:t>tawie umowy o pracę wraz z wykazem osób</w:t>
      </w:r>
    </w:p>
    <w:p w:rsidR="00346DE2" w:rsidRPr="0051086F" w:rsidRDefault="00346DE2"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11</w:t>
      </w:r>
      <w:r w:rsidRPr="0051086F">
        <w:rPr>
          <w:rFonts w:ascii="Times New Roman" w:eastAsia="Calibri" w:hAnsi="Times New Roman" w:cs="Times New Roman"/>
        </w:rPr>
        <w:t xml:space="preserve">  - </w:t>
      </w:r>
      <w:r w:rsidR="00F97C48">
        <w:rPr>
          <w:rFonts w:ascii="Times New Roman" w:eastAsia="Calibri" w:hAnsi="Times New Roman" w:cs="Times New Roman"/>
        </w:rPr>
        <w:t>Zgłoszenie robót</w:t>
      </w:r>
    </w:p>
    <w:p w:rsidR="005415D6"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w:t>
      </w:r>
      <w:r w:rsidR="00346DE2" w:rsidRPr="0051086F">
        <w:rPr>
          <w:rFonts w:ascii="Times New Roman" w:eastAsia="Calibri" w:hAnsi="Times New Roman" w:cs="Times New Roman"/>
          <w:b/>
        </w:rPr>
        <w:t>2</w:t>
      </w:r>
      <w:r w:rsidRPr="0051086F">
        <w:rPr>
          <w:rFonts w:ascii="Times New Roman" w:eastAsia="Calibri" w:hAnsi="Times New Roman" w:cs="Times New Roman"/>
        </w:rPr>
        <w:t xml:space="preserve"> – STWiOR</w:t>
      </w:r>
    </w:p>
    <w:p w:rsidR="00346DE2" w:rsidRPr="0051086F" w:rsidRDefault="00346DE2"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13</w:t>
      </w:r>
      <w:r w:rsidRPr="0051086F">
        <w:rPr>
          <w:rFonts w:ascii="Times New Roman" w:eastAsia="Calibri" w:hAnsi="Times New Roman" w:cs="Times New Roman"/>
        </w:rPr>
        <w:t xml:space="preserve"> - </w:t>
      </w:r>
      <w:r w:rsidR="007C3E26" w:rsidRPr="0051086F">
        <w:rPr>
          <w:rFonts w:ascii="Times New Roman" w:eastAsia="Calibri" w:hAnsi="Times New Roman" w:cs="Times New Roman"/>
        </w:rPr>
        <w:t>p</w:t>
      </w:r>
      <w:r w:rsidRPr="0051086F">
        <w:rPr>
          <w:rFonts w:ascii="Times New Roman" w:eastAsia="Calibri" w:hAnsi="Times New Roman" w:cs="Times New Roman"/>
        </w:rPr>
        <w:t>rzedmiar robót</w:t>
      </w:r>
    </w:p>
    <w:p w:rsidR="00C325C8" w:rsidRPr="0051086F" w:rsidRDefault="005415D6"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w:t>
      </w:r>
      <w:r w:rsidR="00C325C8" w:rsidRPr="0051086F">
        <w:rPr>
          <w:rFonts w:ascii="Times New Roman" w:eastAsia="Calibri" w:hAnsi="Times New Roman" w:cs="Times New Roman"/>
          <w:b/>
        </w:rPr>
        <w:t>4</w:t>
      </w:r>
      <w:r w:rsidRPr="0051086F">
        <w:rPr>
          <w:rFonts w:ascii="Times New Roman" w:eastAsia="Calibri" w:hAnsi="Times New Roman" w:cs="Times New Roman"/>
        </w:rPr>
        <w:t xml:space="preserve"> – </w:t>
      </w:r>
      <w:r w:rsidR="007C3E26" w:rsidRPr="0051086F">
        <w:rPr>
          <w:rFonts w:ascii="Times New Roman" w:eastAsia="Calibri" w:hAnsi="Times New Roman" w:cs="Times New Roman"/>
        </w:rPr>
        <w:t>d</w:t>
      </w:r>
      <w:r w:rsidR="00C325C8" w:rsidRPr="0051086F">
        <w:rPr>
          <w:rFonts w:ascii="Times New Roman" w:eastAsia="Calibri" w:hAnsi="Times New Roman" w:cs="Times New Roman"/>
        </w:rPr>
        <w:t xml:space="preserve">okumentacja projektowa </w:t>
      </w:r>
    </w:p>
    <w:p w:rsidR="005415D6" w:rsidRPr="0051086F" w:rsidRDefault="00C325C8" w:rsidP="005415D6">
      <w:pPr>
        <w:spacing w:after="0" w:line="360" w:lineRule="auto"/>
        <w:jc w:val="both"/>
        <w:rPr>
          <w:rFonts w:ascii="Times New Roman" w:eastAsia="Calibri" w:hAnsi="Times New Roman" w:cs="Times New Roman"/>
        </w:rPr>
      </w:pPr>
      <w:r w:rsidRPr="0051086F">
        <w:rPr>
          <w:rFonts w:ascii="Times New Roman" w:eastAsia="Calibri" w:hAnsi="Times New Roman" w:cs="Times New Roman"/>
          <w:b/>
        </w:rPr>
        <w:t>Załącznik nr 1</w:t>
      </w:r>
      <w:r w:rsidR="0051086F" w:rsidRPr="0051086F">
        <w:rPr>
          <w:rFonts w:ascii="Times New Roman" w:eastAsia="Calibri" w:hAnsi="Times New Roman" w:cs="Times New Roman"/>
          <w:b/>
        </w:rPr>
        <w:t>5</w:t>
      </w:r>
      <w:r w:rsidRPr="0051086F">
        <w:rPr>
          <w:rFonts w:ascii="Times New Roman" w:eastAsia="Calibri" w:hAnsi="Times New Roman" w:cs="Times New Roman"/>
          <w:b/>
        </w:rPr>
        <w:t xml:space="preserve"> -</w:t>
      </w:r>
      <w:r w:rsidR="007C3E26" w:rsidRPr="0051086F">
        <w:rPr>
          <w:rFonts w:ascii="Times New Roman" w:eastAsia="Calibri" w:hAnsi="Times New Roman" w:cs="Times New Roman"/>
        </w:rPr>
        <w:t>i</w:t>
      </w:r>
      <w:r w:rsidRPr="0051086F">
        <w:rPr>
          <w:rFonts w:ascii="Times New Roman" w:eastAsia="Calibri" w:hAnsi="Times New Roman" w:cs="Times New Roman"/>
        </w:rPr>
        <w:t xml:space="preserve">stotne postanowienia umowy o podwykonawstwo </w:t>
      </w:r>
    </w:p>
    <w:p w:rsidR="00724265" w:rsidRPr="0051086F" w:rsidRDefault="00724265" w:rsidP="00724265">
      <w:pPr>
        <w:spacing w:after="0" w:line="240" w:lineRule="auto"/>
        <w:jc w:val="both"/>
        <w:rPr>
          <w:rFonts w:ascii="Times New Roman" w:eastAsia="Calibri" w:hAnsi="Times New Roman" w:cs="Times New Roman"/>
        </w:rPr>
      </w:pPr>
    </w:p>
    <w:p w:rsidR="009602A6" w:rsidRPr="0051086F" w:rsidRDefault="009602A6" w:rsidP="00724265">
      <w:pPr>
        <w:spacing w:after="0" w:line="240" w:lineRule="auto"/>
        <w:jc w:val="both"/>
        <w:rPr>
          <w:rFonts w:ascii="Times New Roman" w:eastAsia="Calibri" w:hAnsi="Times New Roman" w:cs="Times New Roman"/>
        </w:rPr>
      </w:pPr>
    </w:p>
    <w:p w:rsidR="009602A6" w:rsidRPr="0051086F" w:rsidRDefault="009602A6" w:rsidP="00724265">
      <w:pPr>
        <w:spacing w:after="0" w:line="240" w:lineRule="auto"/>
        <w:jc w:val="both"/>
        <w:rPr>
          <w:rFonts w:ascii="Times New Roman" w:eastAsia="Calibri" w:hAnsi="Times New Roman" w:cs="Times New Roman"/>
        </w:rPr>
      </w:pPr>
    </w:p>
    <w:p w:rsidR="009602A6" w:rsidRPr="0051086F" w:rsidRDefault="009602A6" w:rsidP="00724265">
      <w:pPr>
        <w:spacing w:after="0" w:line="240" w:lineRule="auto"/>
        <w:jc w:val="both"/>
        <w:rPr>
          <w:rFonts w:ascii="Times New Roman" w:eastAsia="Calibri" w:hAnsi="Times New Roman" w:cs="Times New Roman"/>
        </w:rPr>
      </w:pPr>
    </w:p>
    <w:p w:rsidR="005415D6" w:rsidRPr="0051086F" w:rsidRDefault="005415D6" w:rsidP="00724265">
      <w:pPr>
        <w:spacing w:after="0" w:line="240" w:lineRule="auto"/>
        <w:jc w:val="both"/>
        <w:rPr>
          <w:rFonts w:ascii="Times New Roman" w:eastAsia="Calibri" w:hAnsi="Times New Roman" w:cs="Times New Roman"/>
          <w:sz w:val="20"/>
          <w:szCs w:val="20"/>
        </w:rPr>
      </w:pPr>
      <w:r w:rsidRPr="0051086F">
        <w:rPr>
          <w:rFonts w:ascii="Times New Roman" w:eastAsia="Calibri" w:hAnsi="Times New Roman" w:cs="Times New Roman"/>
          <w:sz w:val="20"/>
          <w:szCs w:val="20"/>
        </w:rPr>
        <w:t>Sporządziła: Agnieszka Jaszczur</w:t>
      </w:r>
    </w:p>
    <w:p w:rsidR="005415D6" w:rsidRPr="0051086F" w:rsidRDefault="0071040C" w:rsidP="00724265">
      <w:pPr>
        <w:tabs>
          <w:tab w:val="left" w:pos="0"/>
        </w:tabs>
        <w:spacing w:line="240" w:lineRule="auto"/>
        <w:jc w:val="both"/>
        <w:rPr>
          <w:rFonts w:ascii="Times New Roman" w:hAnsi="Times New Roman" w:cs="Times New Roman"/>
          <w:sz w:val="20"/>
          <w:szCs w:val="20"/>
        </w:rPr>
      </w:pPr>
      <w:r w:rsidRPr="0051086F">
        <w:rPr>
          <w:rFonts w:ascii="Times New Roman" w:hAnsi="Times New Roman" w:cs="Times New Roman"/>
          <w:sz w:val="20"/>
          <w:szCs w:val="20"/>
        </w:rPr>
        <w:t>1</w:t>
      </w:r>
      <w:r w:rsidR="001F7116">
        <w:rPr>
          <w:rFonts w:ascii="Times New Roman" w:hAnsi="Times New Roman" w:cs="Times New Roman"/>
          <w:sz w:val="20"/>
          <w:szCs w:val="20"/>
        </w:rPr>
        <w:t>8</w:t>
      </w:r>
      <w:r w:rsidR="00724265" w:rsidRPr="0051086F">
        <w:rPr>
          <w:rFonts w:ascii="Times New Roman" w:hAnsi="Times New Roman" w:cs="Times New Roman"/>
          <w:sz w:val="20"/>
          <w:szCs w:val="20"/>
        </w:rPr>
        <w:t>.</w:t>
      </w:r>
      <w:r w:rsidR="0051086F" w:rsidRPr="0051086F">
        <w:rPr>
          <w:rFonts w:ascii="Times New Roman" w:hAnsi="Times New Roman" w:cs="Times New Roman"/>
          <w:sz w:val="20"/>
          <w:szCs w:val="20"/>
        </w:rPr>
        <w:t>11</w:t>
      </w:r>
      <w:r w:rsidR="00C325C8" w:rsidRPr="0051086F">
        <w:rPr>
          <w:rFonts w:ascii="Times New Roman" w:hAnsi="Times New Roman" w:cs="Times New Roman"/>
          <w:sz w:val="20"/>
          <w:szCs w:val="20"/>
        </w:rPr>
        <w:t>.</w:t>
      </w:r>
      <w:r w:rsidR="00724265" w:rsidRPr="0051086F">
        <w:rPr>
          <w:rFonts w:ascii="Times New Roman" w:hAnsi="Times New Roman" w:cs="Times New Roman"/>
          <w:sz w:val="20"/>
          <w:szCs w:val="20"/>
        </w:rPr>
        <w:t>2020</w:t>
      </w:r>
      <w:r w:rsidR="001F7369" w:rsidRPr="0051086F">
        <w:rPr>
          <w:rFonts w:ascii="Times New Roman" w:hAnsi="Times New Roman" w:cs="Times New Roman"/>
          <w:sz w:val="20"/>
          <w:szCs w:val="20"/>
        </w:rPr>
        <w:t xml:space="preserve"> r. </w:t>
      </w:r>
    </w:p>
    <w:sectPr w:rsidR="005415D6" w:rsidRPr="0051086F" w:rsidSect="001F672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B92" w:rsidRDefault="00556B92" w:rsidP="00ED2174">
      <w:pPr>
        <w:spacing w:after="0" w:line="240" w:lineRule="auto"/>
      </w:pPr>
      <w:r>
        <w:separator/>
      </w:r>
    </w:p>
  </w:endnote>
  <w:endnote w:type="continuationSeparator" w:id="1">
    <w:p w:rsidR="00556B92" w:rsidRDefault="00556B92" w:rsidP="00ED2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0907"/>
      <w:docPartObj>
        <w:docPartGallery w:val="Page Numbers (Bottom of Page)"/>
        <w:docPartUnique/>
      </w:docPartObj>
    </w:sdtPr>
    <w:sdtContent>
      <w:p w:rsidR="00193326" w:rsidRPr="0097510B" w:rsidRDefault="00193326">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003F4C1A"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003F4C1A" w:rsidRPr="0097510B">
          <w:rPr>
            <w:rFonts w:ascii="Times New Roman" w:hAnsi="Times New Roman" w:cs="Times New Roman"/>
            <w:sz w:val="20"/>
            <w:szCs w:val="20"/>
          </w:rPr>
          <w:fldChar w:fldCharType="separate"/>
        </w:r>
        <w:r w:rsidR="00EB2EFC">
          <w:rPr>
            <w:rFonts w:ascii="Times New Roman" w:hAnsi="Times New Roman" w:cs="Times New Roman"/>
            <w:noProof/>
            <w:sz w:val="20"/>
            <w:szCs w:val="20"/>
          </w:rPr>
          <w:t>1</w:t>
        </w:r>
        <w:r w:rsidR="003F4C1A" w:rsidRPr="0097510B">
          <w:rPr>
            <w:rFonts w:ascii="Times New Roman" w:hAnsi="Times New Roman" w:cs="Times New Roman"/>
            <w:sz w:val="20"/>
            <w:szCs w:val="20"/>
          </w:rPr>
          <w:fldChar w:fldCharType="end"/>
        </w:r>
      </w:p>
    </w:sdtContent>
  </w:sdt>
  <w:p w:rsidR="00193326" w:rsidRDefault="001933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B92" w:rsidRDefault="00556B92" w:rsidP="00ED2174">
      <w:pPr>
        <w:spacing w:after="0" w:line="240" w:lineRule="auto"/>
      </w:pPr>
      <w:r>
        <w:separator/>
      </w:r>
    </w:p>
  </w:footnote>
  <w:footnote w:type="continuationSeparator" w:id="1">
    <w:p w:rsidR="00556B92" w:rsidRDefault="00556B92" w:rsidP="00ED2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26" w:rsidRPr="006D4AD5" w:rsidRDefault="00193326" w:rsidP="006D4AD5">
    <w:pPr>
      <w:pStyle w:val="Nagwek"/>
      <w:rPr>
        <w:rFonts w:ascii="Times New Roman" w:hAnsi="Times New Roman" w:cs="Times New Roman"/>
        <w:sz w:val="20"/>
        <w:szCs w:val="20"/>
      </w:rPr>
    </w:pPr>
    <w:r w:rsidRPr="006D4AD5">
      <w:rPr>
        <w:rFonts w:ascii="Times New Roman" w:hAnsi="Times New Roman" w:cs="Times New Roman"/>
        <w:sz w:val="20"/>
        <w:szCs w:val="20"/>
      </w:rPr>
      <w:t>Oznaczenie postępowania: GNI.271.4.2020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nsid w:val="05251291"/>
    <w:multiLevelType w:val="hybridMultilevel"/>
    <w:tmpl w:val="F7B6A8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49040C"/>
    <w:multiLevelType w:val="hybridMultilevel"/>
    <w:tmpl w:val="F4FC2C50"/>
    <w:lvl w:ilvl="0" w:tplc="407894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3A04E6"/>
    <w:multiLevelType w:val="hybridMultilevel"/>
    <w:tmpl w:val="1924BF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74D3574"/>
    <w:multiLevelType w:val="hybridMultilevel"/>
    <w:tmpl w:val="DC2E593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13A716C1"/>
    <w:multiLevelType w:val="hybridMultilevel"/>
    <w:tmpl w:val="87FC32AE"/>
    <w:lvl w:ilvl="0" w:tplc="96E8D81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DA140B"/>
    <w:multiLevelType w:val="hybridMultilevel"/>
    <w:tmpl w:val="560A18C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A6617E"/>
    <w:multiLevelType w:val="hybridMultilevel"/>
    <w:tmpl w:val="EED63CBA"/>
    <w:lvl w:ilvl="0" w:tplc="2DB254D0">
      <w:start w:val="2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706077"/>
    <w:multiLevelType w:val="hybridMultilevel"/>
    <w:tmpl w:val="FD74092E"/>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A16781"/>
    <w:multiLevelType w:val="hybridMultilevel"/>
    <w:tmpl w:val="44F283A8"/>
    <w:lvl w:ilvl="0" w:tplc="46CA11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06E6058"/>
    <w:multiLevelType w:val="hybridMultilevel"/>
    <w:tmpl w:val="901867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20AA5BC6"/>
    <w:multiLevelType w:val="hybridMultilevel"/>
    <w:tmpl w:val="63CC0D1C"/>
    <w:lvl w:ilvl="0" w:tplc="DF1231F8">
      <w:start w:val="9"/>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0D25276"/>
    <w:multiLevelType w:val="hybridMultilevel"/>
    <w:tmpl w:val="73FE7862"/>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DF61AC"/>
    <w:multiLevelType w:val="hybridMultilevel"/>
    <w:tmpl w:val="16B810E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18A3CF7"/>
    <w:multiLevelType w:val="hybridMultilevel"/>
    <w:tmpl w:val="3C32B0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337A165E"/>
    <w:multiLevelType w:val="hybridMultilevel"/>
    <w:tmpl w:val="260AA518"/>
    <w:lvl w:ilvl="0" w:tplc="35764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75757"/>
    <w:multiLevelType w:val="hybridMultilevel"/>
    <w:tmpl w:val="F0B4D6F0"/>
    <w:lvl w:ilvl="0" w:tplc="45F41198">
      <w:start w:val="2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C80AD0"/>
    <w:multiLevelType w:val="hybridMultilevel"/>
    <w:tmpl w:val="1B6A27B6"/>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4779218B"/>
    <w:multiLevelType w:val="hybridMultilevel"/>
    <w:tmpl w:val="A2EE270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423E20"/>
    <w:multiLevelType w:val="hybridMultilevel"/>
    <w:tmpl w:val="264EEE30"/>
    <w:lvl w:ilvl="0" w:tplc="2F8681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8">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30175D7"/>
    <w:multiLevelType w:val="hybridMultilevel"/>
    <w:tmpl w:val="2412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C007CCC"/>
    <w:multiLevelType w:val="hybridMultilevel"/>
    <w:tmpl w:val="ECA411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4">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6A7D33"/>
    <w:multiLevelType w:val="hybridMultilevel"/>
    <w:tmpl w:val="473066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1"/>
  </w:num>
  <w:num w:numId="2">
    <w:abstractNumId w:val="85"/>
  </w:num>
  <w:num w:numId="3">
    <w:abstractNumId w:val="84"/>
  </w:num>
  <w:num w:numId="4">
    <w:abstractNumId w:val="20"/>
  </w:num>
  <w:num w:numId="5">
    <w:abstractNumId w:val="29"/>
  </w:num>
  <w:num w:numId="6">
    <w:abstractNumId w:val="89"/>
  </w:num>
  <w:num w:numId="7">
    <w:abstractNumId w:val="0"/>
  </w:num>
  <w:num w:numId="8">
    <w:abstractNumId w:val="15"/>
  </w:num>
  <w:num w:numId="9">
    <w:abstractNumId w:val="11"/>
  </w:num>
  <w:num w:numId="10">
    <w:abstractNumId w:val="54"/>
  </w:num>
  <w:num w:numId="11">
    <w:abstractNumId w:val="59"/>
  </w:num>
  <w:num w:numId="12">
    <w:abstractNumId w:val="38"/>
  </w:num>
  <w:num w:numId="13">
    <w:abstractNumId w:val="26"/>
  </w:num>
  <w:num w:numId="14">
    <w:abstractNumId w:val="66"/>
  </w:num>
  <w:num w:numId="15">
    <w:abstractNumId w:val="56"/>
  </w:num>
  <w:num w:numId="16">
    <w:abstractNumId w:val="45"/>
  </w:num>
  <w:num w:numId="17">
    <w:abstractNumId w:val="65"/>
  </w:num>
  <w:num w:numId="18">
    <w:abstractNumId w:val="64"/>
  </w:num>
  <w:num w:numId="19">
    <w:abstractNumId w:val="28"/>
  </w:num>
  <w:num w:numId="20">
    <w:abstractNumId w:val="44"/>
  </w:num>
  <w:num w:numId="21">
    <w:abstractNumId w:val="91"/>
  </w:num>
  <w:num w:numId="22">
    <w:abstractNumId w:val="76"/>
  </w:num>
  <w:num w:numId="23">
    <w:abstractNumId w:val="4"/>
  </w:num>
  <w:num w:numId="24">
    <w:abstractNumId w:val="27"/>
  </w:num>
  <w:num w:numId="25">
    <w:abstractNumId w:val="57"/>
  </w:num>
  <w:num w:numId="26">
    <w:abstractNumId w:val="23"/>
  </w:num>
  <w:num w:numId="27">
    <w:abstractNumId w:val="90"/>
  </w:num>
  <w:num w:numId="28">
    <w:abstractNumId w:val="13"/>
  </w:num>
  <w:num w:numId="29">
    <w:abstractNumId w:val="19"/>
  </w:num>
  <w:num w:numId="30">
    <w:abstractNumId w:val="67"/>
  </w:num>
  <w:num w:numId="31">
    <w:abstractNumId w:val="14"/>
  </w:num>
  <w:num w:numId="32">
    <w:abstractNumId w:val="48"/>
  </w:num>
  <w:num w:numId="33">
    <w:abstractNumId w:val="12"/>
  </w:num>
  <w:num w:numId="34">
    <w:abstractNumId w:val="24"/>
  </w:num>
  <w:num w:numId="35">
    <w:abstractNumId w:val="77"/>
  </w:num>
  <w:num w:numId="36">
    <w:abstractNumId w:val="35"/>
  </w:num>
  <w:num w:numId="37">
    <w:abstractNumId w:val="74"/>
  </w:num>
  <w:num w:numId="38">
    <w:abstractNumId w:val="52"/>
  </w:num>
  <w:num w:numId="39">
    <w:abstractNumId w:val="60"/>
  </w:num>
  <w:num w:numId="40">
    <w:abstractNumId w:val="51"/>
  </w:num>
  <w:num w:numId="41">
    <w:abstractNumId w:val="70"/>
  </w:num>
  <w:num w:numId="42">
    <w:abstractNumId w:val="49"/>
  </w:num>
  <w:num w:numId="43">
    <w:abstractNumId w:val="87"/>
  </w:num>
  <w:num w:numId="44">
    <w:abstractNumId w:val="72"/>
  </w:num>
  <w:num w:numId="45">
    <w:abstractNumId w:val="34"/>
  </w:num>
  <w:num w:numId="46">
    <w:abstractNumId w:val="86"/>
  </w:num>
  <w:num w:numId="47">
    <w:abstractNumId w:val="17"/>
  </w:num>
  <w:num w:numId="48">
    <w:abstractNumId w:val="47"/>
  </w:num>
  <w:num w:numId="49">
    <w:abstractNumId w:val="63"/>
  </w:num>
  <w:num w:numId="50">
    <w:abstractNumId w:val="79"/>
  </w:num>
  <w:num w:numId="51">
    <w:abstractNumId w:val="55"/>
  </w:num>
  <w:num w:numId="52">
    <w:abstractNumId w:val="75"/>
  </w:num>
  <w:num w:numId="53">
    <w:abstractNumId w:val="37"/>
  </w:num>
  <w:num w:numId="54">
    <w:abstractNumId w:val="8"/>
  </w:num>
  <w:num w:numId="55">
    <w:abstractNumId w:val="61"/>
  </w:num>
  <w:num w:numId="56">
    <w:abstractNumId w:val="9"/>
  </w:num>
  <w:num w:numId="57">
    <w:abstractNumId w:val="46"/>
  </w:num>
  <w:num w:numId="58">
    <w:abstractNumId w:val="80"/>
  </w:num>
  <w:num w:numId="59">
    <w:abstractNumId w:val="6"/>
  </w:num>
  <w:num w:numId="60">
    <w:abstractNumId w:val="32"/>
  </w:num>
  <w:num w:numId="61">
    <w:abstractNumId w:val="2"/>
  </w:num>
  <w:num w:numId="62">
    <w:abstractNumId w:val="71"/>
  </w:num>
  <w:num w:numId="63">
    <w:abstractNumId w:val="62"/>
  </w:num>
  <w:num w:numId="64">
    <w:abstractNumId w:val="42"/>
  </w:num>
  <w:num w:numId="65">
    <w:abstractNumId w:val="21"/>
  </w:num>
  <w:num w:numId="66">
    <w:abstractNumId w:val="88"/>
  </w:num>
  <w:num w:numId="67">
    <w:abstractNumId w:val="30"/>
  </w:num>
  <w:num w:numId="68">
    <w:abstractNumId w:val="3"/>
  </w:num>
  <w:num w:numId="69">
    <w:abstractNumId w:val="81"/>
  </w:num>
  <w:num w:numId="70">
    <w:abstractNumId w:val="69"/>
  </w:num>
  <w:num w:numId="71">
    <w:abstractNumId w:val="83"/>
  </w:num>
  <w:num w:numId="72">
    <w:abstractNumId w:val="53"/>
  </w:num>
  <w:num w:numId="73">
    <w:abstractNumId w:val="1"/>
  </w:num>
  <w:num w:numId="74">
    <w:abstractNumId w:val="36"/>
  </w:num>
  <w:num w:numId="75">
    <w:abstractNumId w:val="31"/>
  </w:num>
  <w:num w:numId="76">
    <w:abstractNumId w:val="10"/>
  </w:num>
  <w:num w:numId="77">
    <w:abstractNumId w:val="25"/>
  </w:num>
  <w:num w:numId="78">
    <w:abstractNumId w:val="18"/>
  </w:num>
  <w:num w:numId="79">
    <w:abstractNumId w:val="7"/>
  </w:num>
  <w:num w:numId="80">
    <w:abstractNumId w:val="58"/>
  </w:num>
  <w:num w:numId="81">
    <w:abstractNumId w:val="78"/>
  </w:num>
  <w:num w:numId="82">
    <w:abstractNumId w:val="5"/>
  </w:num>
  <w:num w:numId="83">
    <w:abstractNumId w:val="82"/>
  </w:num>
  <w:num w:numId="84">
    <w:abstractNumId w:val="43"/>
  </w:num>
  <w:num w:numId="85">
    <w:abstractNumId w:val="68"/>
  </w:num>
  <w:num w:numId="86">
    <w:abstractNumId w:val="40"/>
  </w:num>
  <w:num w:numId="87">
    <w:abstractNumId w:val="73"/>
  </w:num>
  <w:num w:numId="88">
    <w:abstractNumId w:val="39"/>
  </w:num>
  <w:num w:numId="89">
    <w:abstractNumId w:val="16"/>
  </w:num>
  <w:num w:numId="90">
    <w:abstractNumId w:val="33"/>
  </w:num>
  <w:num w:numId="91">
    <w:abstractNumId w:val="50"/>
  </w:num>
  <w:num w:numId="92">
    <w:abstractNumId w:val="2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2282"/>
    <w:rsid w:val="000046BF"/>
    <w:rsid w:val="000050D3"/>
    <w:rsid w:val="00025FCA"/>
    <w:rsid w:val="00061C52"/>
    <w:rsid w:val="00081855"/>
    <w:rsid w:val="00084B15"/>
    <w:rsid w:val="000A0158"/>
    <w:rsid w:val="000C5695"/>
    <w:rsid w:val="000E04C1"/>
    <w:rsid w:val="00103111"/>
    <w:rsid w:val="0011370B"/>
    <w:rsid w:val="00166F2B"/>
    <w:rsid w:val="001720C1"/>
    <w:rsid w:val="0017285F"/>
    <w:rsid w:val="001739DE"/>
    <w:rsid w:val="00186BEB"/>
    <w:rsid w:val="00193326"/>
    <w:rsid w:val="00195087"/>
    <w:rsid w:val="001951ED"/>
    <w:rsid w:val="001B0771"/>
    <w:rsid w:val="001B6420"/>
    <w:rsid w:val="001C6864"/>
    <w:rsid w:val="001F6729"/>
    <w:rsid w:val="001F7116"/>
    <w:rsid w:val="001F7369"/>
    <w:rsid w:val="00203299"/>
    <w:rsid w:val="00244C1D"/>
    <w:rsid w:val="00252978"/>
    <w:rsid w:val="00271ED3"/>
    <w:rsid w:val="00275BEE"/>
    <w:rsid w:val="00286B9E"/>
    <w:rsid w:val="00297537"/>
    <w:rsid w:val="002C085E"/>
    <w:rsid w:val="002C18DC"/>
    <w:rsid w:val="002C3F64"/>
    <w:rsid w:val="002D51B0"/>
    <w:rsid w:val="00303378"/>
    <w:rsid w:val="003275EB"/>
    <w:rsid w:val="00346DE2"/>
    <w:rsid w:val="0034793A"/>
    <w:rsid w:val="00357E98"/>
    <w:rsid w:val="00374564"/>
    <w:rsid w:val="00391B52"/>
    <w:rsid w:val="003D6F0E"/>
    <w:rsid w:val="003F4C1A"/>
    <w:rsid w:val="00412500"/>
    <w:rsid w:val="00423F35"/>
    <w:rsid w:val="0042443D"/>
    <w:rsid w:val="00431AE5"/>
    <w:rsid w:val="004427EE"/>
    <w:rsid w:val="00452EB9"/>
    <w:rsid w:val="0051086F"/>
    <w:rsid w:val="00524C7D"/>
    <w:rsid w:val="00525FFC"/>
    <w:rsid w:val="005415D6"/>
    <w:rsid w:val="00542E3C"/>
    <w:rsid w:val="00556B92"/>
    <w:rsid w:val="0057001A"/>
    <w:rsid w:val="00585220"/>
    <w:rsid w:val="005A04D5"/>
    <w:rsid w:val="005A5B52"/>
    <w:rsid w:val="005C7118"/>
    <w:rsid w:val="005D65D7"/>
    <w:rsid w:val="005E2B4B"/>
    <w:rsid w:val="005F5091"/>
    <w:rsid w:val="006233E2"/>
    <w:rsid w:val="00634FFD"/>
    <w:rsid w:val="00660C55"/>
    <w:rsid w:val="00662E01"/>
    <w:rsid w:val="00663C3B"/>
    <w:rsid w:val="006655DC"/>
    <w:rsid w:val="006747D5"/>
    <w:rsid w:val="00685FD2"/>
    <w:rsid w:val="00691862"/>
    <w:rsid w:val="006D4AD5"/>
    <w:rsid w:val="006F2CFD"/>
    <w:rsid w:val="0071040C"/>
    <w:rsid w:val="00713D24"/>
    <w:rsid w:val="00724265"/>
    <w:rsid w:val="007447A5"/>
    <w:rsid w:val="00745E40"/>
    <w:rsid w:val="0079108C"/>
    <w:rsid w:val="007A12B6"/>
    <w:rsid w:val="007C3E26"/>
    <w:rsid w:val="007D2282"/>
    <w:rsid w:val="007D63AE"/>
    <w:rsid w:val="007E35A8"/>
    <w:rsid w:val="007F54A8"/>
    <w:rsid w:val="00805CC3"/>
    <w:rsid w:val="00835AD5"/>
    <w:rsid w:val="00837B96"/>
    <w:rsid w:val="0084490F"/>
    <w:rsid w:val="00852554"/>
    <w:rsid w:val="0086496D"/>
    <w:rsid w:val="00874558"/>
    <w:rsid w:val="00881AEA"/>
    <w:rsid w:val="008A4BB7"/>
    <w:rsid w:val="008D3EA3"/>
    <w:rsid w:val="008F2CA6"/>
    <w:rsid w:val="008F6B26"/>
    <w:rsid w:val="0093431D"/>
    <w:rsid w:val="00942116"/>
    <w:rsid w:val="00953EA9"/>
    <w:rsid w:val="009602A6"/>
    <w:rsid w:val="0096187F"/>
    <w:rsid w:val="0097510B"/>
    <w:rsid w:val="009756E6"/>
    <w:rsid w:val="00991F91"/>
    <w:rsid w:val="009A643B"/>
    <w:rsid w:val="009A6B79"/>
    <w:rsid w:val="009D3386"/>
    <w:rsid w:val="00A17607"/>
    <w:rsid w:val="00A27223"/>
    <w:rsid w:val="00A31EE5"/>
    <w:rsid w:val="00A56C7F"/>
    <w:rsid w:val="00A65DB5"/>
    <w:rsid w:val="00A666E5"/>
    <w:rsid w:val="00A839C7"/>
    <w:rsid w:val="00AA54E6"/>
    <w:rsid w:val="00AF1C02"/>
    <w:rsid w:val="00B1215D"/>
    <w:rsid w:val="00BE193A"/>
    <w:rsid w:val="00BF22C2"/>
    <w:rsid w:val="00BF59D6"/>
    <w:rsid w:val="00C325C8"/>
    <w:rsid w:val="00C37510"/>
    <w:rsid w:val="00C37E75"/>
    <w:rsid w:val="00C70739"/>
    <w:rsid w:val="00C71299"/>
    <w:rsid w:val="00C87B6D"/>
    <w:rsid w:val="00C949A4"/>
    <w:rsid w:val="00CA3A62"/>
    <w:rsid w:val="00CB1DB1"/>
    <w:rsid w:val="00CB6161"/>
    <w:rsid w:val="00CE09E6"/>
    <w:rsid w:val="00CF3B85"/>
    <w:rsid w:val="00D11A58"/>
    <w:rsid w:val="00D22F3A"/>
    <w:rsid w:val="00D4370A"/>
    <w:rsid w:val="00D73D74"/>
    <w:rsid w:val="00D82A37"/>
    <w:rsid w:val="00D85A60"/>
    <w:rsid w:val="00D92E8E"/>
    <w:rsid w:val="00DE5C2D"/>
    <w:rsid w:val="00E12CD7"/>
    <w:rsid w:val="00E137FB"/>
    <w:rsid w:val="00E20957"/>
    <w:rsid w:val="00E32B7E"/>
    <w:rsid w:val="00E36C40"/>
    <w:rsid w:val="00E40282"/>
    <w:rsid w:val="00E50748"/>
    <w:rsid w:val="00E51A28"/>
    <w:rsid w:val="00E6141A"/>
    <w:rsid w:val="00E63CA3"/>
    <w:rsid w:val="00EA3815"/>
    <w:rsid w:val="00EA4C38"/>
    <w:rsid w:val="00EB210A"/>
    <w:rsid w:val="00EB2EFC"/>
    <w:rsid w:val="00ED2174"/>
    <w:rsid w:val="00EF0B84"/>
    <w:rsid w:val="00F1223C"/>
    <w:rsid w:val="00F16486"/>
    <w:rsid w:val="00F16FE4"/>
    <w:rsid w:val="00F21C58"/>
    <w:rsid w:val="00F42394"/>
    <w:rsid w:val="00F620DF"/>
    <w:rsid w:val="00F741B4"/>
    <w:rsid w:val="00F97C48"/>
    <w:rsid w:val="00FA77D4"/>
    <w:rsid w:val="00FC06A9"/>
    <w:rsid w:val="00FC2640"/>
    <w:rsid w:val="00FE6624"/>
    <w:rsid w:val="00FF32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 w:type="paragraph" w:styleId="NormalnyWeb">
    <w:name w:val="Normal (Web)"/>
    <w:basedOn w:val="Normalny"/>
    <w:uiPriority w:val="99"/>
    <w:semiHidden/>
    <w:unhideWhenUsed/>
    <w:rsid w:val="00F42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13">
    <w:name w:val="fs13"/>
    <w:basedOn w:val="Domylnaczcionkaakapitu"/>
    <w:rsid w:val="00F42394"/>
  </w:style>
  <w:style w:type="character" w:customStyle="1" w:styleId="st">
    <w:name w:val="st"/>
    <w:basedOn w:val="Domylnaczcionkaakapitu"/>
    <w:rsid w:val="00F42394"/>
  </w:style>
  <w:style w:type="character" w:styleId="Hipercze">
    <w:name w:val="Hyperlink"/>
    <w:basedOn w:val="Domylnaczcionkaakapitu"/>
    <w:uiPriority w:val="99"/>
    <w:semiHidden/>
    <w:unhideWhenUsed/>
    <w:rsid w:val="003D6F0E"/>
    <w:rPr>
      <w:color w:val="0000FF"/>
      <w:u w:val="single"/>
    </w:rPr>
  </w:style>
</w:styles>
</file>

<file path=word/webSettings.xml><?xml version="1.0" encoding="utf-8"?>
<w:webSettings xmlns:r="http://schemas.openxmlformats.org/officeDocument/2006/relationships" xmlns:w="http://schemas.openxmlformats.org/wordprocessingml/2006/main">
  <w:divs>
    <w:div w:id="66736031">
      <w:bodyDiv w:val="1"/>
      <w:marLeft w:val="0"/>
      <w:marRight w:val="0"/>
      <w:marTop w:val="0"/>
      <w:marBottom w:val="0"/>
      <w:divBdr>
        <w:top w:val="none" w:sz="0" w:space="0" w:color="auto"/>
        <w:left w:val="none" w:sz="0" w:space="0" w:color="auto"/>
        <w:bottom w:val="none" w:sz="0" w:space="0" w:color="auto"/>
        <w:right w:val="none" w:sz="0" w:space="0" w:color="auto"/>
      </w:divBdr>
      <w:divsChild>
        <w:div w:id="982613871">
          <w:marLeft w:val="0"/>
          <w:marRight w:val="0"/>
          <w:marTop w:val="0"/>
          <w:marBottom w:val="0"/>
          <w:divBdr>
            <w:top w:val="none" w:sz="0" w:space="0" w:color="auto"/>
            <w:left w:val="none" w:sz="0" w:space="0" w:color="auto"/>
            <w:bottom w:val="none" w:sz="0" w:space="0" w:color="auto"/>
            <w:right w:val="none" w:sz="0" w:space="0" w:color="auto"/>
          </w:divBdr>
        </w:div>
        <w:div w:id="1860654603">
          <w:marLeft w:val="0"/>
          <w:marRight w:val="0"/>
          <w:marTop w:val="0"/>
          <w:marBottom w:val="0"/>
          <w:divBdr>
            <w:top w:val="none" w:sz="0" w:space="0" w:color="auto"/>
            <w:left w:val="none" w:sz="0" w:space="0" w:color="auto"/>
            <w:bottom w:val="none" w:sz="0" w:space="0" w:color="auto"/>
            <w:right w:val="none" w:sz="0" w:space="0" w:color="auto"/>
          </w:divBdr>
        </w:div>
      </w:divsChild>
    </w:div>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291057376">
      <w:bodyDiv w:val="1"/>
      <w:marLeft w:val="0"/>
      <w:marRight w:val="0"/>
      <w:marTop w:val="0"/>
      <w:marBottom w:val="0"/>
      <w:divBdr>
        <w:top w:val="none" w:sz="0" w:space="0" w:color="auto"/>
        <w:left w:val="none" w:sz="0" w:space="0" w:color="auto"/>
        <w:bottom w:val="none" w:sz="0" w:space="0" w:color="auto"/>
        <w:right w:val="none" w:sz="0" w:space="0" w:color="auto"/>
      </w:divBdr>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697781245">
      <w:bodyDiv w:val="1"/>
      <w:marLeft w:val="0"/>
      <w:marRight w:val="0"/>
      <w:marTop w:val="0"/>
      <w:marBottom w:val="0"/>
      <w:divBdr>
        <w:top w:val="none" w:sz="0" w:space="0" w:color="auto"/>
        <w:left w:val="none" w:sz="0" w:space="0" w:color="auto"/>
        <w:bottom w:val="none" w:sz="0" w:space="0" w:color="auto"/>
        <w:right w:val="none" w:sz="0" w:space="0" w:color="auto"/>
      </w:divBdr>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902839434">
      <w:bodyDiv w:val="1"/>
      <w:marLeft w:val="0"/>
      <w:marRight w:val="0"/>
      <w:marTop w:val="0"/>
      <w:marBottom w:val="0"/>
      <w:divBdr>
        <w:top w:val="none" w:sz="0" w:space="0" w:color="auto"/>
        <w:left w:val="none" w:sz="0" w:space="0" w:color="auto"/>
        <w:bottom w:val="none" w:sz="0" w:space="0" w:color="auto"/>
        <w:right w:val="none" w:sz="0" w:space="0" w:color="auto"/>
      </w:divBdr>
      <w:divsChild>
        <w:div w:id="1947734344">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492869986">
      <w:bodyDiv w:val="1"/>
      <w:marLeft w:val="0"/>
      <w:marRight w:val="0"/>
      <w:marTop w:val="0"/>
      <w:marBottom w:val="0"/>
      <w:divBdr>
        <w:top w:val="none" w:sz="0" w:space="0" w:color="auto"/>
        <w:left w:val="none" w:sz="0" w:space="0" w:color="auto"/>
        <w:bottom w:val="none" w:sz="0" w:space="0" w:color="auto"/>
        <w:right w:val="none" w:sz="0" w:space="0" w:color="auto"/>
      </w:divBdr>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641576418">
      <w:bodyDiv w:val="1"/>
      <w:marLeft w:val="0"/>
      <w:marRight w:val="0"/>
      <w:marTop w:val="0"/>
      <w:marBottom w:val="0"/>
      <w:divBdr>
        <w:top w:val="none" w:sz="0" w:space="0" w:color="auto"/>
        <w:left w:val="none" w:sz="0" w:space="0" w:color="auto"/>
        <w:bottom w:val="none" w:sz="0" w:space="0" w:color="auto"/>
        <w:right w:val="none" w:sz="0" w:space="0" w:color="auto"/>
      </w:divBdr>
    </w:div>
    <w:div w:id="1843427857">
      <w:bodyDiv w:val="1"/>
      <w:marLeft w:val="0"/>
      <w:marRight w:val="0"/>
      <w:marTop w:val="0"/>
      <w:marBottom w:val="0"/>
      <w:divBdr>
        <w:top w:val="none" w:sz="0" w:space="0" w:color="auto"/>
        <w:left w:val="none" w:sz="0" w:space="0" w:color="auto"/>
        <w:bottom w:val="none" w:sz="0" w:space="0" w:color="auto"/>
        <w:right w:val="none" w:sz="0" w:space="0" w:color="auto"/>
      </w:divBdr>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1994411393">
      <w:bodyDiv w:val="1"/>
      <w:marLeft w:val="0"/>
      <w:marRight w:val="0"/>
      <w:marTop w:val="0"/>
      <w:marBottom w:val="0"/>
      <w:divBdr>
        <w:top w:val="none" w:sz="0" w:space="0" w:color="auto"/>
        <w:left w:val="none" w:sz="0" w:space="0" w:color="auto"/>
        <w:bottom w:val="none" w:sz="0" w:space="0" w:color="auto"/>
        <w:right w:val="none" w:sz="0" w:space="0" w:color="auto"/>
      </w:divBdr>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FF8B-AF69-478A-9B84-13AB5BA7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31</Pages>
  <Words>10382</Words>
  <Characters>62297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Ja</cp:lastModifiedBy>
  <cp:revision>50</cp:revision>
  <cp:lastPrinted>2020-11-19T15:36:00Z</cp:lastPrinted>
  <dcterms:created xsi:type="dcterms:W3CDTF">2020-05-23T12:53:00Z</dcterms:created>
  <dcterms:modified xsi:type="dcterms:W3CDTF">2020-11-20T12:51:00Z</dcterms:modified>
</cp:coreProperties>
</file>