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B9" w:rsidRPr="001442E6" w:rsidRDefault="005755B9" w:rsidP="005755B9">
      <w:pPr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Załącznik nr 8 do SIWZ - Harmonogram odbioru odpadów </w:t>
      </w:r>
      <w:r w:rsidR="00FB0015">
        <w:rPr>
          <w:bCs/>
          <w:i/>
          <w:sz w:val="20"/>
          <w:szCs w:val="20"/>
        </w:rPr>
        <w:t>komunalnych</w:t>
      </w:r>
      <w:r>
        <w:rPr>
          <w:bCs/>
          <w:i/>
          <w:sz w:val="20"/>
          <w:szCs w:val="20"/>
        </w:rPr>
        <w:t xml:space="preserve"> </w:t>
      </w:r>
    </w:p>
    <w:p w:rsidR="005755B9" w:rsidRPr="00FB0015" w:rsidRDefault="005755B9" w:rsidP="005755B9">
      <w:pPr>
        <w:jc w:val="center"/>
        <w:rPr>
          <w:b/>
          <w:bCs/>
          <w:u w:val="single"/>
        </w:rPr>
      </w:pPr>
      <w:r w:rsidRPr="00FB0015">
        <w:rPr>
          <w:b/>
          <w:bCs/>
          <w:u w:val="single"/>
        </w:rPr>
        <w:t>HARMONOGRAM WYWOZU ODPADÓW  01.01.2021 r. - 30.06.202</w:t>
      </w:r>
      <w:r w:rsidR="00CD4CC5">
        <w:rPr>
          <w:b/>
          <w:bCs/>
          <w:u w:val="single"/>
        </w:rPr>
        <w:t>2</w:t>
      </w:r>
      <w:r w:rsidRPr="00FB0015">
        <w:rPr>
          <w:b/>
          <w:bCs/>
          <w:u w:val="single"/>
        </w:rPr>
        <w:t xml:space="preserve"> r. – zabudowa jednorodzinna</w:t>
      </w:r>
    </w:p>
    <w:p w:rsidR="005755B9" w:rsidRDefault="005755B9" w:rsidP="005755B9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3"/>
        <w:gridCol w:w="3861"/>
        <w:gridCol w:w="10941"/>
      </w:tblGrid>
      <w:tr w:rsidR="005755B9" w:rsidTr="00FB0015">
        <w:trPr>
          <w:trHeight w:val="607"/>
        </w:trPr>
        <w:tc>
          <w:tcPr>
            <w:tcW w:w="643" w:type="dxa"/>
            <w:vMerge w:val="restart"/>
            <w:tcBorders>
              <w:top w:val="single" w:sz="1" w:space="0" w:color="000000"/>
              <w:left w:val="single" w:sz="1" w:space="0" w:color="000000"/>
            </w:tcBorders>
            <w:textDirection w:val="btLr"/>
          </w:tcPr>
          <w:p w:rsidR="005755B9" w:rsidRDefault="005755B9" w:rsidP="00E06935">
            <w:pPr>
              <w:pStyle w:val="Zawartotabeli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ZMIESZANE</w:t>
            </w:r>
          </w:p>
        </w:tc>
        <w:tc>
          <w:tcPr>
            <w:tcW w:w="38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55B9" w:rsidRDefault="005755B9" w:rsidP="00E06935">
            <w:pPr>
              <w:pStyle w:val="Zawartotabeli"/>
              <w:jc w:val="center"/>
            </w:pPr>
            <w:r>
              <w:rPr>
                <w:b/>
                <w:bCs/>
              </w:rPr>
              <w:t>1 i 3 poniedziałek każdego miesiąca</w:t>
            </w:r>
          </w:p>
        </w:tc>
        <w:tc>
          <w:tcPr>
            <w:tcW w:w="10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55B9" w:rsidRDefault="005755B9" w:rsidP="00E06935">
            <w:pPr>
              <w:pStyle w:val="Zawartotabeli"/>
            </w:pPr>
            <w:r>
              <w:t>Graniczna, Jarzębinowa, Langiewicza, Przechodnia, Słoneczna, Wspólna, Źródłowa,  Mostki</w:t>
            </w:r>
          </w:p>
        </w:tc>
      </w:tr>
      <w:tr w:rsidR="005755B9" w:rsidTr="00FB0015">
        <w:trPr>
          <w:trHeight w:val="146"/>
        </w:trPr>
        <w:tc>
          <w:tcPr>
            <w:tcW w:w="643" w:type="dxa"/>
            <w:vMerge/>
            <w:tcBorders>
              <w:left w:val="single" w:sz="1" w:space="0" w:color="000000"/>
            </w:tcBorders>
          </w:tcPr>
          <w:p w:rsidR="005755B9" w:rsidRDefault="005755B9" w:rsidP="00E06935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38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55B9" w:rsidRDefault="005755B9" w:rsidP="00E06935">
            <w:pPr>
              <w:pStyle w:val="Zawartotabeli"/>
              <w:jc w:val="center"/>
            </w:pPr>
            <w:r>
              <w:rPr>
                <w:b/>
                <w:bCs/>
              </w:rPr>
              <w:t>1 i 3 wtorek każdego miesiąca</w:t>
            </w:r>
          </w:p>
        </w:tc>
        <w:tc>
          <w:tcPr>
            <w:tcW w:w="10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55B9" w:rsidRDefault="005755B9" w:rsidP="00E06935">
            <w:pPr>
              <w:pStyle w:val="Zawartotabeli"/>
              <w:jc w:val="both"/>
            </w:pPr>
            <w:r>
              <w:t>Harcerska, Jodłowa, Kielecka, Kopalniana, Młynarska, Partyzantów, Świerkowa, Topolowa, Warszawska, Gajówka Rejów, Wrzosowa (część od ul. Świerkowej) i Zagórska</w:t>
            </w:r>
          </w:p>
        </w:tc>
      </w:tr>
      <w:tr w:rsidR="005755B9" w:rsidTr="00FB0015">
        <w:trPr>
          <w:trHeight w:val="146"/>
        </w:trPr>
        <w:tc>
          <w:tcPr>
            <w:tcW w:w="643" w:type="dxa"/>
            <w:vMerge/>
            <w:tcBorders>
              <w:left w:val="single" w:sz="1" w:space="0" w:color="000000"/>
            </w:tcBorders>
          </w:tcPr>
          <w:p w:rsidR="005755B9" w:rsidRDefault="005755B9" w:rsidP="00E06935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38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55B9" w:rsidRDefault="005755B9" w:rsidP="00E06935">
            <w:pPr>
              <w:pStyle w:val="Zawartotabeli"/>
              <w:jc w:val="center"/>
            </w:pPr>
            <w:r>
              <w:rPr>
                <w:b/>
                <w:bCs/>
              </w:rPr>
              <w:t>1 i 3 środę każdego miesiąca</w:t>
            </w:r>
          </w:p>
        </w:tc>
        <w:tc>
          <w:tcPr>
            <w:tcW w:w="10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55B9" w:rsidRDefault="005755B9" w:rsidP="00E06935">
            <w:pPr>
              <w:pStyle w:val="Zawartotabeli"/>
              <w:jc w:val="both"/>
            </w:pPr>
            <w:r>
              <w:t>Bodzentyńska, Ogrodowa, Pasternik, Żeromskiego, Wrzosowa (część od ul. Żeromskiego), Krzyżka, Ostojów, Ostojów- Dulęba i Ostojów- Ogonów</w:t>
            </w:r>
          </w:p>
        </w:tc>
      </w:tr>
      <w:tr w:rsidR="005755B9" w:rsidTr="00FB0015">
        <w:trPr>
          <w:trHeight w:val="146"/>
        </w:trPr>
        <w:tc>
          <w:tcPr>
            <w:tcW w:w="643" w:type="dxa"/>
            <w:vMerge/>
            <w:tcBorders>
              <w:left w:val="single" w:sz="1" w:space="0" w:color="000000"/>
            </w:tcBorders>
          </w:tcPr>
          <w:p w:rsidR="005755B9" w:rsidRDefault="005755B9" w:rsidP="00E06935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38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55B9" w:rsidRDefault="005755B9" w:rsidP="00E06935">
            <w:pPr>
              <w:pStyle w:val="Zawartotabeli"/>
              <w:jc w:val="center"/>
            </w:pPr>
            <w:r>
              <w:rPr>
                <w:b/>
                <w:bCs/>
              </w:rPr>
              <w:t>1 i 3 czwartek każdego miesiąca</w:t>
            </w:r>
          </w:p>
        </w:tc>
        <w:tc>
          <w:tcPr>
            <w:tcW w:w="10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55B9" w:rsidRDefault="005755B9" w:rsidP="00E06935">
            <w:pPr>
              <w:pStyle w:val="Zawartotabeli"/>
              <w:jc w:val="both"/>
            </w:pPr>
            <w:r>
              <w:t>Berezów, Choroszewskiego, Józefów, Koszykowa, Leśna, Placowa, Sosnowa, Sportowa, Michniów</w:t>
            </w:r>
          </w:p>
        </w:tc>
      </w:tr>
      <w:tr w:rsidR="005755B9" w:rsidTr="00FB0015">
        <w:trPr>
          <w:trHeight w:val="146"/>
        </w:trPr>
        <w:tc>
          <w:tcPr>
            <w:tcW w:w="643" w:type="dxa"/>
            <w:vMerge/>
            <w:tcBorders>
              <w:left w:val="single" w:sz="1" w:space="0" w:color="000000"/>
            </w:tcBorders>
          </w:tcPr>
          <w:p w:rsidR="005755B9" w:rsidRDefault="005755B9" w:rsidP="00E06935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38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55B9" w:rsidRDefault="005755B9" w:rsidP="00E06935">
            <w:pPr>
              <w:pStyle w:val="Zawartotabeli"/>
              <w:jc w:val="center"/>
            </w:pPr>
            <w:r>
              <w:rPr>
                <w:b/>
                <w:bCs/>
              </w:rPr>
              <w:t>1 i 3 piątek każdego miesiąca</w:t>
            </w:r>
          </w:p>
        </w:tc>
        <w:tc>
          <w:tcPr>
            <w:tcW w:w="10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55B9" w:rsidRDefault="005755B9" w:rsidP="00E06935">
            <w:pPr>
              <w:pStyle w:val="Zawartotabeli"/>
              <w:jc w:val="both"/>
            </w:pPr>
            <w:r>
              <w:t xml:space="preserve">Bugaj, Cmentarna, Dawidowicza, Dworcowa, Fabryczna, Gajzlera, Jagodowa, Kościelna, Niska, </w:t>
            </w:r>
            <w:r>
              <w:br/>
              <w:t>Os. Piłsudskiego, Porzeczkowa, Powstańców, Poziomkowa, Przejściowa, Spokojna, Staszica, Stokowiec, Szarych Szeregów, Szeroka, Traugutta</w:t>
            </w:r>
          </w:p>
        </w:tc>
      </w:tr>
      <w:tr w:rsidR="005755B9" w:rsidTr="00FB0015">
        <w:trPr>
          <w:trHeight w:val="146"/>
        </w:trPr>
        <w:tc>
          <w:tcPr>
            <w:tcW w:w="64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5755B9" w:rsidRDefault="005755B9" w:rsidP="00E06935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38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55B9" w:rsidRDefault="005755B9" w:rsidP="00E06935">
            <w:pPr>
              <w:pStyle w:val="Zawartotabeli"/>
              <w:jc w:val="center"/>
            </w:pPr>
            <w:r>
              <w:rPr>
                <w:b/>
                <w:bCs/>
              </w:rPr>
              <w:t>1 i 3 sobota każdego miesiąca</w:t>
            </w:r>
          </w:p>
        </w:tc>
        <w:tc>
          <w:tcPr>
            <w:tcW w:w="109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55B9" w:rsidRDefault="005755B9" w:rsidP="00E06935">
            <w:pPr>
              <w:pStyle w:val="Zawartotabeli"/>
              <w:jc w:val="both"/>
            </w:pPr>
            <w:r>
              <w:t xml:space="preserve">Jasna, Kościuszki, Krótka, Mickiewicza, Nowa, Os. Jasna I </w:t>
            </w:r>
            <w:proofErr w:type="spellStart"/>
            <w:r>
              <w:t>i</w:t>
            </w:r>
            <w:proofErr w:type="spellEnd"/>
            <w:r>
              <w:t xml:space="preserve"> II, E. Peck, Poziomskiego, Słowackiego, Suchyni.</w:t>
            </w:r>
          </w:p>
        </w:tc>
      </w:tr>
    </w:tbl>
    <w:p w:rsidR="005755B9" w:rsidRPr="00FB0015" w:rsidRDefault="005755B9" w:rsidP="00FB0015">
      <w:pPr>
        <w:jc w:val="center"/>
        <w:rPr>
          <w:b/>
          <w:bCs/>
          <w:color w:val="FF0000"/>
          <w:sz w:val="18"/>
          <w:szCs w:val="18"/>
        </w:rPr>
      </w:pPr>
      <w:r w:rsidRPr="005755B9">
        <w:rPr>
          <w:b/>
          <w:bCs/>
          <w:color w:val="FF0000"/>
          <w:sz w:val="18"/>
          <w:szCs w:val="18"/>
        </w:rPr>
        <w:t>UWAGA: JEŻELI</w:t>
      </w:r>
      <w:r w:rsidR="00FB0015">
        <w:rPr>
          <w:b/>
          <w:bCs/>
          <w:color w:val="FF0000"/>
          <w:sz w:val="18"/>
          <w:szCs w:val="18"/>
        </w:rPr>
        <w:t xml:space="preserve"> DZIEŃ WYWOZU WYPADA W ŚWIĘTO, </w:t>
      </w:r>
      <w:r w:rsidRPr="005755B9">
        <w:rPr>
          <w:b/>
          <w:bCs/>
          <w:color w:val="FF0000"/>
          <w:sz w:val="18"/>
          <w:szCs w:val="18"/>
        </w:rPr>
        <w:t xml:space="preserve">WÓWCZAS ODBIÓR ODPADÓW Z DANEGO TERENU NASTĘPUJE W NAJBLIŻSZY DZIEŃ ROBOCZY </w:t>
      </w:r>
      <w:r w:rsidRPr="005755B9">
        <w:rPr>
          <w:b/>
          <w:bCs/>
          <w:color w:val="FF0000"/>
          <w:sz w:val="18"/>
          <w:szCs w:val="18"/>
          <w:u w:val="single"/>
        </w:rPr>
        <w:t>PO</w:t>
      </w:r>
      <w:r w:rsidRPr="005755B9">
        <w:rPr>
          <w:b/>
          <w:bCs/>
          <w:color w:val="FF0000"/>
          <w:sz w:val="18"/>
          <w:szCs w:val="18"/>
        </w:rPr>
        <w:t xml:space="preserve"> WYZNACZONYM TERMINIE</w:t>
      </w:r>
    </w:p>
    <w:p w:rsidR="005755B9" w:rsidRPr="006F2E1E" w:rsidRDefault="005755B9" w:rsidP="005755B9">
      <w:pPr>
        <w:spacing w:line="360" w:lineRule="auto"/>
        <w:ind w:left="2835" w:hanging="2820"/>
        <w:jc w:val="both"/>
        <w:rPr>
          <w:rStyle w:val="Domylnaczcionkaakapitu1"/>
          <w:b/>
          <w:bCs/>
          <w:color w:val="FF0000"/>
        </w:rPr>
      </w:pPr>
      <w:r w:rsidRPr="006F2E1E">
        <w:rPr>
          <w:rStyle w:val="Domylnaczcionkaakapitu1"/>
          <w:b/>
          <w:bCs/>
        </w:rPr>
        <w:t>TWORZYWA SZTUCZNE –</w:t>
      </w:r>
      <w:r w:rsidRPr="006F2E1E">
        <w:rPr>
          <w:rStyle w:val="Domylnaczcionkaakapitu1"/>
          <w:b/>
          <w:bCs/>
          <w:iCs/>
        </w:rPr>
        <w:t xml:space="preserve"> </w:t>
      </w:r>
      <w:r w:rsidRPr="006F2E1E">
        <w:rPr>
          <w:rStyle w:val="Domylnaczcionkaakapitu1"/>
          <w:b/>
          <w:bCs/>
        </w:rPr>
        <w:t xml:space="preserve">29.01.2021 r., 26.02.2021 r., 26.03.2021 r., 30.04.2021 r., 28.05.2021 r., 25.06.2021 r., 30.07.2021 r., 27.08.2021 r., </w:t>
      </w:r>
      <w:r w:rsidR="00FB0015">
        <w:rPr>
          <w:rStyle w:val="Domylnaczcionkaakapitu1"/>
          <w:b/>
          <w:bCs/>
        </w:rPr>
        <w:br/>
      </w:r>
      <w:r w:rsidRPr="006F2E1E">
        <w:rPr>
          <w:rStyle w:val="Domylnaczcionkaakapitu1"/>
          <w:b/>
          <w:bCs/>
        </w:rPr>
        <w:t>24.08.2021 r., 29.10.2021 r. 26.11.2021 r. 31.12.2021 r., 28.01.2022 r., 25.02.2022 r., 25.03.2022 r., 29.04.202</w:t>
      </w:r>
      <w:r w:rsidR="00FB0015">
        <w:rPr>
          <w:rStyle w:val="Domylnaczcionkaakapitu1"/>
          <w:b/>
          <w:bCs/>
        </w:rPr>
        <w:t xml:space="preserve">2 r., 27.05.2022 r., </w:t>
      </w:r>
      <w:r w:rsidR="00FB0015">
        <w:rPr>
          <w:rStyle w:val="Domylnaczcionkaakapitu1"/>
          <w:b/>
          <w:bCs/>
        </w:rPr>
        <w:br/>
        <w:t xml:space="preserve">24.06.2022 </w:t>
      </w:r>
      <w:r w:rsidRPr="006F2E1E">
        <w:rPr>
          <w:rStyle w:val="Domylnaczcionkaakapitu1"/>
          <w:b/>
          <w:bCs/>
        </w:rPr>
        <w:t>r.</w:t>
      </w:r>
    </w:p>
    <w:p w:rsidR="005755B9" w:rsidRPr="006F2E1E" w:rsidRDefault="005755B9" w:rsidP="005755B9">
      <w:pPr>
        <w:spacing w:line="360" w:lineRule="auto"/>
        <w:jc w:val="both"/>
        <w:rPr>
          <w:b/>
          <w:bCs/>
        </w:rPr>
      </w:pPr>
      <w:r w:rsidRPr="006F2E1E">
        <w:rPr>
          <w:rStyle w:val="Domylnaczcionkaakapitu1"/>
          <w:b/>
          <w:bCs/>
        </w:rPr>
        <w:t xml:space="preserve">SZKŁO </w:t>
      </w:r>
      <w:r w:rsidR="00FB0015">
        <w:rPr>
          <w:rStyle w:val="Domylnaczcionkaakapitu1"/>
          <w:b/>
          <w:bCs/>
        </w:rPr>
        <w:t xml:space="preserve">           </w:t>
      </w:r>
      <w:r w:rsidR="006F2E1E">
        <w:rPr>
          <w:rStyle w:val="Domylnaczcionkaakapitu1"/>
          <w:b/>
          <w:bCs/>
        </w:rPr>
        <w:t xml:space="preserve"> </w:t>
      </w:r>
      <w:r w:rsidRPr="006F2E1E">
        <w:rPr>
          <w:rStyle w:val="Domylnaczcionkaakapitu1"/>
          <w:b/>
          <w:bCs/>
        </w:rPr>
        <w:t xml:space="preserve">- </w:t>
      </w:r>
      <w:r w:rsidR="006F2E1E" w:rsidRPr="006F2E1E">
        <w:rPr>
          <w:rStyle w:val="Domylnaczcionkaakapitu1"/>
          <w:b/>
          <w:bCs/>
        </w:rPr>
        <w:t xml:space="preserve">25.03.2021 r., 24.06.2021 r., 30.09.2021 r., 30.12.2021 r., 31.03.2022 r., 30.06.2022 r. </w:t>
      </w:r>
    </w:p>
    <w:p w:rsidR="005755B9" w:rsidRPr="006F2E1E" w:rsidRDefault="00980441" w:rsidP="00980441">
      <w:pPr>
        <w:spacing w:line="360" w:lineRule="auto"/>
        <w:ind w:left="1575" w:hanging="1575"/>
        <w:jc w:val="both"/>
        <w:rPr>
          <w:rStyle w:val="Domylnaczcionkaakapitu1"/>
          <w:b/>
          <w:bCs/>
          <w:i/>
        </w:rPr>
      </w:pPr>
      <w:r>
        <w:rPr>
          <w:b/>
          <w:bCs/>
        </w:rPr>
        <w:t xml:space="preserve">BIODPADY    </w:t>
      </w:r>
      <w:r w:rsidR="00FB0015">
        <w:rPr>
          <w:b/>
          <w:bCs/>
        </w:rPr>
        <w:t xml:space="preserve">- </w:t>
      </w:r>
      <w:r w:rsidR="006F2E1E">
        <w:rPr>
          <w:b/>
          <w:bCs/>
        </w:rPr>
        <w:t xml:space="preserve">16.01.2021 r., 20.02.2021 r., 20.03.2021 r., 03.04.2021 r., 17.04.2021 r., 01.05.2021 r., 15.05.2021 r., 05.06.2021 r., 19.06.2021 r., </w:t>
      </w:r>
      <w:r w:rsidR="00FB0015">
        <w:rPr>
          <w:b/>
          <w:bCs/>
        </w:rPr>
        <w:br/>
        <w:t>03.07.2021 r., 17.07.2021 r., 07.08.2021</w:t>
      </w:r>
      <w:r w:rsidR="006F2E1E">
        <w:rPr>
          <w:b/>
          <w:bCs/>
        </w:rPr>
        <w:t xml:space="preserve">r., 21.08.2021 r., 04.09.2021 r., 18.09.2021 r., 02.10.2021 r., 16.10.2021 r. 20.11.2021 r., </w:t>
      </w:r>
      <w:r w:rsidR="00FB0015">
        <w:rPr>
          <w:b/>
          <w:bCs/>
        </w:rPr>
        <w:br/>
        <w:t xml:space="preserve">18.12.2021r., 15.01.2022 r., 19.02.2022 </w:t>
      </w:r>
      <w:r w:rsidR="006F2E1E">
        <w:rPr>
          <w:b/>
          <w:bCs/>
        </w:rPr>
        <w:t xml:space="preserve">r., </w:t>
      </w:r>
      <w:r w:rsidR="00FB0015">
        <w:rPr>
          <w:b/>
          <w:bCs/>
        </w:rPr>
        <w:t xml:space="preserve">19.03.2022 r., 02.04.2022 r., 16.04.2022 r., 07.05.2022 r., 21.05.2022 r., 04.06.2022 </w:t>
      </w:r>
      <w:r>
        <w:rPr>
          <w:b/>
          <w:bCs/>
        </w:rPr>
        <w:t xml:space="preserve">r., </w:t>
      </w:r>
      <w:r w:rsidR="00FB0015">
        <w:rPr>
          <w:b/>
          <w:bCs/>
        </w:rPr>
        <w:t>18.06.2022</w:t>
      </w:r>
      <w:r>
        <w:rPr>
          <w:b/>
          <w:bCs/>
        </w:rPr>
        <w:t xml:space="preserve">r. </w:t>
      </w:r>
    </w:p>
    <w:p w:rsidR="005755B9" w:rsidRPr="00980441" w:rsidRDefault="005755B9" w:rsidP="00980441">
      <w:pPr>
        <w:spacing w:line="360" w:lineRule="auto"/>
        <w:ind w:left="1560" w:hanging="1560"/>
        <w:jc w:val="both"/>
        <w:rPr>
          <w:rStyle w:val="Domylnaczcionkaakapitu1"/>
          <w:rFonts w:eastAsia="Times New Roman" w:cs="Times New Roman"/>
          <w:b/>
          <w:bCs/>
        </w:rPr>
      </w:pPr>
      <w:r w:rsidRPr="00980441">
        <w:rPr>
          <w:rStyle w:val="Domylnaczcionkaakapitu1"/>
          <w:b/>
          <w:bCs/>
        </w:rPr>
        <w:t>POPIÓŁ</w:t>
      </w:r>
      <w:r w:rsidR="00980441">
        <w:rPr>
          <w:rStyle w:val="Domylnaczcionkaakapitu1"/>
          <w:b/>
          <w:bCs/>
        </w:rPr>
        <w:t xml:space="preserve">        </w:t>
      </w:r>
      <w:r w:rsidR="00FB0015">
        <w:rPr>
          <w:rStyle w:val="Domylnaczcionkaakapitu1"/>
          <w:b/>
          <w:bCs/>
        </w:rPr>
        <w:t xml:space="preserve">- </w:t>
      </w:r>
      <w:r w:rsidR="00980441">
        <w:rPr>
          <w:rStyle w:val="Domylnaczcionkaakapitu1"/>
          <w:b/>
          <w:bCs/>
        </w:rPr>
        <w:t>30.01.2021 r., 27.02.2021 r., 27.03.2021 r., 24.04.2021 r., 31.07.2021 r., 30.10.2021 r., 27.11.2021 r., 25.12.2021 r., 29.01.2022 r., 26.02.2022 r., 26.03.2022 r., 30.04.2022 r.</w:t>
      </w:r>
    </w:p>
    <w:p w:rsidR="005755B9" w:rsidRPr="00980441" w:rsidRDefault="005755B9" w:rsidP="005755B9">
      <w:pPr>
        <w:spacing w:line="360" w:lineRule="auto"/>
        <w:ind w:left="3540" w:hanging="3555"/>
        <w:jc w:val="both"/>
        <w:rPr>
          <w:b/>
          <w:bCs/>
          <w:u w:val="single"/>
        </w:rPr>
      </w:pPr>
      <w:r w:rsidRPr="00980441">
        <w:rPr>
          <w:rStyle w:val="Domylnaczcionkaakapitu1"/>
          <w:b/>
          <w:bCs/>
        </w:rPr>
        <w:t xml:space="preserve">PAPIER </w:t>
      </w:r>
      <w:r w:rsidR="00FB0015">
        <w:rPr>
          <w:rStyle w:val="Domylnaczcionkaakapitu1"/>
          <w:b/>
          <w:bCs/>
        </w:rPr>
        <w:t xml:space="preserve">         </w:t>
      </w:r>
      <w:r w:rsidRPr="00980441">
        <w:rPr>
          <w:rStyle w:val="Domylnaczcionkaakapitu1"/>
          <w:b/>
          <w:bCs/>
        </w:rPr>
        <w:t xml:space="preserve">-  </w:t>
      </w:r>
      <w:r w:rsidR="00980441" w:rsidRPr="00980441">
        <w:rPr>
          <w:rStyle w:val="Domylnaczcionkaakapitu1"/>
          <w:b/>
          <w:bCs/>
        </w:rPr>
        <w:t xml:space="preserve">29.06.2021 r., 28.12.2021 r., 28.06.2022 r. </w:t>
      </w:r>
    </w:p>
    <w:p w:rsidR="005755B9" w:rsidRPr="00FB0015" w:rsidRDefault="005755B9" w:rsidP="005755B9">
      <w:pPr>
        <w:spacing w:line="360" w:lineRule="auto"/>
        <w:jc w:val="both"/>
        <w:rPr>
          <w:b/>
          <w:bCs/>
          <w:u w:val="single"/>
        </w:rPr>
      </w:pPr>
      <w:r w:rsidRPr="00FB0015">
        <w:rPr>
          <w:b/>
          <w:bCs/>
        </w:rPr>
        <w:t xml:space="preserve">ODPADY  WIELKOGABARYTOWE – </w:t>
      </w:r>
      <w:r w:rsidR="00FB0015">
        <w:rPr>
          <w:b/>
          <w:bCs/>
        </w:rPr>
        <w:t xml:space="preserve">21.04.2021 r., 20.10.2021 r., 20.04.2022 r. </w:t>
      </w:r>
    </w:p>
    <w:p w:rsidR="003444D0" w:rsidRPr="008A065A" w:rsidRDefault="005755B9" w:rsidP="008A065A">
      <w:pPr>
        <w:spacing w:line="360" w:lineRule="auto"/>
        <w:rPr>
          <w:b/>
          <w:bCs/>
        </w:rPr>
      </w:pPr>
      <w:r w:rsidRPr="00FB0015">
        <w:rPr>
          <w:b/>
          <w:bCs/>
        </w:rPr>
        <w:t>ZUŻYTY SPRZĘT ELEKTRYCZNY I ELEKTRONICZNY</w:t>
      </w:r>
      <w:r w:rsidRPr="00FB0015">
        <w:rPr>
          <w:bCs/>
          <w:iCs/>
        </w:rPr>
        <w:t xml:space="preserve"> </w:t>
      </w:r>
      <w:r w:rsidR="008A065A">
        <w:rPr>
          <w:rStyle w:val="Domylnaczcionkaakapitu1"/>
          <w:b/>
          <w:bCs/>
        </w:rPr>
        <w:t xml:space="preserve">– 31.03.2021 r., 30.06.2021 r., 29.09.2021 r., 29.12.2021 r., 30.03.2022 r., 29.06.2022 r.     </w:t>
      </w:r>
      <w:r w:rsidR="00FB0015" w:rsidRPr="00FB0015">
        <w:rPr>
          <w:rStyle w:val="Domylnaczcionkaakapitu1"/>
          <w:b/>
          <w:bCs/>
        </w:rPr>
        <w:t xml:space="preserve">ZUŻYTE OPONY - do PSZOK </w:t>
      </w:r>
      <w:r w:rsidR="008A065A">
        <w:rPr>
          <w:rStyle w:val="Domylnaczcionkaakapitu1"/>
          <w:b/>
          <w:bCs/>
        </w:rPr>
        <w:t xml:space="preserve"> </w:t>
      </w:r>
      <w:r w:rsidRPr="00FB0015">
        <w:rPr>
          <w:rStyle w:val="Domylnaczcionkaakapitu1"/>
          <w:b/>
          <w:bCs/>
        </w:rPr>
        <w:t>ODPADY REMONTOWO-BUDOWLANE do PSZOK</w:t>
      </w:r>
      <w:r w:rsidRPr="00FB0015">
        <w:rPr>
          <w:rStyle w:val="Domylnaczcionkaakapitu1"/>
          <w:b/>
          <w:bCs/>
          <w:color w:val="FF0000"/>
        </w:rPr>
        <w:t xml:space="preserve"> </w:t>
      </w:r>
      <w:bookmarkStart w:id="0" w:name="_GoBack"/>
      <w:bookmarkEnd w:id="0"/>
    </w:p>
    <w:sectPr w:rsidR="003444D0" w:rsidRPr="008A065A" w:rsidSect="00FB001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C2D" w:rsidRDefault="00950C2D" w:rsidP="005755B9">
      <w:r>
        <w:separator/>
      </w:r>
    </w:p>
  </w:endnote>
  <w:endnote w:type="continuationSeparator" w:id="0">
    <w:p w:rsidR="00950C2D" w:rsidRDefault="00950C2D" w:rsidP="0057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C2D" w:rsidRDefault="00950C2D" w:rsidP="005755B9">
      <w:r>
        <w:separator/>
      </w:r>
    </w:p>
  </w:footnote>
  <w:footnote w:type="continuationSeparator" w:id="0">
    <w:p w:rsidR="00950C2D" w:rsidRDefault="00950C2D" w:rsidP="00575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1DE" w:rsidRPr="005755B9" w:rsidRDefault="00040F40">
    <w:pPr>
      <w:pStyle w:val="Nagwek"/>
      <w:rPr>
        <w:i/>
        <w:sz w:val="20"/>
        <w:szCs w:val="20"/>
      </w:rPr>
    </w:pPr>
    <w:r w:rsidRPr="005755B9">
      <w:rPr>
        <w:i/>
        <w:sz w:val="20"/>
        <w:szCs w:val="20"/>
      </w:rPr>
      <w:t>Oznaczenie postępowania: GNI.271.</w:t>
    </w:r>
    <w:r w:rsidR="005755B9" w:rsidRPr="005755B9">
      <w:rPr>
        <w:i/>
        <w:sz w:val="20"/>
        <w:szCs w:val="20"/>
      </w:rPr>
      <w:t>3.2020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B9"/>
    <w:rsid w:val="00040F40"/>
    <w:rsid w:val="00447A29"/>
    <w:rsid w:val="005755B9"/>
    <w:rsid w:val="006F2E1E"/>
    <w:rsid w:val="00713ABB"/>
    <w:rsid w:val="007C1635"/>
    <w:rsid w:val="008A065A"/>
    <w:rsid w:val="00950C2D"/>
    <w:rsid w:val="00980441"/>
    <w:rsid w:val="00A27223"/>
    <w:rsid w:val="00CB1DB1"/>
    <w:rsid w:val="00CD4CC5"/>
    <w:rsid w:val="00FB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5EB7E-7D0B-4777-ACF3-AE515A4D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5B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755B9"/>
  </w:style>
  <w:style w:type="paragraph" w:customStyle="1" w:styleId="Zawartotabeli">
    <w:name w:val="Zawartość tabeli"/>
    <w:basedOn w:val="Normalny"/>
    <w:rsid w:val="005755B9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5755B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755B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5755B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755B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CC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CC5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3</cp:revision>
  <cp:lastPrinted>2020-10-20T10:55:00Z</cp:lastPrinted>
  <dcterms:created xsi:type="dcterms:W3CDTF">2020-10-20T13:16:00Z</dcterms:created>
  <dcterms:modified xsi:type="dcterms:W3CDTF">2020-11-13T13:17:00Z</dcterms:modified>
</cp:coreProperties>
</file>