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6F" w:rsidRPr="00454B6F" w:rsidRDefault="00454B6F" w:rsidP="00454B6F">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tbl>
      <w:tblPr>
        <w:tblW w:w="10870" w:type="dxa"/>
        <w:tblInd w:w="-459" w:type="dxa"/>
        <w:tblLook w:val="00A0"/>
      </w:tblPr>
      <w:tblGrid>
        <w:gridCol w:w="2208"/>
        <w:gridCol w:w="3227"/>
        <w:gridCol w:w="2466"/>
        <w:gridCol w:w="2969"/>
      </w:tblGrid>
      <w:tr w:rsidR="002C2445" w:rsidRPr="002C2445" w:rsidTr="00D505C1">
        <w:tc>
          <w:tcPr>
            <w:tcW w:w="1843" w:type="dxa"/>
            <w:tcMar>
              <w:top w:w="0" w:type="dxa"/>
              <w:left w:w="0" w:type="dxa"/>
              <w:bottom w:w="0" w:type="dxa"/>
              <w:right w:w="0" w:type="dxa"/>
            </w:tcMar>
            <w:hideMark/>
          </w:tcPr>
          <w:p w:rsidR="002C2445" w:rsidRPr="002C2445" w:rsidRDefault="002C2445" w:rsidP="002C2445">
            <w:pPr>
              <w:tabs>
                <w:tab w:val="center" w:pos="4536"/>
                <w:tab w:val="right" w:pos="9072"/>
              </w:tabs>
              <w:spacing w:after="0" w:line="240" w:lineRule="auto"/>
              <w:rPr>
                <w:rFonts w:ascii="Times New Roman" w:eastAsia="Times New Roman" w:hAnsi="Times New Roman"/>
                <w:sz w:val="20"/>
                <w:szCs w:val="20"/>
                <w:lang w:val="en-US"/>
              </w:rPr>
            </w:pPr>
            <w:r w:rsidRPr="002C2445">
              <w:rPr>
                <w:rFonts w:ascii="Times New Roman" w:eastAsia="Times New Roman" w:hAnsi="Times New Roman"/>
                <w:noProof/>
                <w:sz w:val="20"/>
                <w:szCs w:val="20"/>
                <w:lang w:eastAsia="pl-PL"/>
              </w:rPr>
              <w:drawing>
                <wp:inline distT="0" distB="0" distL="0" distR="0">
                  <wp:extent cx="1028700" cy="43815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rsidR="002C2445" w:rsidRPr="002C2445" w:rsidRDefault="002C2445" w:rsidP="002C2445">
            <w:pPr>
              <w:tabs>
                <w:tab w:val="center" w:pos="4536"/>
                <w:tab w:val="right" w:pos="9072"/>
              </w:tabs>
              <w:spacing w:after="0" w:line="240" w:lineRule="auto"/>
              <w:rPr>
                <w:rFonts w:ascii="Times New Roman" w:eastAsia="Times New Roman" w:hAnsi="Times New Roman"/>
                <w:sz w:val="20"/>
                <w:szCs w:val="20"/>
                <w:lang w:val="en-US"/>
              </w:rPr>
            </w:pPr>
            <w:r w:rsidRPr="002C2445">
              <w:rPr>
                <w:rFonts w:ascii="Times New Roman" w:eastAsia="Times New Roman" w:hAnsi="Times New Roman"/>
                <w:noProof/>
                <w:sz w:val="20"/>
                <w:szCs w:val="20"/>
                <w:lang w:eastAsia="pl-PL"/>
              </w:rPr>
              <w:drawing>
                <wp:inline distT="0" distB="0" distL="0" distR="0">
                  <wp:extent cx="1409700" cy="43815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rsidR="002C2445" w:rsidRPr="002C2445" w:rsidRDefault="002C2445" w:rsidP="002C2445">
            <w:pPr>
              <w:tabs>
                <w:tab w:val="center" w:pos="4536"/>
                <w:tab w:val="right" w:pos="9072"/>
              </w:tabs>
              <w:spacing w:after="0" w:line="240" w:lineRule="auto"/>
              <w:rPr>
                <w:rFonts w:ascii="Times New Roman" w:eastAsia="Times New Roman" w:hAnsi="Times New Roman"/>
                <w:sz w:val="20"/>
                <w:szCs w:val="20"/>
                <w:lang w:val="en-US"/>
              </w:rPr>
            </w:pPr>
            <w:r w:rsidRPr="002C2445">
              <w:rPr>
                <w:rFonts w:ascii="Times New Roman" w:eastAsia="Times New Roman" w:hAnsi="Times New Roman"/>
                <w:noProof/>
                <w:sz w:val="20"/>
                <w:szCs w:val="20"/>
                <w:lang w:eastAsia="pl-PL"/>
              </w:rPr>
              <w:drawing>
                <wp:inline distT="0" distB="0" distL="0" distR="0">
                  <wp:extent cx="962025" cy="438150"/>
                  <wp:effectExtent l="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rsidR="002C2445" w:rsidRPr="002C2445" w:rsidRDefault="002C2445" w:rsidP="002C2445">
            <w:pPr>
              <w:tabs>
                <w:tab w:val="center" w:pos="4536"/>
                <w:tab w:val="right" w:pos="9072"/>
              </w:tabs>
              <w:spacing w:after="0" w:line="240" w:lineRule="auto"/>
              <w:rPr>
                <w:rFonts w:ascii="Times New Roman" w:eastAsia="Times New Roman" w:hAnsi="Times New Roman"/>
                <w:sz w:val="20"/>
                <w:szCs w:val="20"/>
                <w:lang w:val="en-US"/>
              </w:rPr>
            </w:pPr>
            <w:r w:rsidRPr="002C2445">
              <w:rPr>
                <w:rFonts w:ascii="Times New Roman" w:eastAsia="Times New Roman" w:hAnsi="Times New Roman"/>
                <w:noProof/>
                <w:sz w:val="20"/>
                <w:szCs w:val="20"/>
                <w:lang w:eastAsia="pl-PL"/>
              </w:rPr>
              <w:drawing>
                <wp:inline distT="0" distB="0" distL="0" distR="0">
                  <wp:extent cx="1476375" cy="466725"/>
                  <wp:effectExtent l="0" t="0" r="9525" b="9525"/>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454B6F" w:rsidRPr="00454B6F" w:rsidRDefault="00454B6F" w:rsidP="00E42E6D">
      <w:pPr>
        <w:jc w:val="center"/>
        <w:rPr>
          <w:rFonts w:ascii="Times New Roman" w:hAnsi="Times New Roman"/>
          <w:b/>
        </w:rPr>
      </w:pPr>
      <w:r w:rsidRPr="00454B6F">
        <w:rPr>
          <w:rFonts w:ascii="Times New Roman" w:hAnsi="Times New Roman"/>
          <w:b/>
        </w:rPr>
        <w:t>UMOWA NR MGOPS……..2020</w:t>
      </w:r>
    </w:p>
    <w:p w:rsidR="00454B6F" w:rsidRPr="00F73F38" w:rsidRDefault="00454B6F" w:rsidP="00454B6F">
      <w:pPr>
        <w:spacing w:after="390" w:line="248" w:lineRule="auto"/>
        <w:ind w:right="25" w:firstLine="1"/>
        <w:jc w:val="both"/>
        <w:rPr>
          <w:rFonts w:ascii="Times New Roman" w:eastAsia="Tahoma" w:hAnsi="Times New Roman"/>
          <w:iCs/>
          <w:lang w:eastAsia="pl-PL"/>
        </w:rPr>
      </w:pPr>
      <w:r w:rsidRPr="00F73F38">
        <w:rPr>
          <w:rFonts w:ascii="Times New Roman" w:eastAsia="Tahoma" w:hAnsi="Times New Roman"/>
          <w:iCs/>
          <w:lang w:eastAsia="pl-PL"/>
        </w:rPr>
        <w:t xml:space="preserve">  </w:t>
      </w:r>
      <w:proofErr w:type="gramStart"/>
      <w:r w:rsidRPr="00F73F38">
        <w:rPr>
          <w:rFonts w:ascii="Times New Roman" w:eastAsia="Tahoma" w:hAnsi="Times New Roman"/>
          <w:iCs/>
          <w:lang w:eastAsia="pl-PL"/>
        </w:rPr>
        <w:t>zawarta</w:t>
      </w:r>
      <w:proofErr w:type="gramEnd"/>
      <w:r w:rsidRPr="00F73F38">
        <w:rPr>
          <w:rFonts w:ascii="Times New Roman" w:eastAsia="Tahoma" w:hAnsi="Times New Roman"/>
          <w:iCs/>
          <w:lang w:eastAsia="pl-PL"/>
        </w:rPr>
        <w:t xml:space="preserve"> w dniu …………………. 2020 </w:t>
      </w:r>
      <w:proofErr w:type="gramStart"/>
      <w:r w:rsidRPr="00F73F38">
        <w:rPr>
          <w:rFonts w:ascii="Times New Roman" w:eastAsia="Tahoma" w:hAnsi="Times New Roman"/>
          <w:iCs/>
          <w:lang w:eastAsia="pl-PL"/>
        </w:rPr>
        <w:t>r.  - pomiędzy</w:t>
      </w:r>
      <w:proofErr w:type="gramEnd"/>
      <w:r w:rsidRPr="00F73F38">
        <w:rPr>
          <w:rFonts w:ascii="Times New Roman" w:eastAsia="Tahoma" w:hAnsi="Times New Roman"/>
          <w:iCs/>
          <w:lang w:eastAsia="pl-PL"/>
        </w:rPr>
        <w:t xml:space="preserve"> :  </w:t>
      </w:r>
    </w:p>
    <w:p w:rsidR="00454B6F" w:rsidRPr="00454B6F" w:rsidRDefault="00E42E6D" w:rsidP="00454B6F">
      <w:pPr>
        <w:spacing w:after="95" w:line="262" w:lineRule="auto"/>
        <w:jc w:val="both"/>
        <w:rPr>
          <w:rFonts w:ascii="Times New Roman" w:eastAsia="Tahoma" w:hAnsi="Times New Roman"/>
          <w:iCs/>
          <w:lang w:eastAsia="pl-PL"/>
        </w:rPr>
      </w:pPr>
      <w:r>
        <w:rPr>
          <w:rFonts w:ascii="Times New Roman" w:eastAsia="Tahoma" w:hAnsi="Times New Roman"/>
          <w:b/>
          <w:iCs/>
          <w:lang w:eastAsia="pl-PL"/>
        </w:rPr>
        <w:t xml:space="preserve">Gminą Suchedniów - </w:t>
      </w:r>
      <w:r w:rsidR="00454B6F" w:rsidRPr="00454B6F">
        <w:rPr>
          <w:rFonts w:ascii="Times New Roman" w:eastAsia="Tahoma" w:hAnsi="Times New Roman"/>
          <w:b/>
          <w:iCs/>
          <w:lang w:eastAsia="pl-PL"/>
        </w:rPr>
        <w:t xml:space="preserve">Miejsko - Gminnym Ośrodkiem Pomocy Społecznej w </w:t>
      </w:r>
      <w:proofErr w:type="gramStart"/>
      <w:r w:rsidR="00454B6F" w:rsidRPr="00454B6F">
        <w:rPr>
          <w:rFonts w:ascii="Times New Roman" w:eastAsia="Tahoma" w:hAnsi="Times New Roman"/>
          <w:b/>
          <w:iCs/>
          <w:lang w:eastAsia="pl-PL"/>
        </w:rPr>
        <w:t xml:space="preserve">Suchedniowie  </w:t>
      </w:r>
      <w:r>
        <w:rPr>
          <w:rFonts w:ascii="Times New Roman" w:eastAsia="Tahoma" w:hAnsi="Times New Roman"/>
          <w:b/>
          <w:iCs/>
          <w:lang w:eastAsia="pl-PL"/>
        </w:rPr>
        <w:br/>
        <w:t>z</w:t>
      </w:r>
      <w:proofErr w:type="gramEnd"/>
      <w:r>
        <w:rPr>
          <w:rFonts w:ascii="Times New Roman" w:eastAsia="Tahoma" w:hAnsi="Times New Roman"/>
          <w:b/>
          <w:iCs/>
          <w:lang w:eastAsia="pl-PL"/>
        </w:rPr>
        <w:t xml:space="preserve"> siedzibą </w:t>
      </w:r>
      <w:r w:rsidR="00454B6F" w:rsidRPr="00454B6F">
        <w:rPr>
          <w:rFonts w:ascii="Times New Roman" w:eastAsia="Tahoma" w:hAnsi="Times New Roman"/>
          <w:b/>
          <w:iCs/>
          <w:lang w:eastAsia="pl-PL"/>
        </w:rPr>
        <w:t>w Suchedniowie, kod pocztowy 26 - 130 ul. Fabryczna 5 NIP: 663 17 31 609    REGON:</w:t>
      </w:r>
      <w:r w:rsidR="00454B6F" w:rsidRPr="00454B6F">
        <w:rPr>
          <w:rStyle w:val="st"/>
          <w:rFonts w:ascii="Times New Roman" w:hAnsi="Times New Roman"/>
          <w:b/>
        </w:rPr>
        <w:t>290423098</w:t>
      </w:r>
      <w:r w:rsidR="00454B6F" w:rsidRPr="00454B6F">
        <w:rPr>
          <w:rFonts w:ascii="Times New Roman" w:eastAsia="Tahoma" w:hAnsi="Times New Roman"/>
          <w:b/>
          <w:iCs/>
          <w:lang w:eastAsia="pl-PL"/>
        </w:rPr>
        <w:t>, którą reprezentuje:</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mgr Magdalena </w:t>
      </w:r>
      <w:proofErr w:type="gramStart"/>
      <w:r w:rsidRPr="00454B6F">
        <w:rPr>
          <w:rFonts w:ascii="Times New Roman" w:eastAsia="Tahoma" w:hAnsi="Times New Roman"/>
          <w:b/>
          <w:iCs/>
          <w:lang w:eastAsia="pl-PL"/>
        </w:rPr>
        <w:t xml:space="preserve">Ogonowska </w:t>
      </w:r>
      <w:r w:rsidRPr="00454B6F">
        <w:rPr>
          <w:rFonts w:ascii="Times New Roman" w:eastAsia="Tahoma" w:hAnsi="Times New Roman"/>
          <w:iCs/>
          <w:lang w:eastAsia="pl-PL"/>
        </w:rPr>
        <w:t xml:space="preserve">–   </w:t>
      </w:r>
      <w:r w:rsidRPr="00454B6F">
        <w:rPr>
          <w:rFonts w:ascii="Times New Roman" w:eastAsia="Tahoma" w:hAnsi="Times New Roman"/>
          <w:b/>
          <w:iCs/>
          <w:lang w:eastAsia="pl-PL"/>
        </w:rPr>
        <w:t>Kierownik</w:t>
      </w:r>
      <w:proofErr w:type="gramEnd"/>
      <w:r w:rsidRPr="00454B6F">
        <w:rPr>
          <w:rFonts w:ascii="Times New Roman" w:eastAsia="Tahoma" w:hAnsi="Times New Roman"/>
          <w:b/>
          <w:iCs/>
          <w:lang w:eastAsia="pl-PL"/>
        </w:rPr>
        <w:t xml:space="preserve"> Miejsko - Gminnego Ośrodka Pomocy Społecznej</w:t>
      </w:r>
      <w:r w:rsidR="00E42E6D">
        <w:rPr>
          <w:rFonts w:ascii="Times New Roman" w:eastAsia="Tahoma" w:hAnsi="Times New Roman"/>
          <w:b/>
          <w:iCs/>
          <w:lang w:eastAsia="pl-PL"/>
        </w:rPr>
        <w:t xml:space="preserve"> – na podstawie pełnomocnictwa nr 2/2020 z dnia</w:t>
      </w:r>
      <w:r w:rsidR="00FF6088">
        <w:rPr>
          <w:rFonts w:ascii="Times New Roman" w:eastAsia="Tahoma" w:hAnsi="Times New Roman"/>
          <w:b/>
          <w:iCs/>
          <w:lang w:eastAsia="pl-PL"/>
        </w:rPr>
        <w:t xml:space="preserve"> </w:t>
      </w:r>
      <w:r w:rsidR="00E42E6D">
        <w:rPr>
          <w:rFonts w:ascii="Times New Roman" w:eastAsia="Tahoma" w:hAnsi="Times New Roman"/>
          <w:b/>
          <w:iCs/>
          <w:lang w:eastAsia="pl-PL"/>
        </w:rPr>
        <w:t xml:space="preserve">20.02.2020 </w:t>
      </w:r>
      <w:proofErr w:type="gramStart"/>
      <w:r w:rsidR="00E42E6D">
        <w:rPr>
          <w:rFonts w:ascii="Times New Roman" w:eastAsia="Tahoma" w:hAnsi="Times New Roman"/>
          <w:b/>
          <w:iCs/>
          <w:lang w:eastAsia="pl-PL"/>
        </w:rPr>
        <w:t>r</w:t>
      </w:r>
      <w:proofErr w:type="gramEnd"/>
      <w:r w:rsidR="00E42E6D">
        <w:rPr>
          <w:rFonts w:ascii="Times New Roman" w:eastAsia="Tahoma" w:hAnsi="Times New Roman"/>
          <w:b/>
          <w:iCs/>
          <w:lang w:eastAsia="pl-PL"/>
        </w:rPr>
        <w:t xml:space="preserve">. udzielonego przez Burmistrza Miasta i Gminy Suchedniów </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proofErr w:type="gramStart"/>
      <w:r w:rsidRPr="00454B6F">
        <w:rPr>
          <w:rFonts w:ascii="Times New Roman" w:eastAsia="Tahoma" w:hAnsi="Times New Roman"/>
          <w:b/>
          <w:iCs/>
          <w:lang w:eastAsia="pl-PL"/>
        </w:rPr>
        <w:t>przy</w:t>
      </w:r>
      <w:proofErr w:type="gramEnd"/>
      <w:r w:rsidRPr="00454B6F">
        <w:rPr>
          <w:rFonts w:ascii="Times New Roman" w:eastAsia="Tahoma" w:hAnsi="Times New Roman"/>
          <w:b/>
          <w:iCs/>
          <w:lang w:eastAsia="pl-PL"/>
        </w:rPr>
        <w:t xml:space="preserve"> kontrasygnacie Głównej Księgowej – </w:t>
      </w:r>
    </w:p>
    <w:p w:rsidR="00454B6F" w:rsidRPr="00454B6F" w:rsidRDefault="00454B6F" w:rsidP="00454B6F">
      <w:pPr>
        <w:spacing w:after="286" w:line="248" w:lineRule="auto"/>
        <w:ind w:right="25"/>
        <w:jc w:val="both"/>
        <w:rPr>
          <w:rFonts w:ascii="Times New Roman" w:eastAsia="Tahoma" w:hAnsi="Times New Roman"/>
          <w:iCs/>
          <w:lang w:eastAsia="pl-PL"/>
        </w:rPr>
      </w:pPr>
      <w:proofErr w:type="gramStart"/>
      <w:r w:rsidRPr="00454B6F">
        <w:rPr>
          <w:rFonts w:ascii="Times New Roman" w:eastAsia="Tahoma" w:hAnsi="Times New Roman"/>
          <w:iCs/>
          <w:lang w:eastAsia="pl-PL"/>
        </w:rPr>
        <w:t>zwaną</w:t>
      </w:r>
      <w:proofErr w:type="gramEnd"/>
      <w:r w:rsidRPr="00454B6F">
        <w:rPr>
          <w:rFonts w:ascii="Times New Roman" w:eastAsia="Tahoma" w:hAnsi="Times New Roman"/>
          <w:iCs/>
          <w:lang w:eastAsia="pl-PL"/>
        </w:rPr>
        <w:t xml:space="preserve"> dalej w tekście umowy </w:t>
      </w:r>
      <w:r w:rsidRPr="00454B6F">
        <w:rPr>
          <w:rFonts w:ascii="Times New Roman" w:eastAsia="Tahoma" w:hAnsi="Times New Roman"/>
          <w:b/>
          <w:iCs/>
          <w:lang w:eastAsia="pl-PL"/>
        </w:rPr>
        <w:t xml:space="preserve">„ZAMAWIAJĄCYM" </w:t>
      </w:r>
    </w:p>
    <w:p w:rsidR="00454B6F" w:rsidRPr="00454B6F" w:rsidRDefault="00454B6F" w:rsidP="00454B6F">
      <w:pPr>
        <w:spacing w:after="20" w:line="248" w:lineRule="auto"/>
        <w:ind w:right="25"/>
        <w:jc w:val="both"/>
        <w:rPr>
          <w:rFonts w:ascii="Times New Roman" w:eastAsia="Tahoma" w:hAnsi="Times New Roman"/>
          <w:iCs/>
          <w:lang w:eastAsia="pl-PL"/>
        </w:rPr>
      </w:pPr>
      <w:proofErr w:type="gramStart"/>
      <w:r w:rsidRPr="00454B6F">
        <w:rPr>
          <w:rFonts w:ascii="Times New Roman" w:eastAsia="Tahoma" w:hAnsi="Times New Roman"/>
          <w:iCs/>
          <w:lang w:eastAsia="pl-PL"/>
        </w:rPr>
        <w:t>a</w:t>
      </w:r>
      <w:proofErr w:type="gramEnd"/>
      <w:r w:rsidRPr="00454B6F">
        <w:rPr>
          <w:rFonts w:ascii="Times New Roman" w:eastAsia="Tahoma" w:hAnsi="Times New Roman"/>
          <w:iCs/>
          <w:lang w:eastAsia="pl-PL"/>
        </w:rPr>
        <w:t>,</w:t>
      </w:r>
      <w:bookmarkStart w:id="0" w:name="_GoBack"/>
      <w:bookmarkEnd w:id="0"/>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zwanym/</w:t>
      </w:r>
      <w:proofErr w:type="gramStart"/>
      <w:r w:rsidRPr="00454B6F">
        <w:rPr>
          <w:rFonts w:ascii="Times New Roman" w:eastAsia="Tahoma" w:hAnsi="Times New Roman"/>
          <w:iCs/>
          <w:lang w:eastAsia="pl-PL"/>
        </w:rPr>
        <w:t>ą  w</w:t>
      </w:r>
      <w:proofErr w:type="gramEnd"/>
      <w:r w:rsidRPr="00454B6F">
        <w:rPr>
          <w:rFonts w:ascii="Times New Roman" w:eastAsia="Tahoma" w:hAnsi="Times New Roman"/>
          <w:iCs/>
          <w:lang w:eastAsia="pl-PL"/>
        </w:rPr>
        <w:t xml:space="preserve"> dalszej treści umowy</w:t>
      </w:r>
      <w:r w:rsidRPr="00454B6F">
        <w:rPr>
          <w:rFonts w:ascii="Times New Roman" w:eastAsia="Tahoma" w:hAnsi="Times New Roman"/>
          <w:b/>
          <w:iCs/>
          <w:lang w:eastAsia="pl-PL"/>
        </w:rPr>
        <w:t xml:space="preserve"> „WYKONAWCĄ”</w:t>
      </w:r>
    </w:p>
    <w:p w:rsidR="00454B6F" w:rsidRPr="00454B6F" w:rsidRDefault="00454B6F" w:rsidP="00454B6F">
      <w:pPr>
        <w:spacing w:after="170" w:line="231"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w</w:t>
      </w:r>
      <w:proofErr w:type="gramEnd"/>
      <w:r w:rsidRPr="00454B6F">
        <w:rPr>
          <w:rFonts w:ascii="Times New Roman" w:eastAsia="Tahoma" w:hAnsi="Times New Roman"/>
          <w:iCs/>
          <w:lang w:eastAsia="pl-PL"/>
        </w:rPr>
        <w:t xml:space="preserve"> wyniku przeprowadzonego postępowania o udzielenie zamówienia publicznego w trybie przetargu nieograniczonego i wybraniu najkorzystniejsze</w:t>
      </w:r>
      <w:r>
        <w:rPr>
          <w:rFonts w:ascii="Times New Roman" w:eastAsia="Tahoma" w:hAnsi="Times New Roman"/>
          <w:iCs/>
          <w:lang w:eastAsia="pl-PL"/>
        </w:rPr>
        <w:t xml:space="preserve">j oferty została zawarta umowa </w:t>
      </w:r>
      <w:r w:rsidRPr="00454B6F">
        <w:rPr>
          <w:rFonts w:ascii="Times New Roman" w:eastAsia="Tahoma" w:hAnsi="Times New Roman"/>
          <w:iCs/>
          <w:lang w:eastAsia="pl-PL"/>
        </w:rPr>
        <w:t>i następującej treści:</w:t>
      </w:r>
    </w:p>
    <w:p w:rsidR="00454B6F" w:rsidRPr="00454B6F" w:rsidRDefault="00454B6F" w:rsidP="00454B6F">
      <w:pPr>
        <w:spacing w:after="170" w:line="231" w:lineRule="auto"/>
        <w:jc w:val="both"/>
        <w:rPr>
          <w:rFonts w:ascii="Times New Roman" w:eastAsia="Tahoma" w:hAnsi="Times New Roman"/>
          <w:iCs/>
          <w:color w:val="FF0000"/>
          <w:lang w:eastAsia="pl-PL"/>
        </w:rPr>
      </w:pPr>
    </w:p>
    <w:p w:rsidR="00454B6F" w:rsidRPr="00454B6F" w:rsidRDefault="00454B6F" w:rsidP="00454B6F">
      <w:pPr>
        <w:spacing w:after="17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w:t>
      </w:r>
    </w:p>
    <w:p w:rsidR="00454B6F" w:rsidRPr="00A70D8F" w:rsidRDefault="00454B6F" w:rsidP="00A70D8F">
      <w:pPr>
        <w:pStyle w:val="Akapitzlist"/>
        <w:numPr>
          <w:ilvl w:val="0"/>
          <w:numId w:val="2"/>
        </w:numPr>
        <w:spacing w:after="17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zleca, a Wykonawca przyjmuje do wykonania zakres robót pn</w:t>
      </w:r>
      <w:proofErr w:type="gramStart"/>
      <w:r w:rsidRPr="00454B6F">
        <w:rPr>
          <w:rFonts w:ascii="Times New Roman" w:eastAsia="Tahoma" w:hAnsi="Times New Roman"/>
          <w:iCs/>
          <w:lang w:eastAsia="pl-PL"/>
        </w:rPr>
        <w:t>.:</w:t>
      </w:r>
      <w:r w:rsidR="00A70D8F">
        <w:rPr>
          <w:rFonts w:ascii="Times New Roman" w:hAnsi="Times New Roman"/>
          <w:sz w:val="21"/>
          <w:szCs w:val="21"/>
        </w:rPr>
        <w:t>"</w:t>
      </w:r>
      <w:r w:rsidR="00A70D8F" w:rsidRPr="00DC3C76">
        <w:rPr>
          <w:rFonts w:ascii="Times New Roman" w:hAnsi="Times New Roman"/>
          <w:b/>
        </w:rPr>
        <w:t>Adaptacja</w:t>
      </w:r>
      <w:proofErr w:type="gramEnd"/>
      <w:r w:rsidR="00A70D8F" w:rsidRPr="00DC3C76">
        <w:rPr>
          <w:rFonts w:ascii="Times New Roman" w:hAnsi="Times New Roman"/>
          <w:b/>
        </w:rPr>
        <w:t xml:space="preserve"> </w:t>
      </w:r>
      <w:r w:rsidR="00A70D8F">
        <w:rPr>
          <w:rFonts w:ascii="Times New Roman" w:hAnsi="Times New Roman"/>
          <w:b/>
        </w:rPr>
        <w:br/>
      </w:r>
      <w:r w:rsidR="00A70D8F" w:rsidRPr="00DC3C76">
        <w:rPr>
          <w:rFonts w:ascii="Times New Roman" w:hAnsi="Times New Roman"/>
          <w:b/>
        </w:rPr>
        <w:t xml:space="preserve">i przystosowanie budynku przy ul. Sportowej 1 w Suchedniowie w ramach projektu Kluby </w:t>
      </w:r>
      <w:proofErr w:type="gramStart"/>
      <w:r w:rsidR="00A70D8F" w:rsidRPr="00DC3C76">
        <w:rPr>
          <w:rFonts w:ascii="Times New Roman" w:hAnsi="Times New Roman"/>
          <w:b/>
        </w:rPr>
        <w:t>Seniora jako</w:t>
      </w:r>
      <w:proofErr w:type="gramEnd"/>
      <w:r w:rsidR="00A70D8F" w:rsidRPr="00DC3C76">
        <w:rPr>
          <w:rFonts w:ascii="Times New Roman" w:hAnsi="Times New Roman"/>
          <w:b/>
        </w:rPr>
        <w:t xml:space="preserve"> Ośrodki Wsparcia Dziennego w Mieście i Gminie Suchedniów"</w:t>
      </w:r>
    </w:p>
    <w:p w:rsidR="00A70D8F" w:rsidRPr="00A70D8F" w:rsidRDefault="00A70D8F" w:rsidP="00A70D8F">
      <w:pPr>
        <w:pStyle w:val="Akapitzlist"/>
        <w:numPr>
          <w:ilvl w:val="0"/>
          <w:numId w:val="2"/>
        </w:numPr>
        <w:spacing w:after="0" w:line="360" w:lineRule="auto"/>
        <w:ind w:left="426" w:hanging="426"/>
        <w:jc w:val="both"/>
        <w:rPr>
          <w:rFonts w:ascii="Times New Roman" w:hAnsi="Times New Roman"/>
        </w:rPr>
      </w:pPr>
      <w:r w:rsidRPr="00FA77D4">
        <w:rPr>
          <w:rFonts w:ascii="Times New Roman" w:hAnsi="Times New Roman"/>
        </w:rPr>
        <w:t xml:space="preserve">Zadanie dofinansowane jest w ramach Regionalnego Programu Operacyjnego Województwa Świętokrzyskiego 2014-2020 współfinansowanego ze środków Europejskiego Funduszu Społecznego. </w:t>
      </w:r>
    </w:p>
    <w:p w:rsidR="00454B6F" w:rsidRPr="00454B6F" w:rsidRDefault="00454B6F" w:rsidP="00454B6F">
      <w:pPr>
        <w:numPr>
          <w:ilvl w:val="0"/>
          <w:numId w:val="2"/>
        </w:numPr>
        <w:spacing w:after="17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Zakres rzeczowy przedmiotu umowy określa dokumentacja </w:t>
      </w:r>
      <w:r w:rsidR="00A70D8F">
        <w:rPr>
          <w:rFonts w:ascii="Times New Roman" w:eastAsia="Tahoma" w:hAnsi="Times New Roman"/>
          <w:iCs/>
          <w:lang w:eastAsia="pl-PL"/>
        </w:rPr>
        <w:t>projektowa</w:t>
      </w:r>
      <w:r w:rsidRPr="00454B6F">
        <w:rPr>
          <w:rFonts w:ascii="Times New Roman" w:eastAsia="Tahoma" w:hAnsi="Times New Roman"/>
          <w:iCs/>
          <w:lang w:eastAsia="pl-PL"/>
        </w:rPr>
        <w:t>, szczegółowa specyfikacja techniczna wykonania i odbioru robót oraz zapisy specyfikacji istotnych warunków zamówienia.</w:t>
      </w:r>
    </w:p>
    <w:p w:rsidR="00A70D8F" w:rsidRPr="00A70D8F" w:rsidRDefault="00454B6F" w:rsidP="00A70D8F">
      <w:pPr>
        <w:numPr>
          <w:ilvl w:val="0"/>
          <w:numId w:val="2"/>
        </w:numPr>
        <w:spacing w:after="170" w:line="360" w:lineRule="auto"/>
        <w:ind w:left="426" w:hanging="426"/>
        <w:jc w:val="both"/>
        <w:rPr>
          <w:rFonts w:ascii="Times New Roman" w:eastAsia="Tahoma" w:hAnsi="Times New Roman"/>
          <w:iCs/>
          <w:lang w:eastAsia="pl-PL"/>
        </w:rPr>
      </w:pPr>
      <w:r w:rsidRPr="00454B6F">
        <w:rPr>
          <w:rFonts w:ascii="Times New Roman" w:hAnsi="Times New Roman"/>
        </w:rPr>
        <w:t xml:space="preserve">Lokalizacja </w:t>
      </w:r>
      <w:r w:rsidR="00A70D8F">
        <w:rPr>
          <w:rFonts w:ascii="Times New Roman" w:hAnsi="Times New Roman"/>
        </w:rPr>
        <w:t xml:space="preserve">przedsięwzięcia: </w:t>
      </w:r>
      <w:r w:rsidR="00A70D8F">
        <w:rPr>
          <w:rFonts w:ascii="Times New Roman" w:hAnsi="Times New Roman"/>
          <w:b/>
        </w:rPr>
        <w:t xml:space="preserve">gmina Suchedniów, ul. Sportowa 1, działka o nr ewid. </w:t>
      </w:r>
      <w:proofErr w:type="gramStart"/>
      <w:r w:rsidR="00A70D8F">
        <w:rPr>
          <w:rFonts w:ascii="Times New Roman" w:hAnsi="Times New Roman"/>
          <w:b/>
        </w:rPr>
        <w:t>geod</w:t>
      </w:r>
      <w:proofErr w:type="gramEnd"/>
      <w:r w:rsidR="00A70D8F">
        <w:rPr>
          <w:rFonts w:ascii="Times New Roman" w:hAnsi="Times New Roman"/>
          <w:b/>
        </w:rPr>
        <w:t xml:space="preserve">. 4662/11, </w:t>
      </w:r>
      <w:proofErr w:type="gramStart"/>
      <w:r w:rsidR="00A70D8F">
        <w:rPr>
          <w:rFonts w:ascii="Times New Roman" w:hAnsi="Times New Roman"/>
          <w:b/>
        </w:rPr>
        <w:t>obręb</w:t>
      </w:r>
      <w:proofErr w:type="gramEnd"/>
      <w:r w:rsidR="00A70D8F">
        <w:rPr>
          <w:rFonts w:ascii="Times New Roman" w:hAnsi="Times New Roman"/>
          <w:b/>
        </w:rPr>
        <w:t xml:space="preserve"> 001 Suchedniów, powiat skarżyski, województwo świętokrzyskie.</w:t>
      </w:r>
    </w:p>
    <w:p w:rsidR="00A70D8F" w:rsidRPr="00A70D8F" w:rsidRDefault="00A70D8F" w:rsidP="00A70D8F">
      <w:pPr>
        <w:numPr>
          <w:ilvl w:val="0"/>
          <w:numId w:val="2"/>
        </w:numPr>
        <w:spacing w:after="170" w:line="360" w:lineRule="auto"/>
        <w:ind w:left="426" w:hanging="426"/>
        <w:jc w:val="both"/>
        <w:rPr>
          <w:rFonts w:ascii="Times New Roman" w:eastAsia="Tahoma" w:hAnsi="Times New Roman"/>
          <w:iCs/>
          <w:lang w:eastAsia="pl-PL"/>
        </w:rPr>
      </w:pPr>
      <w:r w:rsidRPr="00A70D8F">
        <w:rPr>
          <w:rFonts w:ascii="Times New Roman" w:eastAsia="Times New Roman" w:hAnsi="Times New Roman"/>
          <w:lang w:eastAsia="pl-PL"/>
        </w:rPr>
        <w:t xml:space="preserve">Realizacja zadania obejmuje m. in. wskazane poniżej czynności: </w:t>
      </w:r>
    </w:p>
    <w:p w:rsidR="00A70D8F" w:rsidRDefault="00A70D8F" w:rsidP="00131EE5">
      <w:pPr>
        <w:pStyle w:val="Akapitzlist"/>
        <w:numPr>
          <w:ilvl w:val="0"/>
          <w:numId w:val="35"/>
        </w:numPr>
        <w:spacing w:after="0" w:line="360" w:lineRule="auto"/>
        <w:ind w:left="426" w:hanging="284"/>
        <w:jc w:val="both"/>
        <w:rPr>
          <w:rFonts w:ascii="Times New Roman" w:eastAsia="Times New Roman" w:hAnsi="Times New Roman"/>
          <w:lang w:eastAsia="pl-PL"/>
        </w:rPr>
      </w:pPr>
      <w:proofErr w:type="gramStart"/>
      <w:r w:rsidRPr="005D65D7">
        <w:rPr>
          <w:rFonts w:ascii="Times New Roman" w:eastAsia="Times New Roman" w:hAnsi="Times New Roman"/>
          <w:lang w:eastAsia="pl-PL"/>
        </w:rPr>
        <w:t>roboty</w:t>
      </w:r>
      <w:proofErr w:type="gramEnd"/>
      <w:r w:rsidRPr="005D65D7">
        <w:rPr>
          <w:rFonts w:ascii="Times New Roman" w:eastAsia="Times New Roman" w:hAnsi="Times New Roman"/>
          <w:lang w:eastAsia="pl-PL"/>
        </w:rPr>
        <w:t xml:space="preserve"> rozbiórkowe i prace przygotowawcze</w:t>
      </w:r>
      <w:r>
        <w:rPr>
          <w:rFonts w:ascii="Times New Roman" w:eastAsia="Times New Roman" w:hAnsi="Times New Roman"/>
          <w:lang w:eastAsia="pl-PL"/>
        </w:rPr>
        <w:t>,</w:t>
      </w:r>
    </w:p>
    <w:p w:rsidR="00A70D8F" w:rsidRDefault="00A70D8F" w:rsidP="00131EE5">
      <w:pPr>
        <w:pStyle w:val="Akapitzlist"/>
        <w:numPr>
          <w:ilvl w:val="0"/>
          <w:numId w:val="35"/>
        </w:numPr>
        <w:spacing w:after="0" w:line="360" w:lineRule="auto"/>
        <w:ind w:left="426" w:hanging="284"/>
        <w:jc w:val="both"/>
        <w:rPr>
          <w:rFonts w:ascii="Times New Roman" w:eastAsia="Times New Roman" w:hAnsi="Times New Roman"/>
          <w:lang w:eastAsia="pl-PL"/>
        </w:rPr>
      </w:pPr>
      <w:proofErr w:type="gramStart"/>
      <w:r w:rsidRPr="005D65D7">
        <w:rPr>
          <w:rFonts w:ascii="Times New Roman" w:eastAsia="Times New Roman" w:hAnsi="Times New Roman"/>
          <w:lang w:eastAsia="pl-PL"/>
        </w:rPr>
        <w:t>roboty</w:t>
      </w:r>
      <w:proofErr w:type="gramEnd"/>
      <w:r w:rsidRPr="005D65D7">
        <w:rPr>
          <w:rFonts w:ascii="Times New Roman" w:eastAsia="Times New Roman" w:hAnsi="Times New Roman"/>
          <w:lang w:eastAsia="pl-PL"/>
        </w:rPr>
        <w:t xml:space="preserve"> remontowe i renowacyjne </w:t>
      </w:r>
      <w:r>
        <w:rPr>
          <w:rFonts w:ascii="Times New Roman" w:eastAsia="Times New Roman" w:hAnsi="Times New Roman"/>
          <w:lang w:eastAsia="pl-PL"/>
        </w:rPr>
        <w:t xml:space="preserve">w tym wykonanie nowego układu pomieszczeń poprzez wykonanie nowych ścianek działowych, </w:t>
      </w:r>
    </w:p>
    <w:p w:rsidR="00A70D8F" w:rsidRDefault="00A70D8F" w:rsidP="00131EE5">
      <w:pPr>
        <w:pStyle w:val="Akapitzlist"/>
        <w:numPr>
          <w:ilvl w:val="0"/>
          <w:numId w:val="35"/>
        </w:numPr>
        <w:spacing w:after="0" w:line="360" w:lineRule="auto"/>
        <w:ind w:left="426" w:hanging="284"/>
        <w:jc w:val="both"/>
        <w:rPr>
          <w:rFonts w:ascii="Times New Roman" w:eastAsia="Times New Roman" w:hAnsi="Times New Roman"/>
          <w:lang w:eastAsia="pl-PL"/>
        </w:rPr>
      </w:pPr>
      <w:proofErr w:type="gramStart"/>
      <w:r>
        <w:rPr>
          <w:rFonts w:ascii="Times New Roman" w:eastAsia="Times New Roman" w:hAnsi="Times New Roman"/>
          <w:lang w:eastAsia="pl-PL"/>
        </w:rPr>
        <w:lastRenderedPageBreak/>
        <w:t>roboty</w:t>
      </w:r>
      <w:proofErr w:type="gramEnd"/>
      <w:r>
        <w:rPr>
          <w:rFonts w:ascii="Times New Roman" w:eastAsia="Times New Roman" w:hAnsi="Times New Roman"/>
          <w:lang w:eastAsia="pl-PL"/>
        </w:rPr>
        <w:t xml:space="preserve"> montażowe w tym montaż stolarki okiennej, </w:t>
      </w:r>
    </w:p>
    <w:p w:rsidR="00A70D8F" w:rsidRDefault="00A70D8F" w:rsidP="00131EE5">
      <w:pPr>
        <w:pStyle w:val="Akapitzlist"/>
        <w:numPr>
          <w:ilvl w:val="0"/>
          <w:numId w:val="35"/>
        </w:numPr>
        <w:spacing w:after="0" w:line="360" w:lineRule="auto"/>
        <w:ind w:left="426" w:hanging="284"/>
        <w:jc w:val="both"/>
        <w:rPr>
          <w:rFonts w:ascii="Times New Roman" w:eastAsia="Times New Roman" w:hAnsi="Times New Roman"/>
          <w:lang w:eastAsia="pl-PL"/>
        </w:rPr>
      </w:pPr>
      <w:r>
        <w:rPr>
          <w:rFonts w:ascii="Times New Roman" w:eastAsia="Times New Roman" w:hAnsi="Times New Roman"/>
          <w:lang w:eastAsia="pl-PL"/>
        </w:rPr>
        <w:t>roboty wykończeniowe w tym wykonanie</w:t>
      </w:r>
      <w:r w:rsidRPr="005D65D7">
        <w:rPr>
          <w:rFonts w:ascii="Times New Roman" w:eastAsia="Times New Roman" w:hAnsi="Times New Roman"/>
          <w:lang w:eastAsia="pl-PL"/>
        </w:rPr>
        <w:t xml:space="preserve"> tynków wewnętrznych, </w:t>
      </w:r>
      <w:r>
        <w:rPr>
          <w:rFonts w:ascii="Times New Roman" w:eastAsia="Times New Roman" w:hAnsi="Times New Roman"/>
          <w:lang w:eastAsia="pl-PL"/>
        </w:rPr>
        <w:t xml:space="preserve">przygotowanie podłoża pod malowanie, wykonanie </w:t>
      </w:r>
      <w:r w:rsidRPr="005D65D7">
        <w:rPr>
          <w:rFonts w:ascii="Times New Roman" w:eastAsia="Times New Roman" w:hAnsi="Times New Roman"/>
          <w:lang w:eastAsia="pl-PL"/>
        </w:rPr>
        <w:t xml:space="preserve">robót </w:t>
      </w:r>
      <w:proofErr w:type="gramStart"/>
      <w:r w:rsidRPr="005D65D7">
        <w:rPr>
          <w:rFonts w:ascii="Times New Roman" w:eastAsia="Times New Roman" w:hAnsi="Times New Roman"/>
          <w:lang w:eastAsia="pl-PL"/>
        </w:rPr>
        <w:t xml:space="preserve">malarskich,  </w:t>
      </w:r>
      <w:r>
        <w:rPr>
          <w:rFonts w:ascii="Times New Roman" w:eastAsia="Times New Roman" w:hAnsi="Times New Roman"/>
          <w:lang w:eastAsia="pl-PL"/>
        </w:rPr>
        <w:t>sufitów</w:t>
      </w:r>
      <w:proofErr w:type="gramEnd"/>
      <w:r>
        <w:rPr>
          <w:rFonts w:ascii="Times New Roman" w:eastAsia="Times New Roman" w:hAnsi="Times New Roman"/>
          <w:lang w:eastAsia="pl-PL"/>
        </w:rPr>
        <w:t xml:space="preserve"> podwieszanych, </w:t>
      </w:r>
    </w:p>
    <w:p w:rsidR="00A70D8F" w:rsidRDefault="00A70D8F" w:rsidP="00131EE5">
      <w:pPr>
        <w:pStyle w:val="Akapitzlist"/>
        <w:numPr>
          <w:ilvl w:val="0"/>
          <w:numId w:val="35"/>
        </w:numPr>
        <w:spacing w:after="0" w:line="360" w:lineRule="auto"/>
        <w:ind w:left="426" w:hanging="284"/>
        <w:jc w:val="both"/>
        <w:rPr>
          <w:rFonts w:ascii="Times New Roman" w:eastAsia="Times New Roman" w:hAnsi="Times New Roman"/>
          <w:lang w:eastAsia="pl-PL"/>
        </w:rPr>
      </w:pPr>
      <w:proofErr w:type="gramStart"/>
      <w:r>
        <w:rPr>
          <w:rFonts w:ascii="Times New Roman" w:eastAsia="Times New Roman" w:hAnsi="Times New Roman"/>
          <w:lang w:eastAsia="pl-PL"/>
        </w:rPr>
        <w:t>wykonanie</w:t>
      </w:r>
      <w:proofErr w:type="gramEnd"/>
      <w:r>
        <w:rPr>
          <w:rFonts w:ascii="Times New Roman" w:eastAsia="Times New Roman" w:hAnsi="Times New Roman"/>
          <w:lang w:eastAsia="pl-PL"/>
        </w:rPr>
        <w:t xml:space="preserve"> pochylni dla niepełnosprawnych z kostki brukowej, </w:t>
      </w:r>
    </w:p>
    <w:p w:rsidR="00A70D8F" w:rsidRPr="00195087" w:rsidRDefault="00A70D8F" w:rsidP="00131EE5">
      <w:pPr>
        <w:pStyle w:val="Akapitzlist"/>
        <w:numPr>
          <w:ilvl w:val="0"/>
          <w:numId w:val="35"/>
        </w:numPr>
        <w:spacing w:after="0" w:line="360" w:lineRule="auto"/>
        <w:ind w:left="426" w:hanging="284"/>
        <w:jc w:val="both"/>
        <w:rPr>
          <w:rFonts w:ascii="Times New Roman" w:eastAsia="Times New Roman" w:hAnsi="Times New Roman"/>
          <w:lang w:eastAsia="pl-PL"/>
        </w:rPr>
      </w:pPr>
      <w:proofErr w:type="gramStart"/>
      <w:r>
        <w:rPr>
          <w:rFonts w:ascii="Times New Roman" w:eastAsia="Times New Roman" w:hAnsi="Times New Roman"/>
          <w:lang w:eastAsia="pl-PL"/>
        </w:rPr>
        <w:t>roboty</w:t>
      </w:r>
      <w:proofErr w:type="gramEnd"/>
      <w:r>
        <w:rPr>
          <w:rFonts w:ascii="Times New Roman" w:eastAsia="Times New Roman" w:hAnsi="Times New Roman"/>
          <w:lang w:eastAsia="pl-PL"/>
        </w:rPr>
        <w:t xml:space="preserve"> instalacyjne w tym wykonanie instalacji elektrycznej, </w:t>
      </w:r>
      <w:proofErr w:type="spellStart"/>
      <w:r>
        <w:rPr>
          <w:rFonts w:ascii="Times New Roman" w:eastAsia="Times New Roman" w:hAnsi="Times New Roman"/>
          <w:lang w:eastAsia="pl-PL"/>
        </w:rPr>
        <w:t>wod</w:t>
      </w:r>
      <w:proofErr w:type="spellEnd"/>
      <w:r>
        <w:rPr>
          <w:rFonts w:ascii="Times New Roman" w:eastAsia="Times New Roman" w:hAnsi="Times New Roman"/>
          <w:lang w:eastAsia="pl-PL"/>
        </w:rPr>
        <w:t xml:space="preserve"> - </w:t>
      </w:r>
      <w:proofErr w:type="spellStart"/>
      <w:r>
        <w:rPr>
          <w:rFonts w:ascii="Times New Roman" w:eastAsia="Times New Roman" w:hAnsi="Times New Roman"/>
          <w:lang w:eastAsia="pl-PL"/>
        </w:rPr>
        <w:t>kan</w:t>
      </w:r>
      <w:proofErr w:type="spellEnd"/>
      <w:r>
        <w:rPr>
          <w:rFonts w:ascii="Times New Roman" w:eastAsia="Times New Roman" w:hAnsi="Times New Roman"/>
          <w:lang w:eastAsia="pl-PL"/>
        </w:rPr>
        <w:t xml:space="preserve">, gazowej </w:t>
      </w:r>
      <w:r>
        <w:rPr>
          <w:rFonts w:ascii="Times New Roman" w:eastAsia="Times New Roman" w:hAnsi="Times New Roman"/>
          <w:lang w:eastAsia="pl-PL"/>
        </w:rPr>
        <w:br/>
        <w:t xml:space="preserve">i C.O., </w:t>
      </w:r>
      <w:proofErr w:type="gramStart"/>
      <w:r>
        <w:rPr>
          <w:rFonts w:ascii="Times New Roman" w:eastAsia="Times New Roman" w:hAnsi="Times New Roman"/>
          <w:lang w:eastAsia="pl-PL"/>
        </w:rPr>
        <w:t>montaż</w:t>
      </w:r>
      <w:proofErr w:type="gramEnd"/>
      <w:r>
        <w:rPr>
          <w:rFonts w:ascii="Times New Roman" w:eastAsia="Times New Roman" w:hAnsi="Times New Roman"/>
          <w:lang w:eastAsia="pl-PL"/>
        </w:rPr>
        <w:t xml:space="preserve"> grzejników, białej armatury, opraw oświetleniowych.  </w:t>
      </w:r>
    </w:p>
    <w:p w:rsidR="00A70D8F" w:rsidRPr="005D65D7" w:rsidRDefault="00A70D8F" w:rsidP="00A70D8F">
      <w:pPr>
        <w:pStyle w:val="Akapitzlist"/>
        <w:numPr>
          <w:ilvl w:val="0"/>
          <w:numId w:val="2"/>
        </w:numPr>
        <w:spacing w:after="0" w:line="360" w:lineRule="auto"/>
        <w:ind w:left="426" w:hanging="426"/>
        <w:jc w:val="both"/>
        <w:rPr>
          <w:rFonts w:ascii="Times New Roman" w:eastAsia="Times New Roman" w:hAnsi="Times New Roman"/>
          <w:lang w:eastAsia="pl-PL"/>
        </w:rPr>
      </w:pPr>
      <w:r w:rsidRPr="005D65D7">
        <w:rPr>
          <w:rFonts w:ascii="Times New Roman" w:eastAsia="Times New Roman" w:hAnsi="Times New Roman"/>
          <w:lang w:eastAsia="pl-PL"/>
        </w:rPr>
        <w:t>Do obowiązków Wykonawcy należy także:</w:t>
      </w:r>
    </w:p>
    <w:p w:rsidR="00A70D8F" w:rsidRPr="000050D3" w:rsidRDefault="00A70D8F" w:rsidP="00131EE5">
      <w:pPr>
        <w:pStyle w:val="Akapitzlist"/>
        <w:numPr>
          <w:ilvl w:val="0"/>
          <w:numId w:val="32"/>
        </w:numPr>
        <w:tabs>
          <w:tab w:val="left" w:pos="426"/>
        </w:tabs>
        <w:spacing w:after="0" w:line="360" w:lineRule="auto"/>
        <w:ind w:hanging="578"/>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opracowanie</w:t>
      </w:r>
      <w:proofErr w:type="gramEnd"/>
      <w:r w:rsidRPr="000050D3">
        <w:rPr>
          <w:rFonts w:ascii="Times New Roman" w:eastAsia="Times New Roman" w:hAnsi="Times New Roman"/>
          <w:lang w:eastAsia="pl-PL"/>
        </w:rPr>
        <w:t xml:space="preserve"> planu BIOZ,</w:t>
      </w:r>
    </w:p>
    <w:p w:rsidR="00A70D8F" w:rsidRPr="000050D3" w:rsidRDefault="00A70D8F" w:rsidP="00131EE5">
      <w:pPr>
        <w:pStyle w:val="Akapitzlist"/>
        <w:numPr>
          <w:ilvl w:val="0"/>
          <w:numId w:val="32"/>
        </w:numPr>
        <w:tabs>
          <w:tab w:val="left" w:pos="426"/>
        </w:tabs>
        <w:spacing w:after="0" w:line="360" w:lineRule="auto"/>
        <w:ind w:hanging="578"/>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wydzielenie</w:t>
      </w:r>
      <w:proofErr w:type="gramEnd"/>
      <w:r w:rsidRPr="000050D3">
        <w:rPr>
          <w:rFonts w:ascii="Times New Roman" w:eastAsia="Times New Roman" w:hAnsi="Times New Roman"/>
          <w:lang w:eastAsia="pl-PL"/>
        </w:rPr>
        <w:t xml:space="preserve"> i zabezpieczenie terenu prowadzonych robót,</w:t>
      </w:r>
    </w:p>
    <w:p w:rsidR="00A70D8F" w:rsidRPr="000050D3" w:rsidRDefault="00A70D8F" w:rsidP="00131EE5">
      <w:pPr>
        <w:pStyle w:val="Akapitzlist"/>
        <w:numPr>
          <w:ilvl w:val="0"/>
          <w:numId w:val="32"/>
        </w:numPr>
        <w:tabs>
          <w:tab w:val="left" w:pos="426"/>
        </w:tabs>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w</w:t>
      </w:r>
      <w:proofErr w:type="gramEnd"/>
      <w:r w:rsidRPr="000050D3">
        <w:rPr>
          <w:rFonts w:ascii="Times New Roman" w:eastAsia="Times New Roman" w:hAnsi="Times New Roman"/>
          <w:lang w:eastAsia="pl-PL"/>
        </w:rPr>
        <w:t xml:space="preserve"> przypadku, gdy powstanie taka konieczność, uzyskanie zgody na dojazd ciężkim sprzętem </w:t>
      </w:r>
      <w:r>
        <w:rPr>
          <w:rFonts w:ascii="Times New Roman" w:eastAsia="Times New Roman" w:hAnsi="Times New Roman"/>
          <w:lang w:eastAsia="pl-PL"/>
        </w:rPr>
        <w:br/>
      </w:r>
      <w:r w:rsidRPr="000050D3">
        <w:rPr>
          <w:rFonts w:ascii="Times New Roman" w:eastAsia="Times New Roman" w:hAnsi="Times New Roman"/>
          <w:lang w:eastAsia="pl-PL"/>
        </w:rPr>
        <w:t xml:space="preserve">od zarządcy drogi, </w:t>
      </w:r>
    </w:p>
    <w:p w:rsidR="00A70D8F" w:rsidRPr="000050D3" w:rsidRDefault="00A70D8F" w:rsidP="00131EE5">
      <w:pPr>
        <w:pStyle w:val="Akapitzlist"/>
        <w:numPr>
          <w:ilvl w:val="0"/>
          <w:numId w:val="32"/>
        </w:numPr>
        <w:tabs>
          <w:tab w:val="left" w:pos="426"/>
        </w:tabs>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bieżąca</w:t>
      </w:r>
      <w:proofErr w:type="gramEnd"/>
      <w:r w:rsidRPr="000050D3">
        <w:rPr>
          <w:rFonts w:ascii="Times New Roman" w:eastAsia="Times New Roman" w:hAnsi="Times New Roman"/>
          <w:lang w:eastAsia="pl-PL"/>
        </w:rPr>
        <w:t xml:space="preserve"> obsługa geodezyjna realizowanego zadania, Zamawiający może żądać aktualnej inwentaryzacji geodezyjnej na każdym etapie realizacji robót, </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usuwanie</w:t>
      </w:r>
      <w:proofErr w:type="gramEnd"/>
      <w:r w:rsidRPr="000050D3">
        <w:rPr>
          <w:rFonts w:ascii="Times New Roman" w:eastAsia="Times New Roman" w:hAnsi="Times New Roman"/>
          <w:lang w:eastAsia="pl-PL"/>
        </w:rPr>
        <w:t xml:space="preserve"> wszystkich zanieczyszczeń i uszkodzeń dróg powstałych w związku </w:t>
      </w:r>
      <w:r w:rsidRPr="000050D3">
        <w:rPr>
          <w:rFonts w:ascii="Times New Roman" w:eastAsia="Times New Roman" w:hAnsi="Times New Roman"/>
          <w:lang w:eastAsia="pl-PL"/>
        </w:rPr>
        <w:br/>
        <w:t>z wyk</w:t>
      </w:r>
      <w:r>
        <w:rPr>
          <w:rFonts w:ascii="Times New Roman" w:eastAsia="Times New Roman" w:hAnsi="Times New Roman"/>
          <w:lang w:eastAsia="pl-PL"/>
        </w:rPr>
        <w:t>onywaniem robót obejmujących w/</w:t>
      </w:r>
      <w:r w:rsidRPr="000050D3">
        <w:rPr>
          <w:rFonts w:ascii="Times New Roman" w:eastAsia="Times New Roman" w:hAnsi="Times New Roman"/>
          <w:lang w:eastAsia="pl-PL"/>
        </w:rPr>
        <w:t xml:space="preserve">w. </w:t>
      </w:r>
      <w:proofErr w:type="gramStart"/>
      <w:r w:rsidRPr="000050D3">
        <w:rPr>
          <w:rFonts w:ascii="Times New Roman" w:eastAsia="Times New Roman" w:hAnsi="Times New Roman"/>
          <w:lang w:eastAsia="pl-PL"/>
        </w:rPr>
        <w:t>zadanie</w:t>
      </w:r>
      <w:proofErr w:type="gramEnd"/>
      <w:r w:rsidRPr="000050D3">
        <w:rPr>
          <w:rFonts w:ascii="Times New Roman" w:eastAsia="Times New Roman" w:hAnsi="Times New Roman"/>
          <w:lang w:eastAsia="pl-PL"/>
        </w:rPr>
        <w:t>,</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sporządzenie</w:t>
      </w:r>
      <w:proofErr w:type="gramEnd"/>
      <w:r w:rsidRPr="000050D3">
        <w:rPr>
          <w:rFonts w:ascii="Times New Roman" w:eastAsia="Times New Roman" w:hAnsi="Times New Roman"/>
          <w:lang w:eastAsia="pl-PL"/>
        </w:rPr>
        <w:t xml:space="preserve"> dokumentacji fotograficznej z placu budowy w dniu podpisania protokołu przekazania placu budowy, a także po zakończeniu robót,</w:t>
      </w:r>
      <w:r>
        <w:rPr>
          <w:rFonts w:ascii="Times New Roman" w:eastAsia="Times New Roman" w:hAnsi="Times New Roman"/>
          <w:lang w:eastAsia="pl-PL"/>
        </w:rPr>
        <w:t xml:space="preserve"> dokumentacja fotograficzna będzie stanowiła element dokumentacji powykonawczej zadania, </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umożliwienie</w:t>
      </w:r>
      <w:proofErr w:type="gramEnd"/>
      <w:r w:rsidRPr="000050D3">
        <w:rPr>
          <w:rFonts w:ascii="Times New Roman" w:eastAsia="Times New Roman" w:hAnsi="Times New Roman"/>
          <w:lang w:eastAsia="pl-PL"/>
        </w:rPr>
        <w:t xml:space="preserve"> Przedstawicielom Zamawiającego wglądu w roboty, a w szczególności wstępu </w:t>
      </w:r>
      <w:r>
        <w:rPr>
          <w:rFonts w:ascii="Times New Roman" w:eastAsia="Times New Roman" w:hAnsi="Times New Roman"/>
          <w:lang w:eastAsia="pl-PL"/>
        </w:rPr>
        <w:br/>
      </w:r>
      <w:r w:rsidRPr="000050D3">
        <w:rPr>
          <w:rFonts w:ascii="Times New Roman" w:eastAsia="Times New Roman" w:hAnsi="Times New Roman"/>
          <w:lang w:eastAsia="pl-PL"/>
        </w:rPr>
        <w:t xml:space="preserve">na </w:t>
      </w:r>
      <w:r>
        <w:rPr>
          <w:rFonts w:ascii="Times New Roman" w:eastAsia="Times New Roman" w:hAnsi="Times New Roman"/>
          <w:lang w:eastAsia="pl-PL"/>
        </w:rPr>
        <w:t>teren</w:t>
      </w:r>
      <w:r w:rsidRPr="000050D3">
        <w:rPr>
          <w:rFonts w:ascii="Times New Roman" w:eastAsia="Times New Roman" w:hAnsi="Times New Roman"/>
          <w:lang w:eastAsia="pl-PL"/>
        </w:rPr>
        <w:t xml:space="preserve"> budowy,</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w</w:t>
      </w:r>
      <w:proofErr w:type="gramEnd"/>
      <w:r w:rsidRPr="000050D3">
        <w:rPr>
          <w:rFonts w:ascii="Times New Roman" w:eastAsia="Times New Roman" w:hAnsi="Times New Roman"/>
          <w:lang w:eastAsia="pl-PL"/>
        </w:rPr>
        <w:t xml:space="preserve"> czasie realizacji zadania, utrzymywanie placu budowy i terenów sąsiadujących </w:t>
      </w:r>
      <w:r w:rsidRPr="000050D3">
        <w:rPr>
          <w:rFonts w:ascii="Times New Roman" w:eastAsia="Times New Roman" w:hAnsi="Times New Roman"/>
          <w:lang w:eastAsia="pl-PL"/>
        </w:rPr>
        <w:br/>
        <w:t>w należytym porządku, bez składowania zbędnych materiałów, odpadów i śmieci,</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zorganizowania</w:t>
      </w:r>
      <w:proofErr w:type="gramEnd"/>
      <w:r w:rsidRPr="000050D3">
        <w:rPr>
          <w:rFonts w:ascii="Times New Roman" w:eastAsia="Times New Roman" w:hAnsi="Times New Roman"/>
          <w:lang w:eastAsia="pl-PL"/>
        </w:rPr>
        <w:t xml:space="preserve"> zaplecza budowy wraz z instalacją elektryczną i sanitarną, a także dokonania rozliczenia z dostawcami mediów kosztów powyższych usług we własnym zakresie, </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uzyskanie</w:t>
      </w:r>
      <w:proofErr w:type="gramEnd"/>
      <w:r w:rsidRPr="000050D3">
        <w:rPr>
          <w:rFonts w:ascii="Times New Roman" w:eastAsia="Times New Roman" w:hAnsi="Times New Roman"/>
          <w:lang w:eastAsia="pl-PL"/>
        </w:rPr>
        <w:t xml:space="preserve"> wszelkich opinii i zgód niezbędnych do należytego wykonania robót </w:t>
      </w:r>
      <w:r w:rsidRPr="000050D3">
        <w:rPr>
          <w:rFonts w:ascii="Times New Roman" w:eastAsia="Times New Roman" w:hAnsi="Times New Roman"/>
          <w:lang w:eastAsia="pl-PL"/>
        </w:rPr>
        <w:br/>
        <w:t>i użytkowaniu obiektu przez Zamawiającego, pozwoleń związanych z obsług</w:t>
      </w:r>
      <w:r>
        <w:rPr>
          <w:rFonts w:ascii="Times New Roman" w:eastAsia="Times New Roman" w:hAnsi="Times New Roman"/>
          <w:lang w:eastAsia="pl-PL"/>
        </w:rPr>
        <w:t>ą</w:t>
      </w:r>
      <w:r w:rsidRPr="000050D3">
        <w:rPr>
          <w:rFonts w:ascii="Times New Roman" w:eastAsia="Times New Roman" w:hAnsi="Times New Roman"/>
          <w:lang w:eastAsia="pl-PL"/>
        </w:rPr>
        <w:t xml:space="preserve"> budowy oraz terenów sąsiadujących.</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zgłaszanie</w:t>
      </w:r>
      <w:proofErr w:type="gramEnd"/>
      <w:r w:rsidRPr="000050D3">
        <w:rPr>
          <w:rFonts w:ascii="Times New Roman" w:eastAsia="Times New Roman" w:hAnsi="Times New Roman"/>
          <w:lang w:eastAsia="pl-PL"/>
        </w:rPr>
        <w:t xml:space="preserv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w:t>
      </w:r>
      <w:r>
        <w:rPr>
          <w:rFonts w:ascii="Times New Roman" w:eastAsia="Times New Roman" w:hAnsi="Times New Roman"/>
          <w:lang w:eastAsia="pl-PL"/>
        </w:rPr>
        <w:t xml:space="preserve">ych jedynie po uzgodnieniu ich </w:t>
      </w:r>
      <w:r w:rsidRPr="000050D3">
        <w:rPr>
          <w:rFonts w:ascii="Times New Roman" w:eastAsia="Times New Roman" w:hAnsi="Times New Roman"/>
          <w:lang w:eastAsia="pl-PL"/>
        </w:rPr>
        <w:t>z Zamawiającym i wyrażeniu zgody przez Zamawiającego oraz Inspektora nadzoru Inwestorskiego. Zgoda na przeprowadzenie robót za</w:t>
      </w:r>
      <w:r>
        <w:rPr>
          <w:rFonts w:ascii="Times New Roman" w:eastAsia="Times New Roman" w:hAnsi="Times New Roman"/>
          <w:lang w:eastAsia="pl-PL"/>
        </w:rPr>
        <w:t xml:space="preserve">miennych nie zwalnia Wykonawcy </w:t>
      </w:r>
      <w:r w:rsidRPr="000050D3">
        <w:rPr>
          <w:rFonts w:ascii="Times New Roman" w:eastAsia="Times New Roman" w:hAnsi="Times New Roman"/>
          <w:lang w:eastAsia="pl-PL"/>
        </w:rPr>
        <w:t xml:space="preserve">z odpowiedzialności za prawidłowe wykonanie przedmiotu umowy. Roboty zamienne Wykonawca będzie wykonywał w ramach wynagrodzenia, o którym </w:t>
      </w:r>
      <w:r>
        <w:rPr>
          <w:rFonts w:ascii="Times New Roman" w:eastAsia="Times New Roman" w:hAnsi="Times New Roman"/>
          <w:lang w:eastAsia="pl-PL"/>
        </w:rPr>
        <w:t xml:space="preserve">mowa w umowie </w:t>
      </w:r>
      <w:r w:rsidRPr="000050D3">
        <w:rPr>
          <w:rFonts w:ascii="Times New Roman" w:eastAsia="Times New Roman" w:hAnsi="Times New Roman"/>
          <w:lang w:eastAsia="pl-PL"/>
        </w:rPr>
        <w:t xml:space="preserve">i z tytułu ich wykonania, nie przysługuje Wykonawcy dodatkowe wynagrodzenie. </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lastRenderedPageBreak/>
        <w:t>wykonania</w:t>
      </w:r>
      <w:proofErr w:type="gramEnd"/>
      <w:r w:rsidRPr="000050D3">
        <w:rPr>
          <w:rFonts w:ascii="Times New Roman" w:eastAsia="Times New Roman" w:hAnsi="Times New Roman"/>
          <w:lang w:eastAsia="pl-PL"/>
        </w:rPr>
        <w:t xml:space="preserve"> na własny koszt wszystkich niezbędnych badań i prób umożliwiających należyte wykonanie umowy,</w:t>
      </w:r>
      <w:r>
        <w:rPr>
          <w:rFonts w:ascii="Times New Roman" w:eastAsia="Times New Roman" w:hAnsi="Times New Roman"/>
          <w:lang w:eastAsia="pl-PL"/>
        </w:rPr>
        <w:t xml:space="preserve"> w tym między innymi płukanie instalacji, wykonanie próby szczelności instalacji gazowej i C.O. </w:t>
      </w:r>
      <w:proofErr w:type="gramStart"/>
      <w:r>
        <w:rPr>
          <w:rFonts w:ascii="Times New Roman" w:eastAsia="Times New Roman" w:hAnsi="Times New Roman"/>
          <w:lang w:eastAsia="pl-PL"/>
        </w:rPr>
        <w:t>itp</w:t>
      </w:r>
      <w:proofErr w:type="gramEnd"/>
      <w:r>
        <w:rPr>
          <w:rFonts w:ascii="Times New Roman" w:eastAsia="Times New Roman" w:hAnsi="Times New Roman"/>
          <w:lang w:eastAsia="pl-PL"/>
        </w:rPr>
        <w:t xml:space="preserve">., </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jeżeli</w:t>
      </w:r>
      <w:proofErr w:type="gramEnd"/>
      <w:r w:rsidRPr="000050D3">
        <w:rPr>
          <w:rFonts w:ascii="Times New Roman" w:eastAsia="Times New Roman" w:hAnsi="Times New Roman"/>
          <w:lang w:eastAsia="pl-PL"/>
        </w:rPr>
        <w:t xml:space="preserve"> w toku realizacji zadania wystąpią jakiekolwiek zalecenia pokontrolne organów państwowych, Wykonawca w ramach realizacji przedmiotu zamówienia będzie zobowiązany </w:t>
      </w:r>
      <w:r>
        <w:rPr>
          <w:rFonts w:ascii="Times New Roman" w:eastAsia="Times New Roman" w:hAnsi="Times New Roman"/>
          <w:lang w:eastAsia="pl-PL"/>
        </w:rPr>
        <w:br/>
      </w:r>
      <w:r w:rsidRPr="000050D3">
        <w:rPr>
          <w:rFonts w:ascii="Times New Roman" w:eastAsia="Times New Roman" w:hAnsi="Times New Roman"/>
          <w:lang w:eastAsia="pl-PL"/>
        </w:rPr>
        <w:t xml:space="preserve">do wykonania </w:t>
      </w:r>
      <w:r>
        <w:rPr>
          <w:rFonts w:ascii="Times New Roman" w:eastAsia="Times New Roman" w:hAnsi="Times New Roman"/>
          <w:lang w:eastAsia="pl-PL"/>
        </w:rPr>
        <w:t xml:space="preserve">na własny koszt i własnym staraniem </w:t>
      </w:r>
      <w:r w:rsidRPr="000050D3">
        <w:rPr>
          <w:rFonts w:ascii="Times New Roman" w:eastAsia="Times New Roman" w:hAnsi="Times New Roman"/>
          <w:lang w:eastAsia="pl-PL"/>
        </w:rPr>
        <w:t>zaleceń pokontrolnych,</w:t>
      </w:r>
    </w:p>
    <w:p w:rsidR="00A70D8F" w:rsidRPr="000050D3"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zabezpieczenie</w:t>
      </w:r>
      <w:proofErr w:type="gramEnd"/>
      <w:r w:rsidRPr="000050D3">
        <w:rPr>
          <w:rFonts w:ascii="Times New Roman" w:eastAsia="Times New Roman" w:hAnsi="Times New Roman"/>
          <w:lang w:eastAsia="pl-PL"/>
        </w:rPr>
        <w:t xml:space="preserve"> środowiska przed negatywnym wpływem prac budowlanych, zapobieganie skażeniu terenu w wyniku potencjalnych wycieków i awarii wykorzystywanego sprzętu </w:t>
      </w:r>
      <w:r>
        <w:rPr>
          <w:rFonts w:ascii="Times New Roman" w:eastAsia="Times New Roman" w:hAnsi="Times New Roman"/>
          <w:lang w:eastAsia="pl-PL"/>
        </w:rPr>
        <w:br/>
      </w:r>
      <w:r w:rsidRPr="000050D3">
        <w:rPr>
          <w:rFonts w:ascii="Times New Roman" w:eastAsia="Times New Roman" w:hAnsi="Times New Roman"/>
          <w:lang w:eastAsia="pl-PL"/>
        </w:rPr>
        <w:t xml:space="preserve">i środków transportu, </w:t>
      </w:r>
    </w:p>
    <w:p w:rsidR="00A70D8F" w:rsidRPr="00835AD5"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r>
        <w:rPr>
          <w:rFonts w:ascii="Times New Roman" w:eastAsia="Times New Roman" w:hAnsi="Times New Roman"/>
          <w:lang w:eastAsia="pl-PL"/>
        </w:rPr>
        <w:t>W</w:t>
      </w:r>
      <w:r w:rsidRPr="000050D3">
        <w:rPr>
          <w:rFonts w:ascii="Times New Roman" w:eastAsia="Times New Roman" w:hAnsi="Times New Roman"/>
          <w:lang w:eastAsia="pl-PL"/>
        </w:rPr>
        <w:t xml:space="preserve">ykonawca zobowiązany jest na własny koszt do usuwania z placu budowy odpadów </w:t>
      </w:r>
      <w:r>
        <w:rPr>
          <w:rFonts w:ascii="Times New Roman" w:eastAsia="Times New Roman" w:hAnsi="Times New Roman"/>
          <w:lang w:eastAsia="pl-PL"/>
        </w:rPr>
        <w:br/>
      </w:r>
      <w:r w:rsidRPr="000050D3">
        <w:rPr>
          <w:rFonts w:ascii="Times New Roman" w:eastAsia="Times New Roman" w:hAnsi="Times New Roman"/>
          <w:lang w:eastAsia="pl-PL"/>
        </w:rPr>
        <w:t>(np. gruzu)</w:t>
      </w:r>
      <w:r>
        <w:rPr>
          <w:rFonts w:ascii="Times New Roman" w:eastAsia="Times New Roman" w:hAnsi="Times New Roman"/>
          <w:lang w:eastAsia="pl-PL"/>
        </w:rPr>
        <w:t>, na okoliczność przekazania odpadów do utylizacji Wykonawca zobowiązany będzie do przekazania Zamawiającemu kart przekazania odpadów,</w:t>
      </w:r>
    </w:p>
    <w:p w:rsidR="00A70D8F"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sidRPr="000050D3">
        <w:rPr>
          <w:rFonts w:ascii="Times New Roman" w:eastAsia="Times New Roman" w:hAnsi="Times New Roman"/>
          <w:lang w:eastAsia="pl-PL"/>
        </w:rPr>
        <w:t>wszelkie</w:t>
      </w:r>
      <w:proofErr w:type="gramEnd"/>
      <w:r w:rsidRPr="000050D3">
        <w:rPr>
          <w:rFonts w:ascii="Times New Roman" w:eastAsia="Times New Roman" w:hAnsi="Times New Roman"/>
          <w:lang w:eastAsia="pl-PL"/>
        </w:rPr>
        <w:t xml:space="preserve"> odp</w:t>
      </w:r>
      <w:r>
        <w:rPr>
          <w:rFonts w:ascii="Times New Roman" w:eastAsia="Times New Roman" w:hAnsi="Times New Roman"/>
          <w:lang w:eastAsia="pl-PL"/>
        </w:rPr>
        <w:t>ady stanowią własność Wykonawcy,</w:t>
      </w:r>
      <w:r w:rsidRPr="000050D3">
        <w:rPr>
          <w:rFonts w:ascii="Times New Roman" w:eastAsia="Times New Roman" w:hAnsi="Times New Roman"/>
          <w:lang w:eastAsia="pl-PL"/>
        </w:rPr>
        <w:t xml:space="preserve"> Wykonawca będzie zobowiązany utylizować </w:t>
      </w:r>
      <w:r>
        <w:rPr>
          <w:rFonts w:ascii="Times New Roman" w:eastAsia="Times New Roman" w:hAnsi="Times New Roman"/>
          <w:lang w:eastAsia="pl-PL"/>
        </w:rPr>
        <w:br/>
      </w:r>
      <w:r w:rsidRPr="000050D3">
        <w:rPr>
          <w:rFonts w:ascii="Times New Roman" w:eastAsia="Times New Roman" w:hAnsi="Times New Roman"/>
          <w:lang w:eastAsia="pl-PL"/>
        </w:rPr>
        <w:t xml:space="preserve">je zgodnie </w:t>
      </w:r>
      <w:r>
        <w:rPr>
          <w:rFonts w:ascii="Times New Roman" w:eastAsia="Times New Roman" w:hAnsi="Times New Roman"/>
          <w:lang w:eastAsia="pl-PL"/>
        </w:rPr>
        <w:t xml:space="preserve">z ustawą o odpadach, </w:t>
      </w:r>
    </w:p>
    <w:p w:rsidR="00A70D8F" w:rsidRPr="00724265" w:rsidRDefault="00A70D8F" w:rsidP="00131EE5">
      <w:pPr>
        <w:pStyle w:val="Akapitzlist"/>
        <w:numPr>
          <w:ilvl w:val="0"/>
          <w:numId w:val="33"/>
        </w:numPr>
        <w:spacing w:after="0" w:line="360" w:lineRule="auto"/>
        <w:ind w:left="426" w:hanging="284"/>
        <w:jc w:val="both"/>
        <w:rPr>
          <w:rFonts w:ascii="Times New Roman" w:eastAsia="Times New Roman" w:hAnsi="Times New Roman"/>
          <w:lang w:eastAsia="pl-PL"/>
        </w:rPr>
      </w:pPr>
      <w:proofErr w:type="gramStart"/>
      <w:r>
        <w:rPr>
          <w:rFonts w:ascii="Times New Roman" w:eastAsia="Times New Roman" w:hAnsi="Times New Roman"/>
          <w:lang w:eastAsia="pl-PL"/>
        </w:rPr>
        <w:t>wszelkie</w:t>
      </w:r>
      <w:proofErr w:type="gramEnd"/>
      <w:r>
        <w:rPr>
          <w:rFonts w:ascii="Times New Roman" w:eastAsia="Times New Roman" w:hAnsi="Times New Roman"/>
          <w:lang w:eastAsia="pl-PL"/>
        </w:rPr>
        <w:t xml:space="preserve"> wartościowe materiały pochodzące z rozbiórki (np. demontowane żeliwne grzejniki) stanowią własność Zamawiającego i podlegają protokolarnemu przekazaniu po demontażu. </w:t>
      </w:r>
    </w:p>
    <w:p w:rsidR="00A70D8F" w:rsidRPr="00724265" w:rsidRDefault="00A70D8F" w:rsidP="00A70D8F">
      <w:pPr>
        <w:pStyle w:val="Akapitzlist"/>
        <w:numPr>
          <w:ilvl w:val="0"/>
          <w:numId w:val="2"/>
        </w:numPr>
        <w:spacing w:after="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Rodzaj prac, które Wykonawca zobowiązany jest wykonać w ramach niniejszej umowy określa</w:t>
      </w:r>
      <w:r w:rsidRPr="00724265">
        <w:rPr>
          <w:rFonts w:ascii="Times New Roman" w:eastAsia="Times New Roman" w:hAnsi="Times New Roman"/>
          <w:lang w:eastAsia="pl-PL"/>
        </w:rPr>
        <w:t>:</w:t>
      </w:r>
    </w:p>
    <w:p w:rsidR="00A70D8F" w:rsidRPr="000050D3" w:rsidRDefault="00A70D8F" w:rsidP="00131EE5">
      <w:pPr>
        <w:pStyle w:val="Akapitzlist"/>
        <w:numPr>
          <w:ilvl w:val="0"/>
          <w:numId w:val="34"/>
        </w:numPr>
        <w:spacing w:after="0" w:line="360" w:lineRule="auto"/>
        <w:ind w:left="426" w:hanging="284"/>
        <w:jc w:val="both"/>
        <w:rPr>
          <w:rFonts w:ascii="Times New Roman" w:eastAsia="Times New Roman" w:hAnsi="Times New Roman"/>
          <w:lang w:eastAsia="pl-PL"/>
        </w:rPr>
      </w:pPr>
      <w:r>
        <w:rPr>
          <w:rFonts w:ascii="Times New Roman" w:eastAsia="Times New Roman" w:hAnsi="Times New Roman"/>
          <w:lang w:eastAsia="pl-PL"/>
        </w:rPr>
        <w:t xml:space="preserve">projekt budowlany </w:t>
      </w:r>
      <w:proofErr w:type="gramStart"/>
      <w:r>
        <w:rPr>
          <w:rFonts w:ascii="Times New Roman" w:eastAsia="Times New Roman" w:hAnsi="Times New Roman"/>
          <w:lang w:eastAsia="pl-PL"/>
        </w:rPr>
        <w:t>pn.:  "Przebudowa</w:t>
      </w:r>
      <w:proofErr w:type="gramEnd"/>
      <w:r>
        <w:rPr>
          <w:rFonts w:ascii="Times New Roman" w:eastAsia="Times New Roman" w:hAnsi="Times New Roman"/>
          <w:lang w:eastAsia="pl-PL"/>
        </w:rPr>
        <w:t xml:space="preserve"> budynku biurowego z przeznaczeniem na "Klub Seniora" </w:t>
      </w:r>
      <w:r>
        <w:rPr>
          <w:rFonts w:ascii="Times New Roman" w:eastAsia="Times New Roman" w:hAnsi="Times New Roman"/>
          <w:lang w:eastAsia="pl-PL"/>
        </w:rPr>
        <w:br/>
        <w:t xml:space="preserve">z rozbudową o klatkę schodową i adaptacją poddasza na cele biurowe z instalacjami wewnętrznymi: wodociągową, kanalizacji sanitarnej, centralnego ogrzewania, gazową </w:t>
      </w:r>
      <w:r>
        <w:rPr>
          <w:rFonts w:ascii="Times New Roman" w:eastAsia="Times New Roman" w:hAnsi="Times New Roman"/>
          <w:lang w:eastAsia="pl-PL"/>
        </w:rPr>
        <w:br/>
        <w:t xml:space="preserve">i elektryczną" - </w:t>
      </w:r>
      <w:r w:rsidRPr="000050D3">
        <w:rPr>
          <w:rFonts w:ascii="Times New Roman" w:eastAsia="Times New Roman" w:hAnsi="Times New Roman"/>
          <w:lang w:eastAsia="pl-PL"/>
        </w:rPr>
        <w:t xml:space="preserve"> załącznik nr 12 do SIWZ. </w:t>
      </w:r>
    </w:p>
    <w:p w:rsidR="00A70D8F" w:rsidRPr="000050D3" w:rsidRDefault="00A70D8F" w:rsidP="00131EE5">
      <w:pPr>
        <w:pStyle w:val="Akapitzlist"/>
        <w:numPr>
          <w:ilvl w:val="0"/>
          <w:numId w:val="34"/>
        </w:numPr>
        <w:spacing w:after="0" w:line="360" w:lineRule="auto"/>
        <w:ind w:left="426" w:hanging="284"/>
        <w:jc w:val="both"/>
        <w:rPr>
          <w:rFonts w:ascii="Times New Roman" w:eastAsia="Times New Roman" w:hAnsi="Times New Roman"/>
          <w:lang w:eastAsia="pl-PL"/>
        </w:rPr>
      </w:pPr>
      <w:r>
        <w:rPr>
          <w:rFonts w:ascii="Times New Roman" w:eastAsia="Times New Roman" w:hAnsi="Times New Roman"/>
          <w:lang w:eastAsia="pl-PL"/>
        </w:rPr>
        <w:t>Specyfikacja techniczna</w:t>
      </w:r>
      <w:r w:rsidRPr="000050D3">
        <w:rPr>
          <w:rFonts w:ascii="Times New Roman" w:eastAsia="Times New Roman" w:hAnsi="Times New Roman"/>
          <w:lang w:eastAsia="pl-PL"/>
        </w:rPr>
        <w:t xml:space="preserve"> wykonania i odbioru robót budowlanych (</w:t>
      </w:r>
      <w:proofErr w:type="spellStart"/>
      <w:r w:rsidRPr="000050D3">
        <w:rPr>
          <w:rFonts w:ascii="Times New Roman" w:eastAsia="Times New Roman" w:hAnsi="Times New Roman"/>
          <w:lang w:eastAsia="pl-PL"/>
        </w:rPr>
        <w:t>STWiORB</w:t>
      </w:r>
      <w:proofErr w:type="spellEnd"/>
      <w:r w:rsidRPr="000050D3">
        <w:rPr>
          <w:rFonts w:ascii="Times New Roman" w:eastAsia="Times New Roman" w:hAnsi="Times New Roman"/>
          <w:lang w:eastAsia="pl-PL"/>
        </w:rPr>
        <w:t xml:space="preserve">) - </w:t>
      </w:r>
      <w:r>
        <w:rPr>
          <w:rFonts w:ascii="Times New Roman" w:eastAsia="Times New Roman" w:hAnsi="Times New Roman"/>
          <w:lang w:eastAsia="pl-PL"/>
        </w:rPr>
        <w:br/>
      </w:r>
      <w:r w:rsidRPr="000050D3">
        <w:rPr>
          <w:rFonts w:ascii="Times New Roman" w:eastAsia="Times New Roman" w:hAnsi="Times New Roman"/>
          <w:lang w:eastAsia="pl-PL"/>
        </w:rPr>
        <w:t>załącznik nr 11do SIWZ.</w:t>
      </w:r>
    </w:p>
    <w:p w:rsidR="00A70D8F" w:rsidRPr="000050D3" w:rsidRDefault="00A70D8F" w:rsidP="00131EE5">
      <w:pPr>
        <w:pStyle w:val="Akapitzlist"/>
        <w:numPr>
          <w:ilvl w:val="0"/>
          <w:numId w:val="34"/>
        </w:numPr>
        <w:spacing w:after="0" w:line="360" w:lineRule="auto"/>
        <w:ind w:left="426" w:hanging="284"/>
        <w:jc w:val="both"/>
        <w:rPr>
          <w:rFonts w:ascii="Times New Roman" w:eastAsia="Times New Roman" w:hAnsi="Times New Roman"/>
          <w:lang w:eastAsia="pl-PL"/>
        </w:rPr>
      </w:pPr>
      <w:r w:rsidRPr="000050D3">
        <w:rPr>
          <w:rFonts w:ascii="Times New Roman" w:eastAsia="Times New Roman" w:hAnsi="Times New Roman"/>
          <w:lang w:eastAsia="pl-PL"/>
        </w:rPr>
        <w:t>Przedmiar robót – załącznik nr 11 do SIWZ.</w:t>
      </w:r>
    </w:p>
    <w:p w:rsidR="00A70D8F" w:rsidRPr="000050D3" w:rsidRDefault="00106BB2" w:rsidP="00131EE5">
      <w:pPr>
        <w:pStyle w:val="Akapitzlist"/>
        <w:numPr>
          <w:ilvl w:val="0"/>
          <w:numId w:val="34"/>
        </w:numPr>
        <w:spacing w:after="0" w:line="360" w:lineRule="auto"/>
        <w:ind w:left="426" w:hanging="284"/>
        <w:jc w:val="both"/>
        <w:rPr>
          <w:rFonts w:ascii="Times New Roman" w:eastAsia="Times New Roman" w:hAnsi="Times New Roman"/>
          <w:lang w:eastAsia="pl-PL"/>
        </w:rPr>
      </w:pPr>
      <w:r>
        <w:rPr>
          <w:rFonts w:ascii="Times New Roman" w:eastAsia="Times New Roman" w:hAnsi="Times New Roman"/>
          <w:lang w:eastAsia="pl-PL"/>
        </w:rPr>
        <w:t>Wskazana d</w:t>
      </w:r>
      <w:r w:rsidR="00A70D8F" w:rsidRPr="000050D3">
        <w:rPr>
          <w:rFonts w:ascii="Times New Roman" w:eastAsia="Times New Roman" w:hAnsi="Times New Roman"/>
          <w:lang w:eastAsia="pl-PL"/>
        </w:rPr>
        <w:t xml:space="preserve">okumentacja została opracowana przez: </w:t>
      </w:r>
      <w:r w:rsidR="00A70D8F">
        <w:rPr>
          <w:rFonts w:ascii="Times New Roman" w:eastAsia="Times New Roman" w:hAnsi="Times New Roman"/>
          <w:lang w:eastAsia="pl-PL"/>
        </w:rPr>
        <w:t xml:space="preserve">DART PROJEKT Artur </w:t>
      </w:r>
      <w:proofErr w:type="spellStart"/>
      <w:r w:rsidR="00A70D8F">
        <w:rPr>
          <w:rFonts w:ascii="Times New Roman" w:eastAsia="Times New Roman" w:hAnsi="Times New Roman"/>
          <w:lang w:eastAsia="pl-PL"/>
        </w:rPr>
        <w:t>Dorobczyński</w:t>
      </w:r>
      <w:proofErr w:type="spellEnd"/>
      <w:r w:rsidR="00A70D8F">
        <w:rPr>
          <w:rFonts w:ascii="Times New Roman" w:eastAsia="Times New Roman" w:hAnsi="Times New Roman"/>
          <w:lang w:eastAsia="pl-PL"/>
        </w:rPr>
        <w:t xml:space="preserve"> Projekty budowlane ul. Sikorskiego 20 / 230, 26 - 110 Skarżysko - Kamienna. </w:t>
      </w:r>
    </w:p>
    <w:p w:rsidR="00454B6F" w:rsidRPr="00454B6F" w:rsidRDefault="00454B6F" w:rsidP="00A70D8F">
      <w:pPr>
        <w:numPr>
          <w:ilvl w:val="0"/>
          <w:numId w:val="2"/>
        </w:numPr>
        <w:spacing w:after="0" w:line="360" w:lineRule="auto"/>
        <w:ind w:left="426" w:hanging="426"/>
        <w:jc w:val="both"/>
        <w:rPr>
          <w:rFonts w:ascii="Times New Roman" w:hAnsi="Times New Roman"/>
        </w:rPr>
      </w:pPr>
      <w:r w:rsidRPr="00454B6F">
        <w:rPr>
          <w:rFonts w:ascii="Times New Roman" w:hAnsi="Times New Roman"/>
        </w:rPr>
        <w:t xml:space="preserve">Wykonawca zobowiązuje się wykonać przedmiot umowy zgodnie z wiedzą </w:t>
      </w:r>
      <w:proofErr w:type="gramStart"/>
      <w:r w:rsidRPr="00454B6F">
        <w:rPr>
          <w:rFonts w:ascii="Times New Roman" w:hAnsi="Times New Roman"/>
        </w:rPr>
        <w:t>techniczną                                   i</w:t>
      </w:r>
      <w:proofErr w:type="gramEnd"/>
      <w:r w:rsidRPr="00454B6F">
        <w:rPr>
          <w:rFonts w:ascii="Times New Roman" w:hAnsi="Times New Roman"/>
        </w:rPr>
        <w:t xml:space="preserve"> praktyką budowlaną oraz wymogami ustawy Prawo budowlane oraz oświadcza, że:</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zapoznał się z warunkami realizacji niniejszej umowy, terenem pod planowaną </w:t>
      </w:r>
      <w:proofErr w:type="gramStart"/>
      <w:r w:rsidRPr="00454B6F">
        <w:rPr>
          <w:rFonts w:ascii="Times New Roman" w:hAnsi="Times New Roman"/>
        </w:rPr>
        <w:t xml:space="preserve">inwestycję  </w:t>
      </w:r>
      <w:r w:rsidRPr="00454B6F">
        <w:rPr>
          <w:rFonts w:ascii="Times New Roman" w:hAnsi="Times New Roman"/>
        </w:rPr>
        <w:br/>
        <w:t>i</w:t>
      </w:r>
      <w:proofErr w:type="gramEnd"/>
      <w:r w:rsidRPr="00454B6F">
        <w:rPr>
          <w:rFonts w:ascii="Times New Roman" w:hAnsi="Times New Roman"/>
        </w:rPr>
        <w:t xml:space="preserve"> nie wnosi do nich zastrzeżeń, </w:t>
      </w:r>
    </w:p>
    <w:p w:rsidR="00454B6F" w:rsidRPr="00454B6F" w:rsidRDefault="00454B6F" w:rsidP="00131EE5">
      <w:pPr>
        <w:numPr>
          <w:ilvl w:val="0"/>
          <w:numId w:val="7"/>
        </w:numPr>
        <w:spacing w:after="0" w:line="360" w:lineRule="auto"/>
        <w:jc w:val="both"/>
        <w:rPr>
          <w:rFonts w:ascii="Times New Roman" w:hAnsi="Times New Roman"/>
        </w:rPr>
      </w:pPr>
      <w:proofErr w:type="gramStart"/>
      <w:r w:rsidRPr="00454B6F">
        <w:rPr>
          <w:rFonts w:ascii="Times New Roman" w:hAnsi="Times New Roman"/>
        </w:rPr>
        <w:t>otrzymał</w:t>
      </w:r>
      <w:proofErr w:type="gramEnd"/>
      <w:r w:rsidRPr="00454B6F">
        <w:rPr>
          <w:rFonts w:ascii="Times New Roman" w:hAnsi="Times New Roman"/>
        </w:rPr>
        <w:t xml:space="preserve"> od Zamawiającego wszelką dokumentację techniczną i uznaje ją za wystarczającą do realizacji zamówienia. </w:t>
      </w:r>
    </w:p>
    <w:p w:rsidR="00454B6F" w:rsidRPr="00454B6F" w:rsidRDefault="00454B6F" w:rsidP="00131EE5">
      <w:pPr>
        <w:pStyle w:val="Akapitzlist"/>
        <w:numPr>
          <w:ilvl w:val="0"/>
          <w:numId w:val="36"/>
        </w:numPr>
        <w:spacing w:after="0" w:line="360" w:lineRule="auto"/>
        <w:ind w:left="426" w:hanging="426"/>
        <w:jc w:val="both"/>
        <w:rPr>
          <w:rFonts w:ascii="Times New Roman" w:hAnsi="Times New Roman"/>
        </w:rPr>
      </w:pPr>
      <w:r w:rsidRPr="00454B6F">
        <w:rPr>
          <w:rFonts w:ascii="Times New Roman" w:hAnsi="Times New Roman"/>
        </w:rPr>
        <w:t xml:space="preserve">Wykonawca jest właścicielem materiałów nienadających się do ponownego użycia oraz odpadów i powinien utylizować je zgodnie z ustawą o odpadach. </w:t>
      </w:r>
    </w:p>
    <w:p w:rsidR="00454B6F" w:rsidRPr="00454B6F" w:rsidRDefault="00454B6F" w:rsidP="00131EE5">
      <w:pPr>
        <w:pStyle w:val="Akapitzlist"/>
        <w:numPr>
          <w:ilvl w:val="0"/>
          <w:numId w:val="36"/>
        </w:numPr>
        <w:spacing w:line="360" w:lineRule="auto"/>
        <w:ind w:left="426" w:hanging="426"/>
        <w:jc w:val="both"/>
        <w:rPr>
          <w:rFonts w:ascii="Times New Roman" w:hAnsi="Times New Roman"/>
        </w:rPr>
      </w:pPr>
      <w:r w:rsidRPr="00454B6F">
        <w:rPr>
          <w:rFonts w:ascii="Times New Roman" w:hAnsi="Times New Roman"/>
        </w:rPr>
        <w:t xml:space="preserve">Wszystkie prace prowadzone będą przez Wykonawcę zgodnie z obowiązującymi przepisami BHP oraz p. </w:t>
      </w:r>
      <w:proofErr w:type="spellStart"/>
      <w:r w:rsidRPr="00454B6F">
        <w:rPr>
          <w:rFonts w:ascii="Times New Roman" w:hAnsi="Times New Roman"/>
        </w:rPr>
        <w:t>poż</w:t>
      </w:r>
      <w:proofErr w:type="spellEnd"/>
      <w:r w:rsidRPr="00454B6F">
        <w:rPr>
          <w:rFonts w:ascii="Times New Roman" w:hAnsi="Times New Roman"/>
        </w:rPr>
        <w:t xml:space="preserve">. </w:t>
      </w:r>
    </w:p>
    <w:p w:rsidR="00454B6F" w:rsidRPr="00454B6F" w:rsidRDefault="00454B6F" w:rsidP="00131EE5">
      <w:pPr>
        <w:pStyle w:val="Akapitzlist"/>
        <w:numPr>
          <w:ilvl w:val="0"/>
          <w:numId w:val="31"/>
        </w:numPr>
        <w:spacing w:after="106" w:line="360" w:lineRule="auto"/>
        <w:ind w:left="567" w:right="25" w:hanging="567"/>
        <w:jc w:val="both"/>
        <w:rPr>
          <w:rFonts w:ascii="Times New Roman" w:eastAsia="Tahoma" w:hAnsi="Times New Roman"/>
          <w:iCs/>
          <w:lang w:eastAsia="pl-PL"/>
        </w:rPr>
      </w:pPr>
      <w:r w:rsidRPr="00454B6F">
        <w:rPr>
          <w:rFonts w:ascii="Times New Roman" w:eastAsia="Tahoma" w:hAnsi="Times New Roman"/>
          <w:iCs/>
          <w:lang w:eastAsia="pl-PL"/>
        </w:rPr>
        <w:t xml:space="preserve">Przedmiary robót przekazane przez Zamawiającego mają pomocniczy charakter i nie zwalniają Wykonawcy z odpowiedzialności za uważne skalkulowanie zaoferowanego wynagrodzenia </w:t>
      </w:r>
      <w:r w:rsidR="00106BB2">
        <w:rPr>
          <w:rFonts w:ascii="Times New Roman" w:eastAsia="Tahoma" w:hAnsi="Times New Roman"/>
          <w:iCs/>
          <w:lang w:eastAsia="pl-PL"/>
        </w:rPr>
        <w:br/>
      </w:r>
      <w:r w:rsidRPr="00454B6F">
        <w:rPr>
          <w:rFonts w:ascii="Times New Roman" w:eastAsia="Tahoma" w:hAnsi="Times New Roman"/>
          <w:iCs/>
          <w:lang w:eastAsia="pl-PL"/>
        </w:rPr>
        <w:lastRenderedPageBreak/>
        <w:t xml:space="preserve">na podstawie własnych przedmiarów sporządzonych na podstawie dokumentacji projektowej </w:t>
      </w:r>
      <w:r w:rsidR="00106BB2">
        <w:rPr>
          <w:rFonts w:ascii="Times New Roman" w:eastAsia="Tahoma" w:hAnsi="Times New Roman"/>
          <w:iCs/>
          <w:lang w:eastAsia="pl-PL"/>
        </w:rPr>
        <w:br/>
      </w:r>
      <w:r w:rsidRPr="00454B6F">
        <w:rPr>
          <w:rFonts w:ascii="Times New Roman" w:eastAsia="Tahoma" w:hAnsi="Times New Roman"/>
          <w:iCs/>
          <w:lang w:eastAsia="pl-PL"/>
        </w:rPr>
        <w:t>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454B6F" w:rsidRPr="00454B6F" w:rsidRDefault="00454B6F" w:rsidP="00131EE5">
      <w:pPr>
        <w:pStyle w:val="Akapitzlist"/>
        <w:numPr>
          <w:ilvl w:val="0"/>
          <w:numId w:val="31"/>
        </w:numPr>
        <w:spacing w:after="106" w:line="360" w:lineRule="auto"/>
        <w:ind w:left="567" w:right="25" w:hanging="567"/>
        <w:jc w:val="both"/>
        <w:rPr>
          <w:rFonts w:ascii="Times New Roman" w:eastAsia="Tahoma" w:hAnsi="Times New Roman"/>
          <w:iCs/>
          <w:lang w:eastAsia="pl-PL"/>
        </w:rPr>
      </w:pPr>
      <w:r w:rsidRPr="00454B6F">
        <w:rPr>
          <w:rFonts w:ascii="Times New Roman" w:eastAsia="Tahoma" w:hAnsi="Times New Roman"/>
          <w:iCs/>
          <w:lang w:eastAsia="pl-PL"/>
        </w:rPr>
        <w:t xml:space="preserve">Przedmiot zamówienia obejmuje wszelkie prace niezbędne z punktu widzenia sztuki budowlanej i obowiązujących przepisów do zrealizowania przedmiotu umowy. Przedmiot umowy obejmuje również wszystko </w:t>
      </w:r>
      <w:proofErr w:type="gramStart"/>
      <w:r w:rsidRPr="00454B6F">
        <w:rPr>
          <w:rFonts w:ascii="Times New Roman" w:eastAsia="Tahoma" w:hAnsi="Times New Roman"/>
          <w:iCs/>
          <w:lang w:eastAsia="pl-PL"/>
        </w:rPr>
        <w:t>to co</w:t>
      </w:r>
      <w:proofErr w:type="gramEnd"/>
      <w:r w:rsidRPr="00454B6F">
        <w:rPr>
          <w:rFonts w:ascii="Times New Roman" w:eastAsia="Tahoma" w:hAnsi="Times New Roman"/>
          <w:iCs/>
          <w:lang w:eastAsia="pl-PL"/>
        </w:rPr>
        <w:t xml:space="preserve"> z technicznego punktu widzenia jest i okaże się niezbędne do zrealizowania niniejszego zamówienia.</w:t>
      </w:r>
    </w:p>
    <w:p w:rsidR="00454B6F" w:rsidRPr="00454B6F" w:rsidRDefault="00454B6F" w:rsidP="00131EE5">
      <w:pPr>
        <w:pStyle w:val="Akapitzlist"/>
        <w:numPr>
          <w:ilvl w:val="0"/>
          <w:numId w:val="31"/>
        </w:numPr>
        <w:spacing w:after="106" w:line="360" w:lineRule="auto"/>
        <w:ind w:left="567" w:right="25" w:hanging="567"/>
        <w:jc w:val="both"/>
        <w:rPr>
          <w:rFonts w:ascii="Times New Roman" w:eastAsia="Tahoma" w:hAnsi="Times New Roman"/>
          <w:iCs/>
          <w:lang w:eastAsia="pl-PL"/>
        </w:rPr>
      </w:pPr>
      <w:r w:rsidRPr="00454B6F">
        <w:rPr>
          <w:rFonts w:ascii="Times New Roman" w:eastAsia="Tahoma" w:hAnsi="Times New Roman"/>
          <w:iCs/>
          <w:lang w:eastAsia="pl-PL"/>
        </w:rPr>
        <w:t xml:space="preserve">Przyjmuje się, iż Wykonawca w celu prawidłowej oceny zakresu prac niezbędnych do realizacji przedmiotu umowy przeprowadził wizję lokalną miejsca realizacji przedmiotu umowy </w:t>
      </w:r>
      <w:r w:rsidRPr="00454B6F">
        <w:rPr>
          <w:rFonts w:ascii="Times New Roman" w:eastAsia="Tahoma" w:hAnsi="Times New Roman"/>
          <w:iCs/>
          <w:lang w:eastAsia="pl-PL"/>
        </w:rPr>
        <w:br/>
        <w:t xml:space="preserve">i skalkulował własne wynagrodzenie </w:t>
      </w:r>
      <w:proofErr w:type="gramStart"/>
      <w:r w:rsidRPr="00454B6F">
        <w:rPr>
          <w:rFonts w:ascii="Times New Roman" w:eastAsia="Tahoma" w:hAnsi="Times New Roman"/>
          <w:iCs/>
          <w:lang w:eastAsia="pl-PL"/>
        </w:rPr>
        <w:t>ryczałtowe  z</w:t>
      </w:r>
      <w:proofErr w:type="gramEnd"/>
      <w:r w:rsidRPr="00454B6F">
        <w:rPr>
          <w:rFonts w:ascii="Times New Roman" w:eastAsia="Tahoma" w:hAnsi="Times New Roman"/>
          <w:iCs/>
          <w:lang w:eastAsia="pl-PL"/>
        </w:rPr>
        <w:t xml:space="preserve"> uwzględnieniem ryzyka Wykonawcy. </w:t>
      </w:r>
    </w:p>
    <w:p w:rsidR="00454B6F" w:rsidRPr="00454B6F" w:rsidRDefault="00454B6F" w:rsidP="00131EE5">
      <w:pPr>
        <w:pStyle w:val="Akapitzlist"/>
        <w:numPr>
          <w:ilvl w:val="0"/>
          <w:numId w:val="31"/>
        </w:numPr>
        <w:spacing w:after="106" w:line="360" w:lineRule="auto"/>
        <w:ind w:left="567" w:right="25" w:hanging="567"/>
        <w:jc w:val="both"/>
        <w:rPr>
          <w:rFonts w:ascii="Times New Roman" w:eastAsia="Tahoma" w:hAnsi="Times New Roman"/>
          <w:iCs/>
          <w:lang w:eastAsia="pl-PL"/>
        </w:rPr>
      </w:pPr>
      <w:r w:rsidRPr="00454B6F">
        <w:rPr>
          <w:rFonts w:ascii="Times New Roman" w:eastAsia="Tahoma" w:hAnsi="Times New Roman"/>
          <w:iCs/>
          <w:lang w:eastAsia="pl-PL"/>
        </w:rPr>
        <w:t xml:space="preserve">W zakresie wzajemnego współdziałania przy realizacji przedmiotu umowy strony zobowiązują się działać niezwłocznie przestrzegając obowiązujących </w:t>
      </w:r>
      <w:proofErr w:type="gramStart"/>
      <w:r w:rsidRPr="00454B6F">
        <w:rPr>
          <w:rFonts w:ascii="Times New Roman" w:eastAsia="Tahoma" w:hAnsi="Times New Roman"/>
          <w:iCs/>
          <w:lang w:eastAsia="pl-PL"/>
        </w:rPr>
        <w:t>przepisów  i</w:t>
      </w:r>
      <w:proofErr w:type="gramEnd"/>
      <w:r w:rsidRPr="00454B6F">
        <w:rPr>
          <w:rFonts w:ascii="Times New Roman" w:eastAsia="Tahoma" w:hAnsi="Times New Roman"/>
          <w:iCs/>
          <w:lang w:eastAsia="pl-PL"/>
        </w:rPr>
        <w:t xml:space="preserve"> ustalonych zwyczajów.</w:t>
      </w:r>
    </w:p>
    <w:p w:rsidR="00454B6F" w:rsidRPr="00454B6F" w:rsidRDefault="00454B6F" w:rsidP="00131EE5">
      <w:pPr>
        <w:pStyle w:val="Akapitzlist"/>
        <w:numPr>
          <w:ilvl w:val="0"/>
          <w:numId w:val="31"/>
        </w:numPr>
        <w:spacing w:after="106" w:line="360" w:lineRule="auto"/>
        <w:ind w:left="567" w:right="25" w:hanging="567"/>
        <w:jc w:val="both"/>
        <w:rPr>
          <w:rFonts w:ascii="Times New Roman" w:eastAsia="Tahoma" w:hAnsi="Times New Roman"/>
          <w:iCs/>
          <w:lang w:eastAsia="pl-PL"/>
        </w:rPr>
      </w:pPr>
      <w:r w:rsidRPr="00454B6F">
        <w:rPr>
          <w:rFonts w:ascii="Times New Roman" w:eastAsia="Tahoma" w:hAnsi="Times New Roman"/>
          <w:iCs/>
          <w:lang w:eastAsia="pl-PL"/>
        </w:rPr>
        <w:t xml:space="preserve">Wykonawca oświadcza, że zapoznał się dokumentacją techniczną, szczegółową specyfikacją techniczną, specyfikacją istotnych warunków zamówienia </w:t>
      </w:r>
      <w:proofErr w:type="gramStart"/>
      <w:r w:rsidRPr="00454B6F">
        <w:rPr>
          <w:rFonts w:ascii="Times New Roman" w:eastAsia="Tahoma" w:hAnsi="Times New Roman"/>
          <w:iCs/>
          <w:lang w:eastAsia="pl-PL"/>
        </w:rPr>
        <w:t>oraz  z</w:t>
      </w:r>
      <w:proofErr w:type="gramEnd"/>
      <w:r w:rsidRPr="00454B6F">
        <w:rPr>
          <w:rFonts w:ascii="Times New Roman" w:eastAsia="Tahoma" w:hAnsi="Times New Roman"/>
          <w:iCs/>
          <w:lang w:eastAsia="pl-PL"/>
        </w:rPr>
        <w:t xml:space="preserve"> załączonym pomocniczo przedmiarem robót i uznaje je za wystarczające do realizacji przedmiotu niniejszej umowy.</w:t>
      </w:r>
    </w:p>
    <w:p w:rsidR="00454B6F" w:rsidRPr="00454B6F" w:rsidRDefault="00454B6F" w:rsidP="00454B6F">
      <w:pPr>
        <w:pStyle w:val="Akapitzlist"/>
        <w:spacing w:line="360" w:lineRule="auto"/>
        <w:ind w:left="0"/>
        <w:jc w:val="both"/>
        <w:rPr>
          <w:rFonts w:ascii="Times New Roman" w:eastAsia="Tahoma" w:hAnsi="Times New Roman"/>
          <w:iCs/>
          <w:color w:val="FF0000"/>
          <w:lang w:eastAsia="pl-PL"/>
        </w:rPr>
      </w:pPr>
    </w:p>
    <w:p w:rsidR="00454B6F" w:rsidRPr="00106BB2" w:rsidRDefault="00454B6F" w:rsidP="00454B6F">
      <w:pPr>
        <w:pStyle w:val="Akapitzlist"/>
        <w:spacing w:after="106" w:line="360" w:lineRule="auto"/>
        <w:ind w:right="25"/>
        <w:jc w:val="center"/>
        <w:rPr>
          <w:rFonts w:ascii="Times New Roman" w:eastAsia="Tahoma" w:hAnsi="Times New Roman"/>
          <w:b/>
          <w:iCs/>
          <w:lang w:eastAsia="pl-PL"/>
        </w:rPr>
      </w:pPr>
      <w:r w:rsidRPr="00106BB2">
        <w:rPr>
          <w:rFonts w:ascii="Times New Roman" w:eastAsia="Tahoma" w:hAnsi="Times New Roman"/>
          <w:b/>
          <w:iCs/>
          <w:lang w:eastAsia="pl-PL"/>
        </w:rPr>
        <w:t>§ 2</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zobowiązany jest zawiadomić Zamawiającego o zauważonych </w:t>
      </w:r>
      <w:proofErr w:type="gramStart"/>
      <w:r w:rsidRPr="00454B6F">
        <w:rPr>
          <w:rFonts w:ascii="Times New Roman" w:hAnsi="Times New Roman"/>
        </w:rPr>
        <w:t>wadach                                w</w:t>
      </w:r>
      <w:proofErr w:type="gramEnd"/>
      <w:r w:rsidRPr="00454B6F">
        <w:rPr>
          <w:rFonts w:ascii="Times New Roman" w:hAnsi="Times New Roman"/>
        </w:rPr>
        <w:t xml:space="preserve"> dokumentacji projektowej w terminie 7 dni od daty ich ujawnienia. </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Wykonawca ponosi odpowiedzialność za wynikłą szkodę na skutek zaniechania zawiadomienia Zamawiającego o zauważonych wadach w dokumentacji projektowej.</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jest zobowiązany do zawiadomienia poprzez wpis do dziennika </w:t>
      </w:r>
      <w:proofErr w:type="gramStart"/>
      <w:r w:rsidRPr="00454B6F">
        <w:rPr>
          <w:rFonts w:ascii="Times New Roman" w:hAnsi="Times New Roman"/>
        </w:rPr>
        <w:t>budowy,                              a</w:t>
      </w:r>
      <w:proofErr w:type="gramEnd"/>
      <w:r w:rsidRPr="00454B6F">
        <w:rPr>
          <w:rFonts w:ascii="Times New Roman" w:hAnsi="Times New Roman"/>
        </w:rPr>
        <w:t xml:space="preserve"> także pisemną informację do siedziby Zamawiającego o wykonaniu robót zanikających </w:t>
      </w:r>
      <w:r w:rsidRPr="00454B6F">
        <w:rPr>
          <w:rFonts w:ascii="Times New Roman" w:hAnsi="Times New Roman"/>
        </w:rPr>
        <w:br/>
        <w:t xml:space="preserve">z 3 dniowym wyprzedzeniem  umożliwiającym ich sprawdzenie przez Nadzór Inwestorski. </w:t>
      </w:r>
    </w:p>
    <w:p w:rsidR="00454B6F" w:rsidRPr="00106BB2" w:rsidRDefault="00454B6F" w:rsidP="00454B6F">
      <w:pPr>
        <w:spacing w:line="360" w:lineRule="auto"/>
        <w:jc w:val="center"/>
        <w:rPr>
          <w:rFonts w:ascii="Times New Roman" w:hAnsi="Times New Roman"/>
          <w:b/>
        </w:rPr>
      </w:pPr>
      <w:r w:rsidRPr="00106BB2">
        <w:rPr>
          <w:rFonts w:ascii="Times New Roman" w:hAnsi="Times New Roman"/>
          <w:b/>
        </w:rPr>
        <w:t xml:space="preserve">           § 3</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Realizacja robót przez Wykonawcę będzie prowadzona zgodnie z obowiązującymi przepisami, normami i zasadami wiedzy technicznej oraz należytą starannością w ich wykonywaniu, bezpieczeństwem, </w:t>
      </w:r>
      <w:proofErr w:type="gramStart"/>
      <w:r w:rsidRPr="00454B6F">
        <w:rPr>
          <w:rFonts w:ascii="Times New Roman" w:hAnsi="Times New Roman"/>
        </w:rPr>
        <w:t>dobrą jakością</w:t>
      </w:r>
      <w:proofErr w:type="gramEnd"/>
      <w:r w:rsidRPr="00454B6F">
        <w:rPr>
          <w:rFonts w:ascii="Times New Roman" w:hAnsi="Times New Roman"/>
        </w:rPr>
        <w:t xml:space="preserve"> i właściwą organizacją.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w:t>
      </w:r>
      <w:proofErr w:type="gramStart"/>
      <w:r w:rsidRPr="00454B6F">
        <w:rPr>
          <w:rFonts w:ascii="Times New Roman" w:hAnsi="Times New Roman"/>
        </w:rPr>
        <w:t>odpadów                                               i</w:t>
      </w:r>
      <w:proofErr w:type="gramEnd"/>
      <w:r w:rsidRPr="00454B6F">
        <w:rPr>
          <w:rFonts w:ascii="Times New Roman" w:hAnsi="Times New Roman"/>
        </w:rPr>
        <w:t xml:space="preserve"> śmieci, wolnym od przeszkód komunikacyjnych.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Po zakończeniu robót Wykonawca zobowiązany jest uporządkować teren </w:t>
      </w:r>
      <w:proofErr w:type="gramStart"/>
      <w:r w:rsidRPr="00454B6F">
        <w:rPr>
          <w:rFonts w:ascii="Times New Roman" w:hAnsi="Times New Roman"/>
        </w:rPr>
        <w:t>budowy                                         i</w:t>
      </w:r>
      <w:proofErr w:type="gramEnd"/>
      <w:r w:rsidRPr="00454B6F">
        <w:rPr>
          <w:rFonts w:ascii="Times New Roman" w:hAnsi="Times New Roman"/>
        </w:rPr>
        <w:t xml:space="preserve"> przekazać go Zamawiającemu w terminie, w którym ustalony jest odbiór końcowy.</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lastRenderedPageBreak/>
        <w:t xml:space="preserve">Wykonawca zobowiązany jest również do przywrócenia stanu pierwotnego drogi dojazdowej </w:t>
      </w:r>
      <w:r w:rsidRPr="00454B6F">
        <w:rPr>
          <w:rFonts w:ascii="Times New Roman" w:hAnsi="Times New Roman"/>
        </w:rPr>
        <w:br/>
        <w:t xml:space="preserve">na plac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zobowiązuje się zapewnić we własnym zakresie pełną obsługę geodezyjną zadania łącznie z opracowaniem dokumentacji powykonawczej oraz obsługę laboratoryjną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Na Wykonawcy spoczywają wszelkie koszty związane z wymaganiami i nadzorem poszczególnych właścicieli przebudowywanych sieci.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zapewnia sobie miejsce odwozu ziemi i gruzu oraz ponosi wszelkie konsekwencje prawne i finansowe z tym związane. </w:t>
      </w:r>
    </w:p>
    <w:p w:rsidR="00454B6F" w:rsidRPr="00305BF4" w:rsidRDefault="00454B6F" w:rsidP="00305BF4">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zabezpieczy i wyposaży biuro budowy służące dla potrzeb kierownika budowy oraz obsługi budowy Wykonawcy robót. Biuro budowy ma być </w:t>
      </w:r>
      <w:proofErr w:type="gramStart"/>
      <w:r w:rsidRPr="00454B6F">
        <w:rPr>
          <w:rFonts w:ascii="Times New Roman" w:hAnsi="Times New Roman"/>
        </w:rPr>
        <w:t>czynne                w</w:t>
      </w:r>
      <w:proofErr w:type="gramEnd"/>
      <w:r w:rsidRPr="00454B6F">
        <w:rPr>
          <w:rFonts w:ascii="Times New Roman" w:hAnsi="Times New Roman"/>
        </w:rPr>
        <w:t xml:space="preserve"> godz. 7:00 do 15:00. Wykonawca według własnego uznan</w:t>
      </w:r>
      <w:r w:rsidR="00305BF4">
        <w:rPr>
          <w:rFonts w:ascii="Times New Roman" w:hAnsi="Times New Roman"/>
        </w:rPr>
        <w:t>ia może przedłużyć pracę biura.</w:t>
      </w:r>
    </w:p>
    <w:p w:rsidR="00454B6F" w:rsidRPr="00106BB2" w:rsidRDefault="00454B6F" w:rsidP="00454B6F">
      <w:pPr>
        <w:pStyle w:val="Akapitzlist"/>
        <w:spacing w:line="360" w:lineRule="auto"/>
        <w:jc w:val="center"/>
        <w:rPr>
          <w:rFonts w:ascii="Times New Roman" w:eastAsia="Tahoma" w:hAnsi="Times New Roman"/>
          <w:b/>
          <w:iCs/>
          <w:lang w:eastAsia="pl-PL"/>
        </w:rPr>
      </w:pPr>
      <w:r w:rsidRPr="00106BB2">
        <w:rPr>
          <w:rFonts w:ascii="Times New Roman" w:eastAsia="Tahoma" w:hAnsi="Times New Roman"/>
          <w:b/>
          <w:iCs/>
          <w:lang w:eastAsia="pl-PL"/>
        </w:rPr>
        <w:t>§ 4</w:t>
      </w:r>
    </w:p>
    <w:p w:rsidR="00454B6F" w:rsidRPr="00305BF4" w:rsidRDefault="00454B6F" w:rsidP="00454B6F">
      <w:pPr>
        <w:pStyle w:val="Akapitzlist"/>
        <w:spacing w:line="360" w:lineRule="auto"/>
        <w:ind w:left="0"/>
        <w:jc w:val="both"/>
        <w:rPr>
          <w:rFonts w:ascii="Times New Roman" w:eastAsia="Tahoma" w:hAnsi="Times New Roman"/>
          <w:iCs/>
          <w:lang w:eastAsia="pl-PL"/>
        </w:rPr>
      </w:pPr>
      <w:r w:rsidRPr="00454B6F">
        <w:rPr>
          <w:rFonts w:ascii="Times New Roman" w:eastAsia="Tahoma" w:hAnsi="Times New Roman"/>
          <w:iCs/>
          <w:lang w:eastAsia="pl-PL"/>
        </w:rPr>
        <w:t xml:space="preserve">Zamawiający zobowiązuje się przekazać Wykonawcy teren budowy wraz z dziennikiem </w:t>
      </w:r>
      <w:proofErr w:type="gramStart"/>
      <w:r w:rsidRPr="00454B6F">
        <w:rPr>
          <w:rFonts w:ascii="Times New Roman" w:eastAsia="Tahoma" w:hAnsi="Times New Roman"/>
          <w:iCs/>
          <w:lang w:eastAsia="pl-PL"/>
        </w:rPr>
        <w:t>budowy                  w</w:t>
      </w:r>
      <w:proofErr w:type="gramEnd"/>
      <w:r w:rsidRPr="00454B6F">
        <w:rPr>
          <w:rFonts w:ascii="Times New Roman" w:eastAsia="Tahoma" w:hAnsi="Times New Roman"/>
          <w:iCs/>
          <w:lang w:eastAsia="pl-PL"/>
        </w:rPr>
        <w:t xml:space="preserve"> terminie do 7 dni kalendarzowych od dnia podpisania umowy. </w:t>
      </w:r>
    </w:p>
    <w:p w:rsidR="00454B6F" w:rsidRPr="00454B6F" w:rsidRDefault="00454B6F" w:rsidP="00454B6F">
      <w:pPr>
        <w:pStyle w:val="Akapitzlist"/>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5</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ustalają termin realizacji całego przedmiotu zamówienia na </w:t>
      </w:r>
      <w:r w:rsidR="00FF6088" w:rsidRPr="00FF6088">
        <w:rPr>
          <w:rFonts w:ascii="Times New Roman" w:eastAsia="Tahoma" w:hAnsi="Times New Roman"/>
          <w:b/>
          <w:iCs/>
          <w:lang w:eastAsia="pl-PL"/>
        </w:rPr>
        <w:t xml:space="preserve">11.12.2020 </w:t>
      </w:r>
      <w:proofErr w:type="gramStart"/>
      <w:r w:rsidR="00FF6088" w:rsidRPr="00FF6088">
        <w:rPr>
          <w:rFonts w:ascii="Times New Roman" w:eastAsia="Tahoma" w:hAnsi="Times New Roman"/>
          <w:b/>
          <w:iCs/>
          <w:lang w:eastAsia="pl-PL"/>
        </w:rPr>
        <w:t>r</w:t>
      </w:r>
      <w:proofErr w:type="gramEnd"/>
      <w:r w:rsidR="00FF6088" w:rsidRPr="00FF6088">
        <w:rPr>
          <w:rFonts w:ascii="Times New Roman" w:eastAsia="Tahoma" w:hAnsi="Times New Roman"/>
          <w:b/>
          <w:iCs/>
          <w:lang w:eastAsia="pl-PL"/>
        </w:rPr>
        <w:t>.</w:t>
      </w:r>
      <w:r w:rsidR="00FF6088">
        <w:rPr>
          <w:rFonts w:ascii="Times New Roman" w:eastAsia="Tahoma" w:hAnsi="Times New Roman"/>
          <w:iCs/>
          <w:lang w:eastAsia="pl-PL"/>
        </w:rPr>
        <w:t xml:space="preserve">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Przez termin wykonania zamówienia rozumie się termin zgłoszenia do odbioru prawidłowo wykonanych robót.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muszą być zgodne z dokumentacją projektową i złożoną ofertą, w której Wykonawca zadeklarował materiały, które przyjął do wyceny.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w:t>
      </w:r>
      <w:proofErr w:type="gramStart"/>
      <w:r w:rsidRPr="00454B6F">
        <w:rPr>
          <w:rFonts w:ascii="Times New Roman" w:eastAsia="Tahoma" w:hAnsi="Times New Roman"/>
          <w:iCs/>
          <w:lang w:eastAsia="pl-PL"/>
        </w:rPr>
        <w:t>świadectw jakości</w:t>
      </w:r>
      <w:proofErr w:type="gramEnd"/>
      <w:r w:rsidRPr="00454B6F">
        <w:rPr>
          <w:rFonts w:ascii="Times New Roman" w:eastAsia="Tahoma" w:hAnsi="Times New Roman"/>
          <w:iCs/>
          <w:lang w:eastAsia="pl-PL"/>
        </w:rPr>
        <w:t xml:space="preserve"> materiałów dostarczonych na plac budowy, jak również do uzyskania akceptacji Zamawiającego (Nadzoru Inwestorskiego) przed ich użyciem.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przed przejęciem placu budowy jest zobowiązany dostarczyć oryginał oświadczenia o pełnieniu funkcji kierownika budowy - złożony osobiście przez kierownika budowy wskazanego w ofercie Wykonawcy do realizacji niniejszego </w:t>
      </w:r>
      <w:proofErr w:type="gramStart"/>
      <w:r w:rsidRPr="00454B6F">
        <w:rPr>
          <w:rFonts w:ascii="Times New Roman" w:eastAsia="Tahoma" w:hAnsi="Times New Roman"/>
          <w:iCs/>
          <w:lang w:eastAsia="pl-PL"/>
        </w:rPr>
        <w:t>zamówienia  -  w</w:t>
      </w:r>
      <w:proofErr w:type="gramEnd"/>
      <w:r w:rsidRPr="00454B6F">
        <w:rPr>
          <w:rFonts w:ascii="Times New Roman" w:eastAsia="Tahoma" w:hAnsi="Times New Roman"/>
          <w:iCs/>
          <w:lang w:eastAsia="pl-PL"/>
        </w:rPr>
        <w:t xml:space="preserve"> 2 egzemplarzach.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Wykonawca na własny koszt:</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proofErr w:type="gramStart"/>
      <w:r w:rsidRPr="00454B6F">
        <w:rPr>
          <w:rFonts w:ascii="Times New Roman" w:eastAsia="Tahoma" w:hAnsi="Times New Roman"/>
          <w:iCs/>
          <w:lang w:eastAsia="pl-PL"/>
        </w:rPr>
        <w:t>przygotuje</w:t>
      </w:r>
      <w:proofErr w:type="gramEnd"/>
      <w:r w:rsidRPr="00454B6F">
        <w:rPr>
          <w:rFonts w:ascii="Times New Roman" w:eastAsia="Tahoma" w:hAnsi="Times New Roman"/>
          <w:iCs/>
          <w:lang w:eastAsia="pl-PL"/>
        </w:rPr>
        <w:t xml:space="preserv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proofErr w:type="gramStart"/>
      <w:r w:rsidRPr="00454B6F">
        <w:rPr>
          <w:rFonts w:ascii="Times New Roman" w:eastAsia="Tahoma" w:hAnsi="Times New Roman"/>
          <w:iCs/>
          <w:lang w:eastAsia="pl-PL"/>
        </w:rPr>
        <w:t>zapewni</w:t>
      </w:r>
      <w:proofErr w:type="gramEnd"/>
      <w:r w:rsidRPr="00454B6F">
        <w:rPr>
          <w:rFonts w:ascii="Times New Roman" w:eastAsia="Tahoma" w:hAnsi="Times New Roman"/>
          <w:iCs/>
          <w:lang w:eastAsia="pl-PL"/>
        </w:rPr>
        <w:t xml:space="preserve"> dozór terenu budowy jak również ochronę znajdującego się na nim mienia.</w:t>
      </w:r>
    </w:p>
    <w:p w:rsidR="00454B6F" w:rsidRPr="00454B6F" w:rsidRDefault="00454B6F" w:rsidP="00454B6F">
      <w:pPr>
        <w:pStyle w:val="Akapitzlist"/>
        <w:spacing w:line="360" w:lineRule="auto"/>
        <w:ind w:left="709"/>
        <w:jc w:val="both"/>
        <w:rPr>
          <w:rFonts w:ascii="Times New Roman" w:eastAsia="Tahoma" w:hAnsi="Times New Roman"/>
          <w:b/>
          <w:iCs/>
          <w:lang w:eastAsia="pl-PL"/>
        </w:rPr>
      </w:pPr>
    </w:p>
    <w:p w:rsidR="00454B6F" w:rsidRPr="00454B6F" w:rsidRDefault="00454B6F" w:rsidP="00454B6F">
      <w:pPr>
        <w:pStyle w:val="Akapitzlist"/>
        <w:spacing w:line="360" w:lineRule="auto"/>
        <w:ind w:left="426"/>
        <w:jc w:val="center"/>
        <w:rPr>
          <w:rFonts w:ascii="Times New Roman" w:eastAsia="Tahoma" w:hAnsi="Times New Roman"/>
          <w:b/>
          <w:iCs/>
          <w:lang w:eastAsia="pl-PL"/>
        </w:rPr>
      </w:pPr>
      <w:r w:rsidRPr="00454B6F">
        <w:rPr>
          <w:rFonts w:ascii="Times New Roman" w:eastAsia="Tahoma" w:hAnsi="Times New Roman"/>
          <w:b/>
          <w:iCs/>
          <w:lang w:eastAsia="pl-PL"/>
        </w:rPr>
        <w:t>§ 6</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zobowiązuje się do wykonania przedmiotu umowy z materiałów własnych, przy użyciu własnych narzędzi urządzeń i sprzętu.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odpowiadać wymogom wyrobów dopuszczonych do </w:t>
      </w:r>
      <w:proofErr w:type="gramStart"/>
      <w:r w:rsidRPr="00454B6F">
        <w:rPr>
          <w:rFonts w:ascii="Times New Roman" w:eastAsia="Tahoma" w:hAnsi="Times New Roman"/>
          <w:iCs/>
          <w:lang w:eastAsia="pl-PL"/>
        </w:rPr>
        <w:t>obrotu                      i</w:t>
      </w:r>
      <w:proofErr w:type="gramEnd"/>
      <w:r w:rsidRPr="00454B6F">
        <w:rPr>
          <w:rFonts w:ascii="Times New Roman" w:eastAsia="Tahoma" w:hAnsi="Times New Roman"/>
          <w:iCs/>
          <w:lang w:eastAsia="pl-PL"/>
        </w:rPr>
        <w:t xml:space="preserve"> stosowania w budownictwie zgodnie z ustawą z dnia 16 kwietnia 2004 roku o wyrobach </w:t>
      </w:r>
      <w:r w:rsidRPr="00454B6F">
        <w:rPr>
          <w:rFonts w:ascii="Times New Roman" w:eastAsia="Tahoma" w:hAnsi="Times New Roman"/>
          <w:iCs/>
          <w:lang w:eastAsia="pl-PL"/>
        </w:rPr>
        <w:lastRenderedPageBreak/>
        <w:t>budowlanych (</w:t>
      </w:r>
      <w:r w:rsidR="00E42E6D">
        <w:rPr>
          <w:rFonts w:ascii="Times New Roman" w:eastAsia="Tahoma" w:hAnsi="Times New Roman"/>
          <w:iCs/>
          <w:lang w:eastAsia="pl-PL"/>
        </w:rPr>
        <w:t xml:space="preserve">t. j. </w:t>
      </w:r>
      <w:r w:rsidRPr="00454B6F">
        <w:rPr>
          <w:rFonts w:ascii="Times New Roman" w:eastAsia="Tahoma" w:hAnsi="Times New Roman"/>
          <w:iCs/>
          <w:lang w:eastAsia="pl-PL"/>
        </w:rPr>
        <w:t xml:space="preserve">Dz. U. </w:t>
      </w:r>
      <w:r w:rsidR="00106BB2">
        <w:rPr>
          <w:rFonts w:ascii="Times New Roman" w:eastAsia="Tahoma" w:hAnsi="Times New Roman"/>
          <w:iCs/>
          <w:lang w:eastAsia="pl-PL"/>
        </w:rPr>
        <w:t>2020</w:t>
      </w: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poz</w:t>
      </w:r>
      <w:proofErr w:type="gramEnd"/>
      <w:r w:rsidRPr="00454B6F">
        <w:rPr>
          <w:rFonts w:ascii="Times New Roman" w:eastAsia="Tahoma" w:hAnsi="Times New Roman"/>
          <w:iCs/>
          <w:lang w:eastAsia="pl-PL"/>
        </w:rPr>
        <w:t>. 2</w:t>
      </w:r>
      <w:r w:rsidR="00106BB2">
        <w:rPr>
          <w:rFonts w:ascii="Times New Roman" w:eastAsia="Tahoma" w:hAnsi="Times New Roman"/>
          <w:iCs/>
          <w:lang w:eastAsia="pl-PL"/>
        </w:rPr>
        <w:t>15</w:t>
      </w:r>
      <w:r w:rsidRPr="00454B6F">
        <w:rPr>
          <w:rFonts w:ascii="Times New Roman" w:eastAsia="Tahoma" w:hAnsi="Times New Roman"/>
          <w:iCs/>
          <w:lang w:eastAsia="pl-PL"/>
        </w:rPr>
        <w:t xml:space="preserve">) oraz dokumentacji technicznej, szczegółowej specyfikacji technicznej.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być zgodne z dokumentacją projektową.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uzasadnionych przypadkach na żądanie Zamawiającego, Wykonawca musi przedstawić dodatkowe badania laboratoryjne wbudowanych materiałów. Badania te Wykonawca wykona </w:t>
      </w:r>
      <w:r w:rsidRPr="00454B6F">
        <w:rPr>
          <w:rFonts w:ascii="Times New Roman" w:eastAsia="Tahoma" w:hAnsi="Times New Roman"/>
          <w:iCs/>
          <w:lang w:eastAsia="pl-PL"/>
        </w:rPr>
        <w:br/>
        <w:t>na własny koszt.</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w:t>
      </w:r>
      <w:proofErr w:type="gramStart"/>
      <w:r w:rsidRPr="00454B6F">
        <w:rPr>
          <w:rFonts w:ascii="Times New Roman" w:eastAsia="Tahoma" w:hAnsi="Times New Roman"/>
          <w:iCs/>
          <w:lang w:eastAsia="pl-PL"/>
        </w:rPr>
        <w:t>świadectw jakości</w:t>
      </w:r>
      <w:proofErr w:type="gramEnd"/>
      <w:r w:rsidRPr="00454B6F">
        <w:rPr>
          <w:rFonts w:ascii="Times New Roman" w:eastAsia="Tahoma" w:hAnsi="Times New Roman"/>
          <w:iCs/>
          <w:lang w:eastAsia="pl-PL"/>
        </w:rPr>
        <w:t xml:space="preserve"> materiałów dostarczonych na plac budowy (certyfikat na znak bezpieczeństwa, deklaracja zgodności, aprobata techniczna itp.), jak również do uzyskania akceptacji Zamawiającego (Inspektora Nadzoru Budowlanego) przed ich wbudowaniem.</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7</w:t>
      </w:r>
    </w:p>
    <w:p w:rsidR="00454B6F" w:rsidRPr="00454B6F" w:rsidRDefault="00454B6F" w:rsidP="00FF6088">
      <w:pPr>
        <w:numPr>
          <w:ilvl w:val="0"/>
          <w:numId w:val="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oświadcza, że powołał Nadzór </w:t>
      </w:r>
      <w:proofErr w:type="gramStart"/>
      <w:r w:rsidRPr="00454B6F">
        <w:rPr>
          <w:rFonts w:ascii="Times New Roman" w:eastAsia="Tahoma" w:hAnsi="Times New Roman"/>
          <w:iCs/>
          <w:lang w:eastAsia="pl-PL"/>
        </w:rPr>
        <w:t>Inwestorski :</w:t>
      </w:r>
      <w:proofErr w:type="gramEnd"/>
    </w:p>
    <w:p w:rsidR="00454B6F" w:rsidRPr="00454B6F" w:rsidRDefault="00454B6F" w:rsidP="00FF6088">
      <w:pPr>
        <w:spacing w:after="0" w:line="360" w:lineRule="auto"/>
        <w:ind w:firstLine="426"/>
        <w:jc w:val="both"/>
        <w:rPr>
          <w:rFonts w:ascii="Times New Roman" w:eastAsia="Tahoma" w:hAnsi="Times New Roman"/>
          <w:iCs/>
          <w:lang w:eastAsia="pl-PL"/>
        </w:rPr>
      </w:pPr>
      <w:r w:rsidRPr="00454B6F">
        <w:rPr>
          <w:rFonts w:ascii="Times New Roman" w:eastAsia="Tahoma" w:hAnsi="Times New Roman"/>
          <w:iCs/>
          <w:lang w:eastAsia="pl-PL"/>
        </w:rPr>
        <w:t>…………………………………………………………………….</w:t>
      </w:r>
    </w:p>
    <w:p w:rsidR="00454B6F" w:rsidRPr="00454B6F" w:rsidRDefault="00454B6F" w:rsidP="00FF6088">
      <w:pPr>
        <w:spacing w:after="0"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działającego w granicach umocowania określonego przepisami ustawy z dnia 7 </w:t>
      </w:r>
      <w:proofErr w:type="gramStart"/>
      <w:r w:rsidRPr="00454B6F">
        <w:rPr>
          <w:rFonts w:ascii="Times New Roman" w:eastAsia="Tahoma" w:hAnsi="Times New Roman"/>
          <w:iCs/>
          <w:lang w:eastAsia="pl-PL"/>
        </w:rPr>
        <w:t>lipca 1994r</w:t>
      </w:r>
      <w:proofErr w:type="gramEnd"/>
      <w:r w:rsidRPr="00454B6F">
        <w:rPr>
          <w:rFonts w:ascii="Times New Roman" w:eastAsia="Tahoma" w:hAnsi="Times New Roman"/>
          <w:iCs/>
          <w:lang w:eastAsia="pl-PL"/>
        </w:rPr>
        <w:t xml:space="preserve">. Prawo Budowlane (tekst jednolity Dz. U. </w:t>
      </w:r>
      <w:proofErr w:type="gramStart"/>
      <w:r w:rsidRPr="00454B6F">
        <w:rPr>
          <w:rFonts w:ascii="Times New Roman" w:eastAsia="Tahoma" w:hAnsi="Times New Roman"/>
          <w:iCs/>
          <w:lang w:eastAsia="pl-PL"/>
        </w:rPr>
        <w:t>z</w:t>
      </w:r>
      <w:proofErr w:type="gramEnd"/>
      <w:r w:rsidRPr="00454B6F">
        <w:rPr>
          <w:rFonts w:ascii="Times New Roman" w:eastAsia="Tahoma" w:hAnsi="Times New Roman"/>
          <w:iCs/>
          <w:lang w:eastAsia="pl-PL"/>
        </w:rPr>
        <w:t xml:space="preserve"> 2019 r. poz. 1186 ze zm.).   </w:t>
      </w:r>
    </w:p>
    <w:p w:rsidR="00454B6F" w:rsidRPr="00454B6F" w:rsidRDefault="00454B6F" w:rsidP="00FF6088">
      <w:pPr>
        <w:numPr>
          <w:ilvl w:val="0"/>
          <w:numId w:val="9"/>
        </w:num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Ustanowionym z ramienia </w:t>
      </w:r>
      <w:proofErr w:type="gramStart"/>
      <w:r w:rsidRPr="00454B6F">
        <w:rPr>
          <w:rFonts w:ascii="Times New Roman" w:eastAsia="Tahoma" w:hAnsi="Times New Roman"/>
          <w:iCs/>
          <w:lang w:eastAsia="pl-PL"/>
        </w:rPr>
        <w:t>Wykonawcy  Kierownikiem</w:t>
      </w:r>
      <w:proofErr w:type="gramEnd"/>
      <w:r w:rsidRPr="00454B6F">
        <w:rPr>
          <w:rFonts w:ascii="Times New Roman" w:eastAsia="Tahoma" w:hAnsi="Times New Roman"/>
          <w:iCs/>
          <w:lang w:eastAsia="pl-PL"/>
        </w:rPr>
        <w:t xml:space="preserve"> budowy jest:</w:t>
      </w:r>
    </w:p>
    <w:p w:rsidR="00454B6F" w:rsidRPr="00454B6F" w:rsidRDefault="00454B6F" w:rsidP="00FF6088">
      <w:pPr>
        <w:spacing w:after="0" w:line="360" w:lineRule="auto"/>
        <w:ind w:left="426" w:hanging="851"/>
        <w:jc w:val="both"/>
        <w:rPr>
          <w:rFonts w:ascii="Times New Roman" w:eastAsia="Tahoma" w:hAnsi="Times New Roman"/>
          <w:iCs/>
          <w:lang w:eastAsia="pl-PL"/>
        </w:rPr>
      </w:pPr>
      <w:r w:rsidRPr="00454B6F">
        <w:rPr>
          <w:rFonts w:ascii="Times New Roman" w:eastAsia="Tahoma" w:hAnsi="Times New Roman"/>
          <w:iCs/>
          <w:lang w:eastAsia="pl-PL"/>
        </w:rPr>
        <w:tab/>
        <w:t xml:space="preserve">…………………………………………………………… </w:t>
      </w:r>
    </w:p>
    <w:p w:rsidR="00454B6F" w:rsidRPr="00454B6F" w:rsidRDefault="00454B6F" w:rsidP="00FF6088">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działający w granicach umocowania określonego przepisami ustawy z dnia 7 </w:t>
      </w:r>
      <w:proofErr w:type="gramStart"/>
      <w:r w:rsidRPr="00454B6F">
        <w:rPr>
          <w:rFonts w:ascii="Times New Roman" w:eastAsia="Tahoma" w:hAnsi="Times New Roman"/>
          <w:iCs/>
          <w:lang w:eastAsia="pl-PL"/>
        </w:rPr>
        <w:t>lipca 1994r</w:t>
      </w:r>
      <w:proofErr w:type="gramEnd"/>
      <w:r w:rsidRPr="00454B6F">
        <w:rPr>
          <w:rFonts w:ascii="Times New Roman" w:eastAsia="Tahoma" w:hAnsi="Times New Roman"/>
          <w:iCs/>
          <w:lang w:eastAsia="pl-PL"/>
        </w:rPr>
        <w:t xml:space="preserve">. Prawo Budowlane (tekst jednolity Dz. U. </w:t>
      </w:r>
      <w:proofErr w:type="gramStart"/>
      <w:r w:rsidRPr="00454B6F">
        <w:rPr>
          <w:rFonts w:ascii="Times New Roman" w:eastAsia="Tahoma" w:hAnsi="Times New Roman"/>
          <w:iCs/>
          <w:lang w:eastAsia="pl-PL"/>
        </w:rPr>
        <w:t>z</w:t>
      </w:r>
      <w:proofErr w:type="gramEnd"/>
      <w:r w:rsidRPr="00454B6F">
        <w:rPr>
          <w:rFonts w:ascii="Times New Roman" w:eastAsia="Tahoma" w:hAnsi="Times New Roman"/>
          <w:iCs/>
          <w:lang w:eastAsia="pl-PL"/>
        </w:rPr>
        <w:t xml:space="preserve"> 2019 r. poz. 1186 ze zm.).</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xml:space="preserve"> § 8</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Przed podpisaniem umowy, Wykonawca złoży u Zamawiającego potwierdzenie wniesienia zabezpieczenia należytego wykonania przedmiotu zamówienia.</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zabezpieczenia należytego wykonania przedmiotu </w:t>
      </w:r>
      <w:proofErr w:type="gramStart"/>
      <w:r w:rsidRPr="00454B6F">
        <w:rPr>
          <w:rFonts w:ascii="Times New Roman" w:eastAsia="Tahoma" w:hAnsi="Times New Roman"/>
          <w:iCs/>
          <w:lang w:eastAsia="pl-PL"/>
        </w:rPr>
        <w:t>umowy                     w</w:t>
      </w:r>
      <w:proofErr w:type="gramEnd"/>
      <w:r w:rsidRPr="00454B6F">
        <w:rPr>
          <w:rFonts w:ascii="Times New Roman" w:eastAsia="Tahoma" w:hAnsi="Times New Roman"/>
          <w:iCs/>
          <w:lang w:eastAsia="pl-PL"/>
        </w:rPr>
        <w:t xml:space="preserve"> kwocie stanowiącej </w:t>
      </w:r>
      <w:r w:rsidR="00FF6088">
        <w:rPr>
          <w:rFonts w:ascii="Times New Roman" w:eastAsia="Tahoma" w:hAnsi="Times New Roman"/>
          <w:iCs/>
          <w:lang w:eastAsia="pl-PL"/>
        </w:rPr>
        <w:t>9</w:t>
      </w:r>
      <w:r w:rsidRPr="00454B6F">
        <w:rPr>
          <w:rFonts w:ascii="Times New Roman" w:eastAsia="Tahoma" w:hAnsi="Times New Roman"/>
          <w:iCs/>
          <w:lang w:eastAsia="pl-PL"/>
        </w:rPr>
        <w:t xml:space="preserve"> % ceny brutto wykonania przedmiotu umowy, tj</w:t>
      </w:r>
      <w:r w:rsidR="00FF6088">
        <w:rPr>
          <w:rFonts w:ascii="Times New Roman" w:eastAsia="Tahoma" w:hAnsi="Times New Roman"/>
          <w:iCs/>
          <w:lang w:eastAsia="pl-PL"/>
        </w:rPr>
        <w:t>.</w:t>
      </w:r>
      <w:r w:rsidRPr="00454B6F">
        <w:rPr>
          <w:rFonts w:ascii="Times New Roman" w:eastAsia="Tahoma" w:hAnsi="Times New Roman"/>
          <w:iCs/>
          <w:lang w:eastAsia="pl-PL"/>
        </w:rPr>
        <w:t xml:space="preserve"> kwoty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Zabezpieczeniem należytego wykonania przedmiotu umowy jest …………………………………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Część zabezpieczenia, gwarantująca wykonanie robót zgodnie z umową, w wysokości 70 % całości zabezpieczenia zwrócona zostanie Wykonawcy w ciągu 30 dni po odbiorze końcowym przedmiotu umowy.</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Pozostała część zabezpieczenia w wysokości 30 % całości zabezpieczenia służąca do pokrycia roszczeń w ramach </w:t>
      </w:r>
      <w:proofErr w:type="gramStart"/>
      <w:r w:rsidRPr="00454B6F">
        <w:rPr>
          <w:rFonts w:ascii="Times New Roman" w:eastAsia="Tahoma" w:hAnsi="Times New Roman"/>
          <w:iCs/>
          <w:lang w:eastAsia="pl-PL"/>
        </w:rPr>
        <w:t xml:space="preserve">rękojmi , </w:t>
      </w:r>
      <w:proofErr w:type="gramEnd"/>
      <w:r w:rsidRPr="00454B6F">
        <w:rPr>
          <w:rFonts w:ascii="Times New Roman" w:eastAsia="Tahoma" w:hAnsi="Times New Roman"/>
          <w:iCs/>
          <w:lang w:eastAsia="pl-PL"/>
        </w:rPr>
        <w:t>zwrócona zostanie Wykonawcy w ciągu 15 dni po upływie okresu rękojmi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Zwrócona Wykonawcy kwota zabezpieczenia należytego wykonania umowy, określona </w:t>
      </w:r>
      <w:r w:rsidRPr="00454B6F">
        <w:rPr>
          <w:rFonts w:ascii="Times New Roman" w:eastAsia="Tahoma" w:hAnsi="Times New Roman"/>
          <w:iCs/>
          <w:lang w:eastAsia="pl-PL"/>
        </w:rPr>
        <w:br/>
        <w:t xml:space="preserve">w pkt. 2 może ulec zmniejszeniu z tytułu potrąceń za </w:t>
      </w:r>
      <w:proofErr w:type="gramStart"/>
      <w:r w:rsidRPr="00454B6F">
        <w:rPr>
          <w:rFonts w:ascii="Times New Roman" w:eastAsia="Tahoma" w:hAnsi="Times New Roman"/>
          <w:iCs/>
          <w:lang w:eastAsia="pl-PL"/>
        </w:rPr>
        <w:t>złą jakość</w:t>
      </w:r>
      <w:proofErr w:type="gramEnd"/>
      <w:r w:rsidRPr="00454B6F">
        <w:rPr>
          <w:rFonts w:ascii="Times New Roman" w:eastAsia="Tahoma" w:hAnsi="Times New Roman"/>
          <w:iCs/>
          <w:lang w:eastAsia="pl-PL"/>
        </w:rPr>
        <w:t xml:space="preserve"> robót, nie dotrzymania terminu </w:t>
      </w:r>
      <w:r w:rsidRPr="00454B6F">
        <w:rPr>
          <w:rFonts w:ascii="Times New Roman" w:eastAsia="Tahoma" w:hAnsi="Times New Roman"/>
          <w:iCs/>
          <w:lang w:eastAsia="pl-PL"/>
        </w:rPr>
        <w:lastRenderedPageBreak/>
        <w:t>zakończenia prac lub nakładów poniesionych przez Zamawiającego na usunięcie ewentualnych wad, jeżeli nie dokonał tego Wykonawca.</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9</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Wynagrodzenie brutto za wykonanie przedmiotu umowy wynosi: …………………………………, (słownie:. ………………………………………) </w:t>
      </w:r>
      <w:proofErr w:type="gramStart"/>
      <w:r w:rsidRPr="00454B6F">
        <w:rPr>
          <w:rFonts w:ascii="Times New Roman" w:eastAsia="Tahoma" w:hAnsi="Times New Roman"/>
          <w:iCs/>
          <w:lang w:eastAsia="pl-PL"/>
        </w:rPr>
        <w:t>w</w:t>
      </w:r>
      <w:proofErr w:type="gramEnd"/>
      <w:r w:rsidRPr="00454B6F">
        <w:rPr>
          <w:rFonts w:ascii="Times New Roman" w:eastAsia="Tahoma" w:hAnsi="Times New Roman"/>
          <w:iCs/>
          <w:lang w:eastAsia="pl-PL"/>
        </w:rPr>
        <w:t xml:space="preserve"> tym podatek VAT</w:t>
      </w:r>
      <w:r w:rsidR="00106BB2">
        <w:rPr>
          <w:rFonts w:ascii="Times New Roman" w:eastAsia="Tahoma" w:hAnsi="Times New Roman"/>
          <w:iCs/>
          <w:lang w:eastAsia="pl-PL"/>
        </w:rPr>
        <w:t xml:space="preserve"> 2</w:t>
      </w:r>
      <w:r w:rsidRPr="00454B6F">
        <w:rPr>
          <w:rFonts w:ascii="Times New Roman" w:eastAsia="Tahoma" w:hAnsi="Times New Roman"/>
          <w:iCs/>
          <w:lang w:eastAsia="pl-PL"/>
        </w:rPr>
        <w:t>3%…………………………………(słownie:………………………………………).</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zobowiązany jest do wykonania przedmiotu umowy w pełnym zakresie, </w:t>
      </w:r>
      <w:proofErr w:type="gramStart"/>
      <w:r w:rsidRPr="00454B6F">
        <w:rPr>
          <w:rFonts w:ascii="Times New Roman" w:eastAsia="Tahoma" w:hAnsi="Times New Roman"/>
          <w:iCs/>
          <w:lang w:eastAsia="pl-PL"/>
        </w:rPr>
        <w:t>zgodnie                                    z</w:t>
      </w:r>
      <w:proofErr w:type="gramEnd"/>
      <w:r w:rsidRPr="00454B6F">
        <w:rPr>
          <w:rFonts w:ascii="Times New Roman" w:eastAsia="Tahoma" w:hAnsi="Times New Roman"/>
          <w:iCs/>
          <w:lang w:eastAsia="pl-PL"/>
        </w:rPr>
        <w:t xml:space="preserve"> załączona dokumentacją techniczną, szczegółową specyfikacją techniczną, w oparciu                                           o harmonogram rzeczowo - finansowym, a także załączony pomocniczo przedmiarem robót.  </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Forma wynagrodzenia wskazana w ust. 1 niniejszego paragrafu jest ryczałtem. Obejmuje wszystkie koszty niezbędne do wykonania przedmiotu umowy. </w:t>
      </w:r>
    </w:p>
    <w:p w:rsidR="00454B6F" w:rsidRPr="00305BF4" w:rsidRDefault="00454B6F" w:rsidP="00305BF4">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Przy wynagrodzeniu ryczałtowym zastosowanie ma art. 632 Kodeksu cywilnego.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10</w:t>
      </w:r>
    </w:p>
    <w:p w:rsidR="00FF6088" w:rsidRDefault="00454B6F" w:rsidP="00FF6088">
      <w:pPr>
        <w:pStyle w:val="Akapitzlist"/>
        <w:numPr>
          <w:ilvl w:val="0"/>
          <w:numId w:val="12"/>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Zamawiający dopuszcza częściowe fakturowanie – dwie płatności w tym </w:t>
      </w:r>
      <w:r w:rsidR="00FF6088">
        <w:rPr>
          <w:rFonts w:ascii="Times New Roman" w:eastAsia="Tahoma" w:hAnsi="Times New Roman"/>
          <w:iCs/>
          <w:lang w:eastAsia="pl-PL"/>
        </w:rPr>
        <w:t>trzy</w:t>
      </w:r>
      <w:r w:rsidRPr="00454B6F">
        <w:rPr>
          <w:rFonts w:ascii="Times New Roman" w:eastAsia="Tahoma" w:hAnsi="Times New Roman"/>
          <w:iCs/>
          <w:lang w:eastAsia="pl-PL"/>
        </w:rPr>
        <w:t xml:space="preserve"> faktur</w:t>
      </w:r>
      <w:r w:rsidR="00FF6088">
        <w:rPr>
          <w:rFonts w:ascii="Times New Roman" w:eastAsia="Tahoma" w:hAnsi="Times New Roman"/>
          <w:iCs/>
          <w:lang w:eastAsia="pl-PL"/>
        </w:rPr>
        <w:t>y</w:t>
      </w: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częściow</w:t>
      </w:r>
      <w:r w:rsidR="00FF6088">
        <w:rPr>
          <w:rFonts w:ascii="Times New Roman" w:eastAsia="Tahoma" w:hAnsi="Times New Roman"/>
          <w:iCs/>
          <w:lang w:eastAsia="pl-PL"/>
        </w:rPr>
        <w:t>e</w:t>
      </w:r>
      <w:r w:rsidRPr="00454B6F">
        <w:rPr>
          <w:rFonts w:ascii="Times New Roman" w:eastAsia="Tahoma" w:hAnsi="Times New Roman"/>
          <w:iCs/>
          <w:lang w:eastAsia="pl-PL"/>
        </w:rPr>
        <w:t xml:space="preserve">   i</w:t>
      </w:r>
      <w:proofErr w:type="gramEnd"/>
      <w:r w:rsidRPr="00454B6F">
        <w:rPr>
          <w:rFonts w:ascii="Times New Roman" w:eastAsia="Tahoma" w:hAnsi="Times New Roman"/>
          <w:iCs/>
          <w:lang w:eastAsia="pl-PL"/>
        </w:rPr>
        <w:t xml:space="preserve"> jedna końcowa.  </w:t>
      </w:r>
    </w:p>
    <w:p w:rsidR="00FF6088" w:rsidRPr="00FF6088" w:rsidRDefault="00FF6088" w:rsidP="00FF6088">
      <w:pPr>
        <w:pStyle w:val="Akapitzlist"/>
        <w:numPr>
          <w:ilvl w:val="0"/>
          <w:numId w:val="12"/>
        </w:numPr>
        <w:spacing w:after="0" w:line="360" w:lineRule="auto"/>
        <w:ind w:left="426" w:hanging="284"/>
        <w:jc w:val="both"/>
        <w:rPr>
          <w:rFonts w:ascii="Times New Roman" w:eastAsia="Tahoma" w:hAnsi="Times New Roman"/>
          <w:iCs/>
          <w:lang w:eastAsia="pl-PL"/>
        </w:rPr>
      </w:pPr>
      <w:r w:rsidRPr="00FF6088">
        <w:rPr>
          <w:rFonts w:ascii="Times New Roman" w:eastAsia="Tahoma" w:hAnsi="Times New Roman"/>
          <w:iCs/>
          <w:lang w:eastAsia="pl-PL"/>
        </w:rPr>
        <w:t xml:space="preserve">Wartość faktur częściowych będzie realizowana do 80 % wartości zamówienia: </w:t>
      </w:r>
    </w:p>
    <w:p w:rsidR="00FF6088" w:rsidRDefault="00FF6088" w:rsidP="00FF6088">
      <w:pPr>
        <w:numPr>
          <w:ilvl w:val="0"/>
          <w:numId w:val="54"/>
        </w:numPr>
        <w:spacing w:after="0" w:line="360" w:lineRule="auto"/>
        <w:contextualSpacing/>
        <w:jc w:val="both"/>
        <w:rPr>
          <w:rFonts w:ascii="Times New Roman" w:eastAsia="Tahoma" w:hAnsi="Times New Roman"/>
          <w:iCs/>
          <w:lang w:eastAsia="pl-PL"/>
        </w:rPr>
      </w:pPr>
      <w:proofErr w:type="gramStart"/>
      <w:r>
        <w:rPr>
          <w:rFonts w:ascii="Times New Roman" w:eastAsia="Tahoma" w:hAnsi="Times New Roman"/>
          <w:iCs/>
          <w:lang w:eastAsia="pl-PL"/>
        </w:rPr>
        <w:t>pierwsza</w:t>
      </w:r>
      <w:proofErr w:type="gramEnd"/>
      <w:r>
        <w:rPr>
          <w:rFonts w:ascii="Times New Roman" w:eastAsia="Tahoma" w:hAnsi="Times New Roman"/>
          <w:iCs/>
          <w:lang w:eastAsia="pl-PL"/>
        </w:rPr>
        <w:t xml:space="preserve"> płatność po 30% zaawansowania robót, </w:t>
      </w:r>
    </w:p>
    <w:p w:rsidR="00FF6088" w:rsidRDefault="00FF6088" w:rsidP="00FF6088">
      <w:pPr>
        <w:numPr>
          <w:ilvl w:val="0"/>
          <w:numId w:val="54"/>
        </w:numPr>
        <w:spacing w:after="0" w:line="360" w:lineRule="auto"/>
        <w:contextualSpacing/>
        <w:jc w:val="both"/>
        <w:rPr>
          <w:rFonts w:ascii="Times New Roman" w:eastAsia="Tahoma" w:hAnsi="Times New Roman"/>
          <w:iCs/>
          <w:lang w:eastAsia="pl-PL"/>
        </w:rPr>
      </w:pPr>
      <w:proofErr w:type="gramStart"/>
      <w:r>
        <w:rPr>
          <w:rFonts w:ascii="Times New Roman" w:eastAsia="Tahoma" w:hAnsi="Times New Roman"/>
          <w:iCs/>
          <w:lang w:eastAsia="pl-PL"/>
        </w:rPr>
        <w:t>druga</w:t>
      </w:r>
      <w:proofErr w:type="gramEnd"/>
      <w:r>
        <w:rPr>
          <w:rFonts w:ascii="Times New Roman" w:eastAsia="Tahoma" w:hAnsi="Times New Roman"/>
          <w:iCs/>
          <w:lang w:eastAsia="pl-PL"/>
        </w:rPr>
        <w:t xml:space="preserve"> płatność po 50% zaawansowania robót,</w:t>
      </w:r>
    </w:p>
    <w:p w:rsidR="00FF6088" w:rsidRPr="00127658" w:rsidRDefault="00FF6088" w:rsidP="00FF6088">
      <w:pPr>
        <w:numPr>
          <w:ilvl w:val="0"/>
          <w:numId w:val="54"/>
        </w:numPr>
        <w:spacing w:after="0" w:line="360" w:lineRule="auto"/>
        <w:contextualSpacing/>
        <w:jc w:val="both"/>
        <w:rPr>
          <w:rFonts w:ascii="Times New Roman" w:eastAsia="Tahoma" w:hAnsi="Times New Roman"/>
          <w:iCs/>
          <w:lang w:eastAsia="pl-PL"/>
        </w:rPr>
      </w:pPr>
      <w:proofErr w:type="gramStart"/>
      <w:r>
        <w:rPr>
          <w:rFonts w:ascii="Times New Roman" w:eastAsia="Tahoma" w:hAnsi="Times New Roman"/>
          <w:iCs/>
          <w:lang w:eastAsia="pl-PL"/>
        </w:rPr>
        <w:t>trzecia</w:t>
      </w:r>
      <w:proofErr w:type="gramEnd"/>
      <w:r>
        <w:rPr>
          <w:rFonts w:ascii="Times New Roman" w:eastAsia="Tahoma" w:hAnsi="Times New Roman"/>
          <w:iCs/>
          <w:lang w:eastAsia="pl-PL"/>
        </w:rPr>
        <w:t xml:space="preserve"> płatność po 80% zaawansowania robót. </w:t>
      </w:r>
    </w:p>
    <w:p w:rsidR="00FF6088" w:rsidRDefault="00FF6088" w:rsidP="00FF6088">
      <w:pPr>
        <w:numPr>
          <w:ilvl w:val="0"/>
          <w:numId w:val="56"/>
        </w:numPr>
        <w:spacing w:after="0" w:line="360" w:lineRule="auto"/>
        <w:ind w:left="426" w:hanging="284"/>
        <w:contextualSpacing/>
        <w:jc w:val="both"/>
        <w:rPr>
          <w:rFonts w:ascii="Times New Roman" w:eastAsia="Tahoma" w:hAnsi="Times New Roman"/>
          <w:iCs/>
          <w:color w:val="2E74B5"/>
          <w:lang w:eastAsia="pl-PL"/>
        </w:rPr>
      </w:pPr>
      <w:r w:rsidRPr="00127658">
        <w:rPr>
          <w:rFonts w:ascii="Times New Roman" w:eastAsia="Tahoma" w:hAnsi="Times New Roman"/>
          <w:iCs/>
          <w:lang w:eastAsia="pl-PL"/>
        </w:rPr>
        <w:t>Wartość faktury końcowej będzie nie mniejsza niż 20 % wartości zamówienia</w:t>
      </w:r>
      <w:r>
        <w:rPr>
          <w:rFonts w:ascii="Times New Roman" w:eastAsia="Tahoma" w:hAnsi="Times New Roman"/>
          <w:iCs/>
          <w:color w:val="2E74B5"/>
          <w:lang w:eastAsia="pl-PL"/>
        </w:rPr>
        <w:t xml:space="preserve">. </w:t>
      </w:r>
      <w:r w:rsidRPr="00440257">
        <w:rPr>
          <w:rFonts w:ascii="Times New Roman" w:eastAsia="Tahoma" w:hAnsi="Times New Roman"/>
          <w:iCs/>
          <w:lang w:eastAsia="pl-PL"/>
        </w:rPr>
        <w:t>Płatność końcowa po 100% zaawansowania robót.</w:t>
      </w:r>
      <w:r>
        <w:rPr>
          <w:rFonts w:ascii="Times New Roman" w:eastAsia="Tahoma" w:hAnsi="Times New Roman"/>
          <w:iCs/>
          <w:color w:val="2E74B5"/>
          <w:lang w:eastAsia="pl-PL"/>
        </w:rPr>
        <w:t xml:space="preserve"> </w:t>
      </w:r>
    </w:p>
    <w:p w:rsidR="00FF6088" w:rsidRPr="00FF6088" w:rsidRDefault="00454B6F" w:rsidP="00FF6088">
      <w:pPr>
        <w:numPr>
          <w:ilvl w:val="0"/>
          <w:numId w:val="56"/>
        </w:numPr>
        <w:spacing w:after="0" w:line="360" w:lineRule="auto"/>
        <w:ind w:left="426" w:hanging="284"/>
        <w:contextualSpacing/>
        <w:jc w:val="both"/>
        <w:rPr>
          <w:rFonts w:ascii="Times New Roman" w:eastAsia="Tahoma" w:hAnsi="Times New Roman"/>
          <w:iCs/>
          <w:color w:val="2E74B5"/>
          <w:lang w:eastAsia="pl-PL"/>
        </w:rPr>
      </w:pPr>
      <w:r w:rsidRPr="00FF6088">
        <w:rPr>
          <w:rFonts w:ascii="Times New Roman" w:eastAsia="Tahoma" w:hAnsi="Times New Roman"/>
          <w:iCs/>
          <w:lang w:eastAsia="pl-PL"/>
        </w:rPr>
        <w:t xml:space="preserve">Fakturą częściową rozliczane będą zakończone i odebrane elementy robót przez Nadzór Inwestorski przy udziale przedstawicieli osób powołanych przez Zamawiającego, potwierdzone protokółem odbioru częściowego, podpisanym przez Nadzór </w:t>
      </w:r>
      <w:proofErr w:type="gramStart"/>
      <w:r w:rsidRPr="00FF6088">
        <w:rPr>
          <w:rFonts w:ascii="Times New Roman" w:eastAsia="Tahoma" w:hAnsi="Times New Roman"/>
          <w:iCs/>
          <w:lang w:eastAsia="pl-PL"/>
        </w:rPr>
        <w:t xml:space="preserve">Inwestorski                      </w:t>
      </w:r>
      <w:r w:rsidRPr="00FF6088">
        <w:rPr>
          <w:rFonts w:ascii="Times New Roman" w:eastAsia="Tahoma" w:hAnsi="Times New Roman"/>
          <w:iCs/>
          <w:lang w:eastAsia="pl-PL"/>
        </w:rPr>
        <w:br/>
        <w:t>i</w:t>
      </w:r>
      <w:proofErr w:type="gramEnd"/>
      <w:r w:rsidRPr="00FF6088">
        <w:rPr>
          <w:rFonts w:ascii="Times New Roman" w:eastAsia="Tahoma" w:hAnsi="Times New Roman"/>
          <w:iCs/>
          <w:lang w:eastAsia="pl-PL"/>
        </w:rPr>
        <w:t xml:space="preserve"> wyznaczoną przez Zamawiającego osobę.</w:t>
      </w:r>
    </w:p>
    <w:p w:rsidR="00454B6F" w:rsidRPr="00FF6088" w:rsidRDefault="00454B6F" w:rsidP="00FF6088">
      <w:pPr>
        <w:numPr>
          <w:ilvl w:val="0"/>
          <w:numId w:val="56"/>
        </w:numPr>
        <w:spacing w:after="0" w:line="360" w:lineRule="auto"/>
        <w:ind w:left="426" w:hanging="284"/>
        <w:contextualSpacing/>
        <w:jc w:val="both"/>
        <w:rPr>
          <w:rFonts w:ascii="Times New Roman" w:eastAsia="Tahoma" w:hAnsi="Times New Roman"/>
          <w:iCs/>
          <w:color w:val="2E74B5"/>
          <w:lang w:eastAsia="pl-PL"/>
        </w:rPr>
      </w:pPr>
      <w:r w:rsidRPr="00FF6088">
        <w:rPr>
          <w:rFonts w:ascii="Times New Roman" w:eastAsia="Tahoma" w:hAnsi="Times New Roman"/>
          <w:iCs/>
          <w:lang w:eastAsia="pl-PL"/>
        </w:rPr>
        <w:t>Faktury częściowe, faktura końcowa i załączniki do faktur muszą być zgodne z planem płatności, który został uwzględniony w harmonogramie finansowo-rzeczowym.</w:t>
      </w:r>
    </w:p>
    <w:p w:rsidR="00FF6088" w:rsidRPr="00FF6088" w:rsidRDefault="00FF6088" w:rsidP="00FF6088">
      <w:pPr>
        <w:spacing w:after="0" w:line="360" w:lineRule="auto"/>
        <w:ind w:left="426"/>
        <w:contextualSpacing/>
        <w:jc w:val="both"/>
        <w:rPr>
          <w:rFonts w:ascii="Times New Roman" w:eastAsia="Tahoma" w:hAnsi="Times New Roman"/>
          <w:iCs/>
          <w:color w:val="2E74B5"/>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11</w:t>
      </w:r>
    </w:p>
    <w:p w:rsidR="00454B6F" w:rsidRPr="00454B6F" w:rsidRDefault="00454B6F" w:rsidP="00131EE5">
      <w:pPr>
        <w:numPr>
          <w:ilvl w:val="0"/>
          <w:numId w:val="13"/>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Zapłata nastąpi w terminie do 30 dni licząc od </w:t>
      </w:r>
      <w:proofErr w:type="gramStart"/>
      <w:r w:rsidRPr="00454B6F">
        <w:rPr>
          <w:rFonts w:ascii="Times New Roman" w:eastAsia="Tahoma" w:hAnsi="Times New Roman"/>
          <w:iCs/>
          <w:lang w:eastAsia="pl-PL"/>
        </w:rPr>
        <w:t xml:space="preserve">dnia                                                  </w:t>
      </w:r>
      <w:proofErr w:type="gramEnd"/>
      <w:r w:rsidRPr="00454B6F">
        <w:rPr>
          <w:rFonts w:ascii="Times New Roman" w:eastAsia="Tahoma" w:hAnsi="Times New Roman"/>
          <w:iCs/>
          <w:lang w:eastAsia="pl-PL"/>
        </w:rPr>
        <w:t xml:space="preserve">                                                      doręczenia Zamawiającemu prawidłowo wystawionej faktury na</w:t>
      </w:r>
      <w:r w:rsidR="00106BB2">
        <w:rPr>
          <w:rFonts w:ascii="Times New Roman" w:eastAsia="Tahoma" w:hAnsi="Times New Roman"/>
          <w:iCs/>
          <w:lang w:eastAsia="pl-PL"/>
        </w:rPr>
        <w:t>: Nabywca:</w:t>
      </w:r>
      <w:r w:rsidRPr="00454B6F">
        <w:rPr>
          <w:rFonts w:ascii="Times New Roman" w:eastAsia="Tahoma" w:hAnsi="Times New Roman"/>
          <w:iCs/>
          <w:lang w:eastAsia="pl-PL"/>
        </w:rPr>
        <w:t xml:space="preserve"> Gmin</w:t>
      </w:r>
      <w:r w:rsidR="00106BB2">
        <w:rPr>
          <w:rFonts w:ascii="Times New Roman" w:eastAsia="Tahoma" w:hAnsi="Times New Roman"/>
          <w:iCs/>
          <w:lang w:eastAsia="pl-PL"/>
        </w:rPr>
        <w:t>a</w:t>
      </w:r>
      <w:r w:rsidRPr="00454B6F">
        <w:rPr>
          <w:rFonts w:ascii="Times New Roman" w:eastAsia="Tahoma" w:hAnsi="Times New Roman"/>
          <w:iCs/>
          <w:lang w:eastAsia="pl-PL"/>
        </w:rPr>
        <w:t xml:space="preserve"> Suchedniów </w:t>
      </w:r>
      <w:r w:rsidRPr="00454B6F">
        <w:rPr>
          <w:rFonts w:ascii="Times New Roman" w:eastAsia="Tahoma" w:hAnsi="Times New Roman"/>
          <w:iCs/>
          <w:lang w:eastAsia="pl-PL"/>
        </w:rPr>
        <w:br/>
        <w:t>ul. Fabryczna 5, 26 - 130 Suchedniów, NIP 663 17 31 609</w:t>
      </w:r>
      <w:r w:rsidR="00106BB2">
        <w:rPr>
          <w:rFonts w:ascii="Times New Roman" w:eastAsia="Tahoma" w:hAnsi="Times New Roman"/>
          <w:iCs/>
          <w:lang w:eastAsia="pl-PL"/>
        </w:rPr>
        <w:t xml:space="preserve"> Odbiorca: Miejsko - Gminny Ośrodek Pomocy Społecznej w Suchedniowie, ul. Fabryczna 5, 26 - 130 Suchedniów, NIP 663 17 31 609</w:t>
      </w:r>
      <w:r w:rsidRPr="00454B6F">
        <w:rPr>
          <w:rFonts w:ascii="Times New Roman" w:eastAsia="Tahoma" w:hAnsi="Times New Roman"/>
          <w:iCs/>
          <w:lang w:eastAsia="pl-PL"/>
        </w:rPr>
        <w:t xml:space="preserve"> wraz  z protokołem odbioru elementu robót lub końcowym protokołem odbioru robót. </w:t>
      </w:r>
    </w:p>
    <w:p w:rsidR="00454B6F" w:rsidRPr="00454B6F" w:rsidRDefault="00454B6F" w:rsidP="00131EE5">
      <w:pPr>
        <w:numPr>
          <w:ilvl w:val="0"/>
          <w:numId w:val="13"/>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Jeżeli Wykonawca będzie korzystał z podwykonawców, to warunkiem zapłaty przez Zamawiającego </w:t>
      </w:r>
      <w:proofErr w:type="gramStart"/>
      <w:r w:rsidRPr="00454B6F">
        <w:rPr>
          <w:rFonts w:ascii="Times New Roman" w:eastAsia="Tahoma" w:hAnsi="Times New Roman"/>
          <w:iCs/>
          <w:lang w:eastAsia="pl-PL"/>
        </w:rPr>
        <w:t>drugiej  i</w:t>
      </w:r>
      <w:proofErr w:type="gramEnd"/>
      <w:r w:rsidRPr="00454B6F">
        <w:rPr>
          <w:rFonts w:ascii="Times New Roman" w:eastAsia="Tahoma" w:hAnsi="Times New Roman"/>
          <w:iCs/>
          <w:lang w:eastAsia="pl-PL"/>
        </w:rPr>
        <w:t xml:space="preserve"> następnych części należnego wynagrodzenia za odebrane roboty budowlane jest przedstawienie dowodów zapłaty wymagalnego wynagrodzenia </w:t>
      </w:r>
      <w:r w:rsidRPr="00454B6F">
        <w:rPr>
          <w:rFonts w:ascii="Times New Roman" w:eastAsia="Tahoma" w:hAnsi="Times New Roman"/>
          <w:iCs/>
          <w:lang w:eastAsia="pl-PL"/>
        </w:rPr>
        <w:lastRenderedPageBreak/>
        <w:t xml:space="preserve">podwykonawcom i dalszym podwykonawcom, potwierdzające uregulowanie wobec nich należności wynikających z wykonywanego zakresu robót oraz oświadczenie, w którym zapewnia, że nie występują żadne zaległości o wypłacie wynagrodzenia na rzecz Podwykonawcy. </w:t>
      </w:r>
    </w:p>
    <w:p w:rsidR="00305BF4" w:rsidRPr="00305BF4" w:rsidRDefault="00454B6F" w:rsidP="00305BF4">
      <w:pPr>
        <w:numPr>
          <w:ilvl w:val="0"/>
          <w:numId w:val="13"/>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W przypadku nieprzedstawienia przez Wykonawcę dowodu zapłaty, o których mowa </w:t>
      </w:r>
      <w:r w:rsidRPr="00454B6F">
        <w:rPr>
          <w:rFonts w:ascii="Times New Roman" w:eastAsia="Tahoma" w:hAnsi="Times New Roman"/>
          <w:iCs/>
          <w:lang w:eastAsia="pl-PL"/>
        </w:rPr>
        <w:br/>
        <w:t xml:space="preserve">w ust. 2 wstrzymuje się wypłatę należnego wynagrodzenia w części równej sumie kwot </w:t>
      </w:r>
      <w:r w:rsidRPr="00305BF4">
        <w:rPr>
          <w:rFonts w:ascii="Times New Roman" w:eastAsia="Tahoma" w:hAnsi="Times New Roman"/>
          <w:iCs/>
          <w:lang w:eastAsia="pl-PL"/>
        </w:rPr>
        <w:t>wynikających z niepr</w:t>
      </w:r>
      <w:r w:rsidR="00305BF4" w:rsidRPr="00305BF4">
        <w:rPr>
          <w:rFonts w:ascii="Times New Roman" w:eastAsia="Tahoma" w:hAnsi="Times New Roman"/>
          <w:iCs/>
          <w:lang w:eastAsia="pl-PL"/>
        </w:rPr>
        <w:t xml:space="preserve">zedstawionych dowodów zapłaty. </w:t>
      </w:r>
    </w:p>
    <w:p w:rsidR="00305BF4" w:rsidRPr="00305BF4" w:rsidRDefault="00106BB2" w:rsidP="00305BF4">
      <w:pPr>
        <w:numPr>
          <w:ilvl w:val="0"/>
          <w:numId w:val="13"/>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Wykonawca ma możliwość złożenia Zamawiającemu ustrukturyzowanej </w:t>
      </w:r>
      <w:proofErr w:type="gramStart"/>
      <w:r w:rsidRPr="00305BF4">
        <w:rPr>
          <w:rFonts w:ascii="Times New Roman" w:eastAsia="Tahoma" w:hAnsi="Times New Roman"/>
          <w:iCs/>
          <w:lang w:eastAsia="pl-PL"/>
        </w:rPr>
        <w:t>faktury elektronicznej</w:t>
      </w:r>
      <w:r w:rsidR="00305BF4" w:rsidRPr="00305BF4">
        <w:rPr>
          <w:rFonts w:ascii="Times New Roman" w:eastAsiaTheme="minorHAnsi" w:hAnsi="Times New Roman"/>
        </w:rPr>
        <w:t>o których</w:t>
      </w:r>
      <w:proofErr w:type="gramEnd"/>
      <w:r w:rsidR="00305BF4" w:rsidRPr="00305BF4">
        <w:rPr>
          <w:rFonts w:ascii="Times New Roman" w:eastAsiaTheme="minorHAnsi" w:hAnsi="Times New Roman"/>
        </w:rPr>
        <w:t xml:space="preserve"> mowaw Ustawie z dnia 9 listopada 2018 r. o elektronicznym fakturowaniu </w:t>
      </w:r>
      <w:r w:rsidR="00305BF4">
        <w:rPr>
          <w:rFonts w:ascii="Times New Roman" w:eastAsiaTheme="minorHAnsi" w:hAnsi="Times New Roman"/>
        </w:rPr>
        <w:br/>
      </w:r>
      <w:r w:rsidR="00305BF4" w:rsidRPr="00305BF4">
        <w:rPr>
          <w:rFonts w:ascii="Times New Roman" w:eastAsiaTheme="minorHAnsi" w:hAnsi="Times New Roman"/>
        </w:rPr>
        <w:t>w zamówieniachpublicznych, koncesjach na roboty budowlane lub usługi oraz partnerstwie publiczno</w:t>
      </w:r>
      <w:r w:rsidR="00305BF4">
        <w:rPr>
          <w:rFonts w:ascii="Times New Roman" w:eastAsiaTheme="minorHAnsi" w:hAnsi="Times New Roman"/>
        </w:rPr>
        <w:t xml:space="preserve"> - </w:t>
      </w:r>
      <w:r w:rsidR="00305BF4" w:rsidRPr="00305BF4">
        <w:rPr>
          <w:rFonts w:ascii="Times New Roman" w:eastAsiaTheme="minorHAnsi" w:hAnsi="Times New Roman"/>
        </w:rPr>
        <w:t>prywatnym</w:t>
      </w:r>
      <w:r w:rsidRPr="00305BF4">
        <w:rPr>
          <w:rFonts w:ascii="Times New Roman" w:eastAsia="Tahoma" w:hAnsi="Times New Roman"/>
          <w:iCs/>
          <w:lang w:eastAsia="pl-PL"/>
        </w:rPr>
        <w:t xml:space="preserve">. </w:t>
      </w:r>
    </w:p>
    <w:p w:rsidR="00305BF4" w:rsidRDefault="00106BB2" w:rsidP="00305BF4">
      <w:pPr>
        <w:numPr>
          <w:ilvl w:val="0"/>
          <w:numId w:val="13"/>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 przypadku, w którym Wykonawca będzie chciał złożyć ustrukturyzowaną fakturę elektroniczną będzie zobowiązany do poinformowania o tym fakcie Zamawiającego na 7 dni przed planowanym terminem złożenia faktury. </w:t>
      </w:r>
    </w:p>
    <w:p w:rsidR="00305BF4" w:rsidRPr="00305BF4" w:rsidRDefault="00305BF4" w:rsidP="00305BF4">
      <w:pPr>
        <w:numPr>
          <w:ilvl w:val="0"/>
          <w:numId w:val="13"/>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Zamawiający oświadcza, że będzie realizować płatności za faktury z zastosowaniem mechanizmu podzielonej płatności, tzw. </w:t>
      </w:r>
      <w:proofErr w:type="spellStart"/>
      <w:r w:rsidRPr="00305BF4">
        <w:rPr>
          <w:rFonts w:ascii="Times New Roman" w:eastAsiaTheme="minorHAnsi" w:hAnsi="Times New Roman"/>
        </w:rPr>
        <w:t>splitpayment</w:t>
      </w:r>
      <w:proofErr w:type="spellEnd"/>
      <w:r w:rsidRPr="00305BF4">
        <w:rPr>
          <w:rFonts w:ascii="Times New Roman" w:eastAsiaTheme="minorHAnsi" w:hAnsi="Times New Roman"/>
        </w:rPr>
        <w:t xml:space="preserve">. </w:t>
      </w:r>
    </w:p>
    <w:p w:rsidR="00305BF4" w:rsidRPr="00305BF4" w:rsidRDefault="00305BF4" w:rsidP="00305BF4">
      <w:pPr>
        <w:numPr>
          <w:ilvl w:val="0"/>
          <w:numId w:val="13"/>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wyraża zgodę na dokonywanie przez Zamawiającegopłatności </w:t>
      </w:r>
      <w:r w:rsidRPr="00305BF4">
        <w:rPr>
          <w:rFonts w:ascii="Times New Roman" w:eastAsiaTheme="minorHAnsi" w:hAnsi="Times New Roman"/>
        </w:rPr>
        <w:br/>
        <w:t>w systemie podzielonej płatności.</w:t>
      </w:r>
    </w:p>
    <w:p w:rsidR="00454B6F" w:rsidRPr="00305BF4" w:rsidRDefault="00305BF4" w:rsidP="00305BF4">
      <w:pPr>
        <w:numPr>
          <w:ilvl w:val="0"/>
          <w:numId w:val="13"/>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numer rachunku rozliczeniowego wskazany we wszystkich fakturach, które będą wystawione w jego imieniu, jest </w:t>
      </w:r>
      <w:proofErr w:type="gramStart"/>
      <w:r w:rsidRPr="00305BF4">
        <w:rPr>
          <w:rFonts w:ascii="Times New Roman" w:eastAsiaTheme="minorHAnsi" w:hAnsi="Times New Roman"/>
        </w:rPr>
        <w:t>rachunkiem dla którego</w:t>
      </w:r>
      <w:proofErr w:type="gramEnd"/>
      <w:r w:rsidRPr="00305BF4">
        <w:rPr>
          <w:rFonts w:ascii="Times New Roman" w:eastAsiaTheme="minorHAnsi" w:hAnsi="Times New Roman"/>
        </w:rPr>
        <w:t xml:space="preserve"> zgodnie </w:t>
      </w:r>
      <w:r w:rsidRPr="00305BF4">
        <w:rPr>
          <w:rFonts w:ascii="Times New Roman" w:eastAsiaTheme="minorHAnsi" w:hAnsi="Times New Roman"/>
        </w:rPr>
        <w:br/>
        <w:t xml:space="preserve">z rozdziałem 3a ustawy z dnia 29 sierpnia 1997 r. - Prawo bankowe (Dz. U. </w:t>
      </w:r>
      <w:proofErr w:type="gramStart"/>
      <w:r w:rsidRPr="00305BF4">
        <w:rPr>
          <w:rFonts w:ascii="Times New Roman" w:eastAsiaTheme="minorHAnsi" w:hAnsi="Times New Roman"/>
        </w:rPr>
        <w:t>z</w:t>
      </w:r>
      <w:proofErr w:type="gramEnd"/>
      <w:r w:rsidRPr="00305BF4">
        <w:rPr>
          <w:rFonts w:ascii="Times New Roman" w:eastAsiaTheme="minorHAnsi" w:hAnsi="Times New Roman"/>
        </w:rPr>
        <w:t xml:space="preserve"> 2018 poz. 2187 ze zm.) prowadzony jest rachunek VAT.</w:t>
      </w: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12</w:t>
      </w:r>
    </w:p>
    <w:p w:rsidR="00454B6F" w:rsidRPr="00305BF4" w:rsidRDefault="00454B6F" w:rsidP="00305BF4">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Po zakończeniu robót Wykonawca jest zobowiązany do uporządkowania terenu budowy i przekazania go Zamawiającemu w </w:t>
      </w:r>
      <w:proofErr w:type="gramStart"/>
      <w:r w:rsidRPr="00454B6F">
        <w:rPr>
          <w:rFonts w:ascii="Times New Roman" w:eastAsia="Tahoma" w:hAnsi="Times New Roman"/>
          <w:iCs/>
          <w:lang w:eastAsia="pl-PL"/>
        </w:rPr>
        <w:t>terminie,  w</w:t>
      </w:r>
      <w:proofErr w:type="gramEnd"/>
      <w:r w:rsidRPr="00454B6F">
        <w:rPr>
          <w:rFonts w:ascii="Times New Roman" w:eastAsia="Tahoma" w:hAnsi="Times New Roman"/>
          <w:iCs/>
          <w:lang w:eastAsia="pl-PL"/>
        </w:rPr>
        <w:t xml:space="preserve"> który ustalony jest odbiór końcowy. </w:t>
      </w: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13</w:t>
      </w:r>
    </w:p>
    <w:p w:rsidR="00454B6F" w:rsidRPr="00454B6F" w:rsidRDefault="00454B6F" w:rsidP="00131EE5">
      <w:pPr>
        <w:numPr>
          <w:ilvl w:val="0"/>
          <w:numId w:val="15"/>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przedmiotem odbioru końcowego będzie całość świadczenia Wykonawcy </w:t>
      </w:r>
      <w:proofErr w:type="gramStart"/>
      <w:r w:rsidRPr="00454B6F">
        <w:rPr>
          <w:rFonts w:ascii="Times New Roman" w:eastAsia="Tahoma" w:hAnsi="Times New Roman"/>
          <w:iCs/>
          <w:lang w:eastAsia="pl-PL"/>
        </w:rPr>
        <w:t>wynikającego  z</w:t>
      </w:r>
      <w:proofErr w:type="gramEnd"/>
      <w:r w:rsidRPr="00454B6F">
        <w:rPr>
          <w:rFonts w:ascii="Times New Roman" w:eastAsia="Tahoma" w:hAnsi="Times New Roman"/>
          <w:iCs/>
          <w:lang w:eastAsia="pl-PL"/>
        </w:rPr>
        <w:t xml:space="preserve"> niniejszej umowy. Procedura odbioru odbywa się w obecności Inspektora nadzoru po stronie Zamawiającego, przedstawicieli Zamawiającego, oraz Wykonawcy i kierownika budowy po stronie Wykonawcy.</w:t>
      </w:r>
    </w:p>
    <w:p w:rsidR="00454B6F" w:rsidRPr="00454B6F" w:rsidRDefault="00454B6F" w:rsidP="00131EE5">
      <w:pPr>
        <w:numPr>
          <w:ilvl w:val="0"/>
          <w:numId w:val="15"/>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 xml:space="preserve">Po wykonaniu robót objętych umową, Wykonawca przygotuje przedmiot umowy do odbioru </w:t>
      </w:r>
      <w:proofErr w:type="gramStart"/>
      <w:r w:rsidRPr="00454B6F">
        <w:rPr>
          <w:rFonts w:ascii="Times New Roman" w:eastAsia="Tahoma" w:hAnsi="Times New Roman"/>
          <w:iCs/>
          <w:lang w:eastAsia="pl-PL"/>
        </w:rPr>
        <w:t>końcowego   i</w:t>
      </w:r>
      <w:proofErr w:type="gramEnd"/>
      <w:r w:rsidRPr="00454B6F">
        <w:rPr>
          <w:rFonts w:ascii="Times New Roman" w:eastAsia="Tahoma" w:hAnsi="Times New Roman"/>
          <w:iCs/>
          <w:lang w:eastAsia="pl-PL"/>
        </w:rPr>
        <w:t xml:space="preserve"> zawiadomi  o tym pisemnie Zamawiającego.</w:t>
      </w:r>
    </w:p>
    <w:p w:rsidR="00454B6F" w:rsidRPr="00454B6F" w:rsidRDefault="00454B6F" w:rsidP="00131EE5">
      <w:pPr>
        <w:numPr>
          <w:ilvl w:val="0"/>
          <w:numId w:val="15"/>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Do zawiadomienia zakończenia robót Wykonawca załącza:</w:t>
      </w:r>
    </w:p>
    <w:p w:rsidR="00454B6F" w:rsidRPr="00454B6F" w:rsidRDefault="00454B6F" w:rsidP="00131EE5">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dziennik budowy potwierdzający gotowość do odbioru potwierdzony wpisem kierownika </w:t>
      </w:r>
      <w:proofErr w:type="gramStart"/>
      <w:r w:rsidRPr="00454B6F">
        <w:rPr>
          <w:rFonts w:ascii="Times New Roman" w:eastAsia="Tahoma" w:hAnsi="Times New Roman"/>
          <w:iCs/>
          <w:lang w:eastAsia="pl-PL"/>
        </w:rPr>
        <w:t>budowy  i</w:t>
      </w:r>
      <w:proofErr w:type="gramEnd"/>
      <w:r w:rsidRPr="00454B6F">
        <w:rPr>
          <w:rFonts w:ascii="Times New Roman" w:eastAsia="Tahoma" w:hAnsi="Times New Roman"/>
          <w:iCs/>
          <w:lang w:eastAsia="pl-PL"/>
        </w:rPr>
        <w:t xml:space="preserve"> Inspektora nadzoru inwestorskiego. </w:t>
      </w:r>
    </w:p>
    <w:p w:rsidR="00454B6F" w:rsidRPr="00454B6F" w:rsidRDefault="00454B6F" w:rsidP="00131EE5">
      <w:pPr>
        <w:numPr>
          <w:ilvl w:val="0"/>
          <w:numId w:val="16"/>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operat</w:t>
      </w:r>
      <w:proofErr w:type="gramEnd"/>
      <w:r w:rsidRPr="00454B6F">
        <w:rPr>
          <w:rFonts w:ascii="Times New Roman" w:eastAsia="Tahoma" w:hAnsi="Times New Roman"/>
          <w:iCs/>
          <w:lang w:eastAsia="pl-PL"/>
        </w:rPr>
        <w:t xml:space="preserve"> powykonawczy w 3 egz., który musi zawierać:</w:t>
      </w:r>
    </w:p>
    <w:p w:rsidR="00454B6F" w:rsidRPr="00454B6F" w:rsidRDefault="00454B6F" w:rsidP="00131EE5">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dokumentację powykonawczą z naniesionymi zmianami podpisaną przez kierownika </w:t>
      </w:r>
      <w:proofErr w:type="gramStart"/>
      <w:r w:rsidRPr="00454B6F">
        <w:rPr>
          <w:rFonts w:ascii="Times New Roman" w:eastAsia="Tahoma" w:hAnsi="Times New Roman"/>
          <w:iCs/>
          <w:lang w:eastAsia="pl-PL"/>
        </w:rPr>
        <w:t xml:space="preserve">budowy   </w:t>
      </w:r>
      <w:r w:rsidRPr="00454B6F">
        <w:rPr>
          <w:rFonts w:ascii="Times New Roman" w:eastAsia="Tahoma" w:hAnsi="Times New Roman"/>
          <w:iCs/>
          <w:lang w:eastAsia="pl-PL"/>
        </w:rPr>
        <w:br/>
        <w:t>i</w:t>
      </w:r>
      <w:proofErr w:type="gramEnd"/>
      <w:r w:rsidRPr="00454B6F">
        <w:rPr>
          <w:rFonts w:ascii="Times New Roman" w:eastAsia="Tahoma" w:hAnsi="Times New Roman"/>
          <w:iCs/>
          <w:lang w:eastAsia="pl-PL"/>
        </w:rPr>
        <w:t xml:space="preserve"> Inspektora nadzoru inwestorskiego, </w:t>
      </w:r>
    </w:p>
    <w:p w:rsidR="00454B6F" w:rsidRPr="00454B6F" w:rsidRDefault="00454B6F" w:rsidP="00131EE5">
      <w:pPr>
        <w:numPr>
          <w:ilvl w:val="0"/>
          <w:numId w:val="17"/>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oświadczenie</w:t>
      </w:r>
      <w:proofErr w:type="gramEnd"/>
      <w:r w:rsidRPr="00454B6F">
        <w:rPr>
          <w:rFonts w:ascii="Times New Roman" w:eastAsia="Tahoma" w:hAnsi="Times New Roman"/>
          <w:iCs/>
          <w:lang w:eastAsia="pl-PL"/>
        </w:rPr>
        <w:t xml:space="preserve"> kierownika budowy, że roboty zostały wykonane zgodnie z dokumentacja, </w:t>
      </w:r>
      <w:r w:rsidRPr="00454B6F">
        <w:rPr>
          <w:rFonts w:ascii="Times New Roman" w:eastAsia="Tahoma" w:hAnsi="Times New Roman"/>
          <w:iCs/>
          <w:lang w:eastAsia="pl-PL"/>
        </w:rPr>
        <w:br/>
        <w:t xml:space="preserve">a przy zmianach potwierdzenie, że zmiany zostały zaakceptowane przez autora projektu </w:t>
      </w:r>
      <w:r w:rsidRPr="00454B6F">
        <w:rPr>
          <w:rFonts w:ascii="Times New Roman" w:eastAsia="Tahoma" w:hAnsi="Times New Roman"/>
          <w:iCs/>
          <w:lang w:eastAsia="pl-PL"/>
        </w:rPr>
        <w:br/>
        <w:t>i Nadzór Inwestorski oraz że teren budowy został uprzątnięty – 1 egz.,</w:t>
      </w:r>
    </w:p>
    <w:p w:rsidR="00454B6F" w:rsidRPr="00454B6F" w:rsidRDefault="00454B6F" w:rsidP="00131EE5">
      <w:pPr>
        <w:numPr>
          <w:ilvl w:val="0"/>
          <w:numId w:val="17"/>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atesty</w:t>
      </w:r>
      <w:proofErr w:type="gramEnd"/>
      <w:r w:rsidRPr="00454B6F">
        <w:rPr>
          <w:rFonts w:ascii="Times New Roman" w:eastAsia="Tahoma" w:hAnsi="Times New Roman"/>
          <w:iCs/>
          <w:lang w:eastAsia="pl-PL"/>
        </w:rPr>
        <w:t xml:space="preserve">, certyfikaty i aprobaty zgodności na wbudowane materiały zgodnie ze szczegółową specyfikacją techniczną - 1 </w:t>
      </w:r>
      <w:proofErr w:type="spellStart"/>
      <w:r w:rsidRPr="00454B6F">
        <w:rPr>
          <w:rFonts w:ascii="Times New Roman" w:eastAsia="Tahoma" w:hAnsi="Times New Roman"/>
          <w:iCs/>
          <w:lang w:eastAsia="pl-PL"/>
        </w:rPr>
        <w:t>egz</w:t>
      </w:r>
      <w:proofErr w:type="spellEnd"/>
      <w:r w:rsidRPr="00454B6F">
        <w:rPr>
          <w:rFonts w:ascii="Times New Roman" w:eastAsia="Tahoma" w:hAnsi="Times New Roman"/>
          <w:iCs/>
          <w:lang w:eastAsia="pl-PL"/>
        </w:rPr>
        <w:t>,</w:t>
      </w:r>
    </w:p>
    <w:p w:rsidR="00454B6F" w:rsidRPr="00454B6F" w:rsidRDefault="00454B6F" w:rsidP="00131EE5">
      <w:pPr>
        <w:numPr>
          <w:ilvl w:val="0"/>
          <w:numId w:val="17"/>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inwentaryzację  geodezyjna</w:t>
      </w:r>
      <w:proofErr w:type="gramEnd"/>
      <w:r w:rsidRPr="00454B6F">
        <w:rPr>
          <w:rFonts w:ascii="Times New Roman" w:eastAsia="Tahoma" w:hAnsi="Times New Roman"/>
          <w:iCs/>
          <w:lang w:eastAsia="pl-PL"/>
        </w:rPr>
        <w:t xml:space="preserve"> powykonawczą przyjętą do zasobów ośrodka dokumentacji,</w:t>
      </w:r>
    </w:p>
    <w:p w:rsidR="00454B6F" w:rsidRPr="00454B6F" w:rsidRDefault="00454B6F" w:rsidP="00131EE5">
      <w:pPr>
        <w:numPr>
          <w:ilvl w:val="0"/>
          <w:numId w:val="17"/>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badania</w:t>
      </w:r>
      <w:proofErr w:type="gramEnd"/>
      <w:r w:rsidRPr="00454B6F">
        <w:rPr>
          <w:rFonts w:ascii="Times New Roman" w:eastAsia="Tahoma" w:hAnsi="Times New Roman"/>
          <w:iCs/>
          <w:lang w:eastAsia="pl-PL"/>
        </w:rPr>
        <w:t>, o których mowa w § 1</w:t>
      </w:r>
    </w:p>
    <w:p w:rsidR="00454B6F" w:rsidRPr="00454B6F" w:rsidRDefault="00454B6F" w:rsidP="00131EE5">
      <w:pPr>
        <w:numPr>
          <w:ilvl w:val="0"/>
          <w:numId w:val="15"/>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(inspektor nadzoru) wyznaczy termin </w:t>
      </w:r>
      <w:proofErr w:type="gramStart"/>
      <w:r w:rsidRPr="00454B6F">
        <w:rPr>
          <w:rFonts w:ascii="Times New Roman" w:eastAsia="Tahoma" w:hAnsi="Times New Roman"/>
          <w:iCs/>
          <w:lang w:eastAsia="pl-PL"/>
        </w:rPr>
        <w:t>odbioru  i</w:t>
      </w:r>
      <w:proofErr w:type="gramEnd"/>
      <w:r w:rsidRPr="00454B6F">
        <w:rPr>
          <w:rFonts w:ascii="Times New Roman" w:eastAsia="Tahoma" w:hAnsi="Times New Roman"/>
          <w:iCs/>
          <w:lang w:eastAsia="pl-PL"/>
        </w:rPr>
        <w:t xml:space="preserve"> rozpocznie odbiór przedmiotu umowy w ciągu </w:t>
      </w:r>
      <w:r w:rsidR="00106BB2">
        <w:rPr>
          <w:rFonts w:ascii="Times New Roman" w:eastAsia="Tahoma" w:hAnsi="Times New Roman"/>
          <w:iCs/>
          <w:lang w:eastAsia="pl-PL"/>
        </w:rPr>
        <w:t>7</w:t>
      </w:r>
      <w:r w:rsidRPr="00454B6F">
        <w:rPr>
          <w:rFonts w:ascii="Times New Roman" w:eastAsia="Tahoma" w:hAnsi="Times New Roman"/>
          <w:iCs/>
          <w:lang w:eastAsia="pl-PL"/>
        </w:rPr>
        <w:t xml:space="preserve"> dni od daty zawiadomienia go pisemnie  o osiągnięciu gotowości do odbioru, zawiadamiając o tym Wykonawcę.</w:t>
      </w:r>
    </w:p>
    <w:p w:rsidR="00454B6F" w:rsidRPr="00454B6F" w:rsidRDefault="00454B6F" w:rsidP="00131EE5">
      <w:pPr>
        <w:numPr>
          <w:ilvl w:val="0"/>
          <w:numId w:val="15"/>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Jeżeli w toku czynności odbioru zostaną stwierdzone wady, to Zamawiającemu przysługują następujące uprawnienia:</w:t>
      </w:r>
    </w:p>
    <w:p w:rsidR="00454B6F" w:rsidRPr="00454B6F" w:rsidRDefault="00454B6F" w:rsidP="00131EE5">
      <w:pPr>
        <w:numPr>
          <w:ilvl w:val="0"/>
          <w:numId w:val="18"/>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jeżeli</w:t>
      </w:r>
      <w:proofErr w:type="gramEnd"/>
      <w:r w:rsidRPr="00454B6F">
        <w:rPr>
          <w:rFonts w:ascii="Times New Roman" w:eastAsia="Tahoma" w:hAnsi="Times New Roman"/>
          <w:iCs/>
          <w:lang w:eastAsia="pl-PL"/>
        </w:rPr>
        <w:t xml:space="preserve"> wady są nieistotne to może dokonać odbioru, w tej sytuacji każdą stwierdzoną wadę należy wpisać w protokół odbioru i wyznaczyć termin na jej usunięcie, Zamawiający może wstrzymać do czasu usunięcia wad część pozostałego wynagrodzenia należnego Wykonawcy, </w:t>
      </w:r>
    </w:p>
    <w:p w:rsidR="00454B6F" w:rsidRPr="00454B6F" w:rsidRDefault="00454B6F" w:rsidP="00131EE5">
      <w:pPr>
        <w:numPr>
          <w:ilvl w:val="0"/>
          <w:numId w:val="18"/>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jeżeli</w:t>
      </w:r>
      <w:proofErr w:type="gramEnd"/>
      <w:r w:rsidRPr="00454B6F">
        <w:rPr>
          <w:rFonts w:ascii="Times New Roman" w:eastAsia="Tahoma" w:hAnsi="Times New Roman"/>
          <w:iCs/>
          <w:lang w:eastAsia="pl-PL"/>
        </w:rPr>
        <w:t xml:space="preserve"> wady są istotne, lecz nadają się do usunięcia, może odmówić odbioru do czasu usunięcia wad lub odebrać roboty wraz z wpisaniem usterek do protokołu odbioru i wyznaczeniem terminu na ich usunięcie, </w:t>
      </w:r>
    </w:p>
    <w:p w:rsidR="00454B6F" w:rsidRPr="00454B6F" w:rsidRDefault="00454B6F" w:rsidP="00131EE5">
      <w:pPr>
        <w:numPr>
          <w:ilvl w:val="0"/>
          <w:numId w:val="18"/>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jeżeli</w:t>
      </w:r>
      <w:proofErr w:type="gramEnd"/>
      <w:r w:rsidRPr="00454B6F">
        <w:rPr>
          <w:rFonts w:ascii="Times New Roman" w:eastAsia="Tahoma" w:hAnsi="Times New Roman"/>
          <w:iCs/>
          <w:lang w:eastAsia="pl-PL"/>
        </w:rPr>
        <w:t xml:space="preserve"> wady nie nadają się do usunięcia to:</w:t>
      </w:r>
    </w:p>
    <w:p w:rsidR="00454B6F" w:rsidRPr="00454B6F" w:rsidRDefault="00454B6F" w:rsidP="00131EE5">
      <w:pPr>
        <w:numPr>
          <w:ilvl w:val="0"/>
          <w:numId w:val="1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jeżeli</w:t>
      </w:r>
      <w:proofErr w:type="gramEnd"/>
      <w:r w:rsidRPr="00454B6F">
        <w:rPr>
          <w:rFonts w:ascii="Times New Roman" w:eastAsia="Tahoma" w:hAnsi="Times New Roman"/>
          <w:iCs/>
          <w:lang w:eastAsia="pl-PL"/>
        </w:rPr>
        <w:t xml:space="preserve"> umożliwiają one użytkowanie przedmiotu odbioru zgodnie z przeznaczeniem, Zamawiający może obniżyć odpowiednio wynagrodzenie, </w:t>
      </w:r>
    </w:p>
    <w:p w:rsidR="00454B6F" w:rsidRPr="00454B6F" w:rsidRDefault="00454B6F" w:rsidP="00131EE5">
      <w:pPr>
        <w:numPr>
          <w:ilvl w:val="0"/>
          <w:numId w:val="1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jeżeli</w:t>
      </w:r>
      <w:proofErr w:type="gramEnd"/>
      <w:r w:rsidRPr="00454B6F">
        <w:rPr>
          <w:rFonts w:ascii="Times New Roman" w:eastAsia="Tahoma" w:hAnsi="Times New Roman"/>
          <w:iCs/>
          <w:lang w:eastAsia="pl-PL"/>
        </w:rPr>
        <w:t xml:space="preserve"> wady uniemożliwiają użytkowanie przedmiotu odbioru zgodnie z przeznaczeniem, Zamawiający może odstąpić od umowy lub żądać wykonania przedmiotu odbioru po raz drugi.</w:t>
      </w:r>
    </w:p>
    <w:p w:rsidR="00454B6F" w:rsidRPr="00454B6F" w:rsidRDefault="00454B6F" w:rsidP="00131EE5">
      <w:pPr>
        <w:numPr>
          <w:ilvl w:val="0"/>
          <w:numId w:val="15"/>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z czynności odbioru będzie spisany protokół odbioru </w:t>
      </w:r>
      <w:proofErr w:type="gramStart"/>
      <w:r w:rsidRPr="00454B6F">
        <w:rPr>
          <w:rFonts w:ascii="Times New Roman" w:eastAsia="Tahoma" w:hAnsi="Times New Roman"/>
          <w:iCs/>
          <w:lang w:eastAsia="pl-PL"/>
        </w:rPr>
        <w:t>końcowego  zawierający</w:t>
      </w:r>
      <w:proofErr w:type="gramEnd"/>
      <w:r w:rsidRPr="00454B6F">
        <w:rPr>
          <w:rFonts w:ascii="Times New Roman" w:eastAsia="Tahoma" w:hAnsi="Times New Roman"/>
          <w:iCs/>
          <w:lang w:eastAsia="pl-PL"/>
        </w:rPr>
        <w:t xml:space="preserve"> wszelkie ustalenia dokonane w toku odbioru, a w szczególności: </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oznaczenie</w:t>
      </w:r>
      <w:proofErr w:type="gramEnd"/>
      <w:r w:rsidRPr="00454B6F">
        <w:rPr>
          <w:rFonts w:ascii="Times New Roman" w:eastAsia="Tahoma" w:hAnsi="Times New Roman"/>
          <w:iCs/>
          <w:lang w:eastAsia="pl-PL"/>
        </w:rPr>
        <w:t xml:space="preserve"> miejsca sporządzenia protokołu,</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datę</w:t>
      </w:r>
      <w:proofErr w:type="gramEnd"/>
      <w:r w:rsidRPr="00454B6F">
        <w:rPr>
          <w:rFonts w:ascii="Times New Roman" w:eastAsia="Tahoma" w:hAnsi="Times New Roman"/>
          <w:iCs/>
          <w:lang w:eastAsia="pl-PL"/>
        </w:rPr>
        <w:t xml:space="preserve"> rozpoczęcia i zakończenia czynności odbioru,</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oznaczenie osób uczestniczących w odbiorze i </w:t>
      </w:r>
      <w:proofErr w:type="gramStart"/>
      <w:r w:rsidRPr="00454B6F">
        <w:rPr>
          <w:rFonts w:ascii="Times New Roman" w:eastAsia="Tahoma" w:hAnsi="Times New Roman"/>
          <w:iCs/>
          <w:lang w:eastAsia="pl-PL"/>
        </w:rPr>
        <w:t>charakteru w jakim</w:t>
      </w:r>
      <w:proofErr w:type="gramEnd"/>
      <w:r w:rsidRPr="00454B6F">
        <w:rPr>
          <w:rFonts w:ascii="Times New Roman" w:eastAsia="Tahoma" w:hAnsi="Times New Roman"/>
          <w:iCs/>
          <w:lang w:eastAsia="pl-PL"/>
        </w:rPr>
        <w:t xml:space="preserve"> uczestniczą w tej czynności, wymienienie dokumentów przygotowanych przez Wykonawcę i dokumentów przekazanych Zamawiającemu przy odbiorze,</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wynik dokonanego sprawdzenia ilości i jakości robót podlegających </w:t>
      </w:r>
      <w:proofErr w:type="gramStart"/>
      <w:r w:rsidRPr="00454B6F">
        <w:rPr>
          <w:rFonts w:ascii="Times New Roman" w:eastAsia="Tahoma" w:hAnsi="Times New Roman"/>
          <w:iCs/>
          <w:lang w:eastAsia="pl-PL"/>
        </w:rPr>
        <w:t>odbiorowi,                                     a</w:t>
      </w:r>
      <w:proofErr w:type="gramEnd"/>
      <w:r w:rsidRPr="00454B6F">
        <w:rPr>
          <w:rFonts w:ascii="Times New Roman" w:eastAsia="Tahoma" w:hAnsi="Times New Roman"/>
          <w:iCs/>
          <w:lang w:eastAsia="pl-PL"/>
        </w:rPr>
        <w:t xml:space="preserve"> w szczególności zgodności ich wykonania z umową, zasadami wiedzy technicznej </w:t>
      </w:r>
      <w:r w:rsidRPr="00454B6F">
        <w:rPr>
          <w:rFonts w:ascii="Times New Roman" w:eastAsia="Tahoma" w:hAnsi="Times New Roman"/>
          <w:iCs/>
          <w:lang w:eastAsia="pl-PL"/>
        </w:rPr>
        <w:br/>
        <w:t>i przepisami techniczno – budowlanymi,</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wymienienie</w:t>
      </w:r>
      <w:proofErr w:type="gramEnd"/>
      <w:r w:rsidRPr="00454B6F">
        <w:rPr>
          <w:rFonts w:ascii="Times New Roman" w:eastAsia="Tahoma" w:hAnsi="Times New Roman"/>
          <w:iCs/>
          <w:lang w:eastAsia="pl-PL"/>
        </w:rPr>
        <w:t xml:space="preserve"> ujawnionych wad lub drobnych usterek nie mających charakteru wad istotnych,</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decyzje </w:t>
      </w:r>
      <w:proofErr w:type="gramStart"/>
      <w:r w:rsidRPr="00454B6F">
        <w:rPr>
          <w:rFonts w:ascii="Times New Roman" w:eastAsia="Tahoma" w:hAnsi="Times New Roman"/>
          <w:iCs/>
          <w:lang w:eastAsia="pl-PL"/>
        </w:rPr>
        <w:t>Zamawiającego co</w:t>
      </w:r>
      <w:proofErr w:type="gramEnd"/>
      <w:r w:rsidRPr="00454B6F">
        <w:rPr>
          <w:rFonts w:ascii="Times New Roman" w:eastAsia="Tahoma" w:hAnsi="Times New Roman"/>
          <w:iCs/>
          <w:lang w:eastAsia="pl-PL"/>
        </w:rPr>
        <w:t xml:space="preserve">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oświadczenia</w:t>
      </w:r>
      <w:proofErr w:type="gramEnd"/>
      <w:r w:rsidRPr="00454B6F">
        <w:rPr>
          <w:rFonts w:ascii="Times New Roman" w:eastAsia="Tahoma" w:hAnsi="Times New Roman"/>
          <w:iCs/>
          <w:lang w:eastAsia="pl-PL"/>
        </w:rPr>
        <w:t xml:space="preserve"> i wyjaśnienia Wykonawcy i osób uczestniczących w odbiorze,</w:t>
      </w:r>
    </w:p>
    <w:p w:rsidR="00454B6F" w:rsidRPr="00454B6F" w:rsidRDefault="00454B6F" w:rsidP="00131EE5">
      <w:pPr>
        <w:numPr>
          <w:ilvl w:val="0"/>
          <w:numId w:val="20"/>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podpisy</w:t>
      </w:r>
      <w:proofErr w:type="gramEnd"/>
      <w:r w:rsidRPr="00454B6F">
        <w:rPr>
          <w:rFonts w:ascii="Times New Roman" w:eastAsia="Tahoma" w:hAnsi="Times New Roman"/>
          <w:iCs/>
          <w:lang w:eastAsia="pl-PL"/>
        </w:rPr>
        <w:t xml:space="preserve"> przedstawicieli Zamawiającego, Wykonawcy i osób uczestniczących.</w:t>
      </w:r>
    </w:p>
    <w:p w:rsidR="00454B6F" w:rsidRPr="00454B6F" w:rsidRDefault="00454B6F" w:rsidP="00131EE5">
      <w:pPr>
        <w:numPr>
          <w:ilvl w:val="0"/>
          <w:numId w:val="15"/>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Ujawnienie wady lub drobnej usterki przy odbiorze uzgodnionego przedmiotu umowy uprawnia Zamawiającego do wstrzymania zapłaty wynagrodzenia do czasu usunięcia wady lub </w:t>
      </w:r>
      <w:proofErr w:type="gramStart"/>
      <w:r w:rsidRPr="00454B6F">
        <w:rPr>
          <w:rFonts w:ascii="Times New Roman" w:eastAsia="Tahoma" w:hAnsi="Times New Roman"/>
          <w:iCs/>
          <w:lang w:eastAsia="pl-PL"/>
        </w:rPr>
        <w:t>usterki,  przy</w:t>
      </w:r>
      <w:proofErr w:type="gramEnd"/>
      <w:r w:rsidRPr="00454B6F">
        <w:rPr>
          <w:rFonts w:ascii="Times New Roman" w:eastAsia="Tahoma" w:hAnsi="Times New Roman"/>
          <w:iCs/>
          <w:lang w:eastAsia="pl-PL"/>
        </w:rPr>
        <w:t xml:space="preserve">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454B6F" w:rsidRPr="00454B6F" w:rsidRDefault="00454B6F" w:rsidP="00131EE5">
      <w:pPr>
        <w:numPr>
          <w:ilvl w:val="0"/>
          <w:numId w:val="15"/>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Protokół odbioru końcowego podpisany przez strony Zamawiający doręcza Wykonawcy w dniu zakończenia czynności odbioru – dzień ten stanowi datę odbioru.</w:t>
      </w:r>
    </w:p>
    <w:p w:rsidR="00454B6F" w:rsidRPr="00454B6F" w:rsidRDefault="00454B6F" w:rsidP="00131EE5">
      <w:pPr>
        <w:numPr>
          <w:ilvl w:val="0"/>
          <w:numId w:val="15"/>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Strony ustalają następujące postanowienia szczegółowe w sprawie procedury odbioru:</w:t>
      </w:r>
    </w:p>
    <w:p w:rsidR="00454B6F" w:rsidRPr="00454B6F" w:rsidRDefault="00454B6F" w:rsidP="00131EE5">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 obowiązków Wykonawcy należy skompletowanie i przedstawienie Zamawiającemu </w:t>
      </w:r>
      <w:r w:rsidRPr="00454B6F">
        <w:rPr>
          <w:rFonts w:ascii="Times New Roman" w:eastAsia="Tahoma" w:hAnsi="Times New Roman"/>
          <w:iCs/>
          <w:lang w:eastAsia="pl-PL"/>
        </w:rPr>
        <w:br/>
        <w:t xml:space="preserve">na dzień przed wyznaczonym terminem rozpoczęcia czynności odbiorowych wszelkich dokumentów pozwalających na ocenę prawidłowego wykonania przedmiotu </w:t>
      </w:r>
      <w:proofErr w:type="gramStart"/>
      <w:r w:rsidRPr="00454B6F">
        <w:rPr>
          <w:rFonts w:ascii="Times New Roman" w:eastAsia="Tahoma" w:hAnsi="Times New Roman"/>
          <w:iCs/>
          <w:lang w:eastAsia="pl-PL"/>
        </w:rPr>
        <w:t xml:space="preserve">odbioru,  </w:t>
      </w:r>
      <w:r w:rsidRPr="00454B6F">
        <w:rPr>
          <w:rFonts w:ascii="Times New Roman" w:eastAsia="Tahoma" w:hAnsi="Times New Roman"/>
          <w:iCs/>
          <w:lang w:eastAsia="pl-PL"/>
        </w:rPr>
        <w:br/>
        <w:t>a</w:t>
      </w:r>
      <w:proofErr w:type="gramEnd"/>
      <w:r w:rsidRPr="00454B6F">
        <w:rPr>
          <w:rFonts w:ascii="Times New Roman" w:eastAsia="Tahoma" w:hAnsi="Times New Roman"/>
          <w:iCs/>
          <w:lang w:eastAsia="pl-PL"/>
        </w:rPr>
        <w:t xml:space="preserve"> w szczególności:</w:t>
      </w:r>
    </w:p>
    <w:p w:rsidR="00454B6F" w:rsidRPr="00454B6F" w:rsidRDefault="00454B6F" w:rsidP="00131EE5">
      <w:pPr>
        <w:numPr>
          <w:ilvl w:val="0"/>
          <w:numId w:val="22"/>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protokoły</w:t>
      </w:r>
      <w:proofErr w:type="gramEnd"/>
      <w:r w:rsidRPr="00454B6F">
        <w:rPr>
          <w:rFonts w:ascii="Times New Roman" w:eastAsia="Tahoma" w:hAnsi="Times New Roman"/>
          <w:iCs/>
          <w:lang w:eastAsia="pl-PL"/>
        </w:rPr>
        <w:t xml:space="preserve"> techniczne odbiorów międzyoperacyjnych</w:t>
      </w:r>
    </w:p>
    <w:p w:rsidR="00454B6F" w:rsidRPr="00454B6F" w:rsidRDefault="00454B6F" w:rsidP="00131EE5">
      <w:pPr>
        <w:numPr>
          <w:ilvl w:val="0"/>
          <w:numId w:val="22"/>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niezbędne świadectwa kontroli </w:t>
      </w:r>
      <w:proofErr w:type="gramStart"/>
      <w:r w:rsidRPr="00454B6F">
        <w:rPr>
          <w:rFonts w:ascii="Times New Roman" w:eastAsia="Tahoma" w:hAnsi="Times New Roman"/>
          <w:iCs/>
          <w:lang w:eastAsia="pl-PL"/>
        </w:rPr>
        <w:t>jakości  (atesty</w:t>
      </w:r>
      <w:proofErr w:type="gramEnd"/>
      <w:r w:rsidRPr="00454B6F">
        <w:rPr>
          <w:rFonts w:ascii="Times New Roman" w:eastAsia="Tahoma" w:hAnsi="Times New Roman"/>
          <w:iCs/>
          <w:lang w:eastAsia="pl-PL"/>
        </w:rPr>
        <w:t>, certyfikaty).</w:t>
      </w:r>
    </w:p>
    <w:p w:rsidR="00454B6F" w:rsidRPr="00454B6F" w:rsidRDefault="00454B6F" w:rsidP="00131EE5">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zobowiązany jest do zawiadomienia Zamawiającego (Inspektora </w:t>
      </w:r>
      <w:proofErr w:type="gramStart"/>
      <w:r w:rsidRPr="00454B6F">
        <w:rPr>
          <w:rFonts w:ascii="Times New Roman" w:eastAsia="Tahoma" w:hAnsi="Times New Roman"/>
          <w:iCs/>
          <w:lang w:eastAsia="pl-PL"/>
        </w:rPr>
        <w:t>Nadzoru)                                      o</w:t>
      </w:r>
      <w:proofErr w:type="gramEnd"/>
      <w:r w:rsidRPr="00454B6F">
        <w:rPr>
          <w:rFonts w:ascii="Times New Roman" w:eastAsia="Tahoma" w:hAnsi="Times New Roman"/>
          <w:iCs/>
          <w:lang w:eastAsia="pl-PL"/>
        </w:rPr>
        <w:t xml:space="preserve"> usunięciu wad oraz do żądania wyznaczenia terminu na odbiór zakwestionowanych uprzednio robót jako wadliwych.</w:t>
      </w:r>
    </w:p>
    <w:p w:rsidR="00454B6F" w:rsidRPr="00454B6F" w:rsidRDefault="00454B6F" w:rsidP="00131EE5">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podjąć decyzję o przerwaniu czynności odbioru, jeżeli w czasie tych czynności ujawniono istnienie takich wad, które uniemożliwiają użytkowanie przedmiotu umowy </w:t>
      </w:r>
      <w:proofErr w:type="gramStart"/>
      <w:r w:rsidRPr="00454B6F">
        <w:rPr>
          <w:rFonts w:ascii="Times New Roman" w:eastAsia="Tahoma" w:hAnsi="Times New Roman"/>
          <w:iCs/>
          <w:lang w:eastAsia="pl-PL"/>
        </w:rPr>
        <w:t>zgodnie  z</w:t>
      </w:r>
      <w:proofErr w:type="gramEnd"/>
      <w:r w:rsidRPr="00454B6F">
        <w:rPr>
          <w:rFonts w:ascii="Times New Roman" w:eastAsia="Tahoma" w:hAnsi="Times New Roman"/>
          <w:iCs/>
          <w:lang w:eastAsia="pl-PL"/>
        </w:rPr>
        <w:t xml:space="preserve"> przeznaczeniem – aż do czasu usunięcia tych wad.</w:t>
      </w:r>
    </w:p>
    <w:p w:rsidR="00454B6F" w:rsidRPr="00454B6F" w:rsidRDefault="00454B6F" w:rsidP="00131EE5">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 wypadku nie usunięcia wad w terminie wskazanym przez Zamawiającego w protokole odbioru robót, Zamawiającemu służy prawo do usunięcia wad na koszt Wykonawcy. W takim przypadku Zamawiający będzie uprawniony obciążyć Wykonawcę stosowną notą księgową </w:t>
      </w:r>
      <w:r w:rsidRPr="00454B6F">
        <w:rPr>
          <w:rFonts w:ascii="Times New Roman" w:eastAsia="Tahoma" w:hAnsi="Times New Roman"/>
          <w:iCs/>
          <w:lang w:eastAsia="pl-PL"/>
        </w:rPr>
        <w:br/>
        <w:t>i potrącić z wynagrodzenia Wykonawcy, równowartość wynagrodzenia Wykonawcy, któremu powierzył zastępcze wykonanie tych prac.</w:t>
      </w:r>
    </w:p>
    <w:p w:rsidR="00454B6F" w:rsidRPr="00454B6F" w:rsidRDefault="00454B6F" w:rsidP="00454B6F">
      <w:pPr>
        <w:spacing w:after="0" w:line="360"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14</w:t>
      </w:r>
    </w:p>
    <w:p w:rsidR="00454B6F" w:rsidRPr="00454B6F" w:rsidRDefault="00454B6F" w:rsidP="00131EE5">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w:t>
      </w:r>
      <w:proofErr w:type="gramStart"/>
      <w:r w:rsidRPr="00454B6F">
        <w:rPr>
          <w:rFonts w:ascii="Times New Roman" w:eastAsia="Tahoma" w:hAnsi="Times New Roman"/>
          <w:iCs/>
          <w:lang w:eastAsia="pl-PL"/>
        </w:rPr>
        <w:t>gwarancji jakości</w:t>
      </w:r>
      <w:proofErr w:type="gramEnd"/>
      <w:r w:rsidRPr="00454B6F">
        <w:rPr>
          <w:rFonts w:ascii="Times New Roman" w:eastAsia="Tahoma" w:hAnsi="Times New Roman"/>
          <w:iCs/>
          <w:lang w:eastAsia="pl-PL"/>
        </w:rPr>
        <w:t xml:space="preserve"> wykonania przedmiotu umowy. </w:t>
      </w:r>
      <w:r w:rsidRPr="00454B6F">
        <w:rPr>
          <w:rFonts w:ascii="Times New Roman" w:eastAsia="Tahoma" w:hAnsi="Times New Roman"/>
          <w:iCs/>
          <w:lang w:eastAsia="pl-PL"/>
        </w:rPr>
        <w:br/>
        <w:t xml:space="preserve">Okres gwarancji na roboty budowlane wynosi ……………….. </w:t>
      </w:r>
      <w:proofErr w:type="gramStart"/>
      <w:r w:rsidRPr="00454B6F">
        <w:rPr>
          <w:rFonts w:ascii="Times New Roman" w:eastAsia="Tahoma" w:hAnsi="Times New Roman"/>
          <w:iCs/>
          <w:lang w:eastAsia="pl-PL"/>
        </w:rPr>
        <w:t>miesięcy</w:t>
      </w:r>
      <w:proofErr w:type="gramEnd"/>
      <w:r w:rsidRPr="00454B6F">
        <w:rPr>
          <w:rFonts w:ascii="Times New Roman" w:eastAsia="Tahoma" w:hAnsi="Times New Roman"/>
          <w:iCs/>
          <w:lang w:eastAsia="pl-PL"/>
        </w:rPr>
        <w:t xml:space="preserve"> licząc od daty odbioru końcowego.</w:t>
      </w:r>
    </w:p>
    <w:p w:rsidR="00454B6F" w:rsidRPr="00454B6F" w:rsidRDefault="00454B6F" w:rsidP="00131EE5">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realizować uprawnienia z tytułu rękojmi na wady fizyczne niezależnie </w:t>
      </w:r>
      <w:r w:rsidRPr="00454B6F">
        <w:rPr>
          <w:rFonts w:ascii="Times New Roman" w:eastAsia="Tahoma" w:hAnsi="Times New Roman"/>
          <w:iCs/>
          <w:lang w:eastAsia="pl-PL"/>
        </w:rPr>
        <w:br/>
        <w:t xml:space="preserve">od uprawnień wynikających z gwarancji. </w:t>
      </w:r>
    </w:p>
    <w:p w:rsidR="00454B6F" w:rsidRPr="00454B6F" w:rsidRDefault="00454B6F" w:rsidP="00131EE5">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Wykonawca udziela Zamawiającemu na przedmiot umowy …………………… miesięcy rękojmi za wady wykonanych robót oraz wszelkich użytych do wykonania przedmiotowej umowy materiałów.</w:t>
      </w:r>
    </w:p>
    <w:p w:rsidR="00454B6F" w:rsidRPr="00454B6F" w:rsidRDefault="00454B6F" w:rsidP="00131EE5">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Początkowy bieg terminów </w:t>
      </w:r>
      <w:r w:rsidR="00106BB2">
        <w:rPr>
          <w:rFonts w:ascii="Times New Roman" w:eastAsia="Tahoma" w:hAnsi="Times New Roman"/>
          <w:iCs/>
          <w:lang w:eastAsia="pl-PL"/>
        </w:rPr>
        <w:t xml:space="preserve">gwarancji i </w:t>
      </w:r>
      <w:r w:rsidRPr="00454B6F">
        <w:rPr>
          <w:rFonts w:ascii="Times New Roman" w:eastAsia="Tahoma" w:hAnsi="Times New Roman"/>
          <w:iCs/>
          <w:lang w:eastAsia="pl-PL"/>
        </w:rPr>
        <w:t>rękojmi za wady będzie liczony od daty odbioru końcowego przedmiotu umowy.</w:t>
      </w:r>
    </w:p>
    <w:p w:rsidR="00454B6F" w:rsidRPr="00454B6F" w:rsidRDefault="00454B6F" w:rsidP="00454B6F">
      <w:pPr>
        <w:spacing w:after="0" w:line="360" w:lineRule="auto"/>
        <w:ind w:left="284"/>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15</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Postanowienia alternatywne, odpowiednio do przypadku wykonywanie zamówienie siłami własnymi, konsorcjum lub /i korzystania z podwykonawców) </w:t>
      </w:r>
    </w:p>
    <w:p w:rsidR="00454B6F" w:rsidRPr="00454B6F" w:rsidRDefault="00106BB2" w:rsidP="00454B6F">
      <w:pPr>
        <w:spacing w:after="0" w:line="360" w:lineRule="auto"/>
        <w:jc w:val="both"/>
        <w:rPr>
          <w:rFonts w:ascii="Times New Roman" w:eastAsia="Tahoma" w:hAnsi="Times New Roman"/>
          <w:iCs/>
          <w:lang w:eastAsia="pl-PL"/>
        </w:rPr>
      </w:pPr>
      <w:r>
        <w:rPr>
          <w:rFonts w:ascii="Times New Roman" w:eastAsia="Tahoma" w:hAnsi="Times New Roman"/>
          <w:iCs/>
          <w:lang w:eastAsia="pl-PL"/>
        </w:rPr>
        <w:t>*</w:t>
      </w:r>
      <w:r w:rsidR="00454B6F" w:rsidRPr="00454B6F">
        <w:rPr>
          <w:rFonts w:ascii="Times New Roman" w:eastAsia="Tahoma" w:hAnsi="Times New Roman"/>
          <w:iCs/>
          <w:lang w:eastAsia="pl-PL"/>
        </w:rPr>
        <w:t>1. Wykonawca zobowiązuje się wykonać siłami własnymi pełen zakres rzeczowy robót.</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*2. Przedmiot umowy zostanie wykonany siłami wykonawców - uczestników konsorcjum związanych umową konsorcjalną. Wykonawcy/uczestnicy konsorcjum ponoszą solidarną odpowiedzialność za wykonanie przedmiotu umowy.</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*3. Wykonawca wykona zakres </w:t>
      </w:r>
      <w:proofErr w:type="gramStart"/>
      <w:r w:rsidRPr="00454B6F">
        <w:rPr>
          <w:rFonts w:ascii="Times New Roman" w:eastAsia="Tahoma" w:hAnsi="Times New Roman"/>
          <w:iCs/>
          <w:lang w:eastAsia="pl-PL"/>
        </w:rPr>
        <w:t>robót: ........................... przy</w:t>
      </w:r>
      <w:proofErr w:type="gramEnd"/>
      <w:r w:rsidRPr="00454B6F">
        <w:rPr>
          <w:rFonts w:ascii="Times New Roman" w:eastAsia="Tahoma" w:hAnsi="Times New Roman"/>
          <w:iCs/>
          <w:lang w:eastAsia="pl-PL"/>
        </w:rPr>
        <w:t xml:space="preserve"> pomocy podwykonawcy. Wykonawca odpowiada za działania podwykonawcy, jak za działania własne. Zastosowanie znajduje regulacja </w:t>
      </w:r>
    </w:p>
    <w:p w:rsidR="00454B6F" w:rsidRPr="00454B6F" w:rsidRDefault="00454B6F" w:rsidP="00454B6F">
      <w:pPr>
        <w:spacing w:after="0" w:line="360" w:lineRule="auto"/>
        <w:ind w:left="284"/>
        <w:jc w:val="both"/>
        <w:rPr>
          <w:rFonts w:ascii="Times New Roman" w:eastAsia="Tahoma" w:hAnsi="Times New Roman"/>
          <w:iCs/>
          <w:lang w:eastAsia="pl-PL"/>
        </w:rPr>
      </w:pPr>
      <w:proofErr w:type="gramStart"/>
      <w:r w:rsidRPr="00454B6F">
        <w:rPr>
          <w:rFonts w:ascii="Times New Roman" w:eastAsia="Tahoma" w:hAnsi="Times New Roman"/>
          <w:iCs/>
          <w:lang w:eastAsia="pl-PL"/>
        </w:rPr>
        <w:t>art. 647  § 2 k</w:t>
      </w:r>
      <w:proofErr w:type="gramEnd"/>
      <w:r w:rsidRPr="00454B6F">
        <w:rPr>
          <w:rFonts w:ascii="Times New Roman" w:eastAsia="Tahoma" w:hAnsi="Times New Roman"/>
          <w:iCs/>
          <w:lang w:eastAsia="pl-PL"/>
        </w:rPr>
        <w:t>.c.</w:t>
      </w:r>
    </w:p>
    <w:p w:rsidR="00454B6F" w:rsidRPr="00454B6F" w:rsidRDefault="00454B6F" w:rsidP="00106BB2">
      <w:pPr>
        <w:spacing w:after="0" w:line="360" w:lineRule="auto"/>
        <w:ind w:left="426" w:hanging="426"/>
        <w:jc w:val="both"/>
        <w:rPr>
          <w:rFonts w:ascii="Times New Roman" w:eastAsia="Tahoma" w:hAnsi="Times New Roman"/>
          <w:iCs/>
          <w:color w:val="FF0000"/>
          <w:lang w:eastAsia="pl-PL"/>
        </w:rPr>
      </w:pPr>
      <w:r w:rsidRPr="00454B6F">
        <w:rPr>
          <w:rFonts w:ascii="Times New Roman" w:eastAsia="Tahoma" w:hAnsi="Times New Roman"/>
          <w:iCs/>
          <w:lang w:eastAsia="pl-PL"/>
        </w:rPr>
        <w:t>*4. Podmiot, który zobowiązał się do udostępnienia zasobów odpowiada solidarnie z wykonawcą zamówienia za szkodę Zamawiającego, powstałą wskutek nieudostępnienia tych zasobów, chyba, że za nieudostępnienie zasobów nie ponosi winy.</w:t>
      </w:r>
    </w:p>
    <w:p w:rsidR="00454B6F" w:rsidRPr="00454B6F" w:rsidRDefault="00454B6F" w:rsidP="00106BB2">
      <w:pPr>
        <w:spacing w:after="0" w:line="360" w:lineRule="auto"/>
        <w:ind w:left="709" w:hanging="425"/>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16</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w:t>
      </w:r>
      <w:r w:rsidRPr="00454B6F">
        <w:rPr>
          <w:rFonts w:ascii="Times New Roman" w:eastAsia="Tahoma" w:hAnsi="Times New Roman"/>
          <w:iCs/>
          <w:lang w:eastAsia="pl-PL"/>
        </w:rPr>
        <w:br/>
        <w:t>na zawarcie umowy o podwykonawstwo o treści zgodnej z projektem umowy.</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Termin zapłaty wynagrodzenia podwykonawcy lub dalszemu podwykonawcy przewidziany </w:t>
      </w:r>
      <w:r w:rsidRPr="00454B6F">
        <w:rPr>
          <w:rFonts w:ascii="Times New Roman" w:eastAsia="Tahoma" w:hAnsi="Times New Roman"/>
          <w:iCs/>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projektu </w:t>
      </w:r>
      <w:proofErr w:type="gramStart"/>
      <w:r w:rsidRPr="00454B6F">
        <w:rPr>
          <w:rFonts w:ascii="Times New Roman" w:eastAsia="Tahoma" w:hAnsi="Times New Roman"/>
          <w:iCs/>
          <w:lang w:eastAsia="pl-PL"/>
        </w:rPr>
        <w:t xml:space="preserve">umowy                                                  </w:t>
      </w:r>
      <w:proofErr w:type="gramEnd"/>
      <w:r w:rsidRPr="00454B6F">
        <w:rPr>
          <w:rFonts w:ascii="Times New Roman" w:eastAsia="Tahoma" w:hAnsi="Times New Roman"/>
          <w:iCs/>
          <w:lang w:eastAsia="pl-PL"/>
        </w:rPr>
        <w:t xml:space="preserve">            o podwykonawstwo, której przedmiotem są roboty budowlane, ma prawo zgłaszać pisemne zastrzeżenia do projektu umowy: </w:t>
      </w:r>
    </w:p>
    <w:p w:rsidR="00454B6F" w:rsidRPr="00454B6F" w:rsidRDefault="00454B6F" w:rsidP="00131EE5">
      <w:pPr>
        <w:numPr>
          <w:ilvl w:val="0"/>
          <w:numId w:val="24"/>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niespełniającej</w:t>
      </w:r>
      <w:proofErr w:type="gramEnd"/>
      <w:r w:rsidRPr="00454B6F">
        <w:rPr>
          <w:rFonts w:ascii="Times New Roman" w:eastAsia="Tahoma" w:hAnsi="Times New Roman"/>
          <w:iCs/>
          <w:lang w:eastAsia="pl-PL"/>
        </w:rPr>
        <w:t xml:space="preserve"> wymagań określonych w specyfikacji istotnych warunków zamówienia, </w:t>
      </w:r>
    </w:p>
    <w:p w:rsidR="00454B6F" w:rsidRPr="00454B6F" w:rsidRDefault="00454B6F" w:rsidP="00131EE5">
      <w:pPr>
        <w:numPr>
          <w:ilvl w:val="0"/>
          <w:numId w:val="24"/>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gdy</w:t>
      </w:r>
      <w:proofErr w:type="gramEnd"/>
      <w:r w:rsidRPr="00454B6F">
        <w:rPr>
          <w:rFonts w:ascii="Times New Roman" w:eastAsia="Tahoma" w:hAnsi="Times New Roman"/>
          <w:iCs/>
          <w:lang w:eastAsia="pl-PL"/>
        </w:rPr>
        <w:t xml:space="preserve"> przewiduje termin zapłaty wynagrodzenia dłuższy niż określony w ust.2. </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Niezgłoszenie przez Zamawiającego pisemnych zastrzeżeń do otrzymanego projektu </w:t>
      </w:r>
      <w:proofErr w:type="gramStart"/>
      <w:r w:rsidRPr="00454B6F">
        <w:rPr>
          <w:rFonts w:ascii="Times New Roman" w:eastAsia="Tahoma" w:hAnsi="Times New Roman"/>
          <w:iCs/>
          <w:lang w:eastAsia="pl-PL"/>
        </w:rPr>
        <w:t>umowy                    o</w:t>
      </w:r>
      <w:proofErr w:type="gramEnd"/>
      <w:r w:rsidRPr="00454B6F">
        <w:rPr>
          <w:rFonts w:ascii="Times New Roman" w:eastAsia="Tahoma" w:hAnsi="Times New Roman"/>
          <w:iCs/>
          <w:lang w:eastAsia="pl-PL"/>
        </w:rPr>
        <w:t xml:space="preserve"> podwykonawstwo, której przedmiotem są roboty budowlane, w terminie określonym w ust. 3, uważa się za akceptację projektu umowy przez Zamawiającego.</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Wykonawca jest obowiązany przedłożyć zamawiającemu poświadczoną za </w:t>
      </w:r>
      <w:proofErr w:type="gramStart"/>
      <w:r w:rsidRPr="00454B6F">
        <w:rPr>
          <w:rFonts w:ascii="Times New Roman" w:eastAsia="Tahoma" w:hAnsi="Times New Roman"/>
          <w:iCs/>
          <w:lang w:eastAsia="pl-PL"/>
        </w:rPr>
        <w:t>zgodność                        z</w:t>
      </w:r>
      <w:proofErr w:type="gramEnd"/>
      <w:r w:rsidRPr="00454B6F">
        <w:rPr>
          <w:rFonts w:ascii="Times New Roman" w:eastAsia="Tahoma" w:hAnsi="Times New Roman"/>
          <w:iCs/>
          <w:lang w:eastAsia="pl-PL"/>
        </w:rPr>
        <w:t xml:space="preserve"> oryginałem kopię zawartej umowy o podwykonawstwo, której przedmiotem są roboty budowlane, w terminie 7 dni od daty jej zawarcia.</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kopii zawartej </w:t>
      </w:r>
      <w:proofErr w:type="gramStart"/>
      <w:r w:rsidRPr="00454B6F">
        <w:rPr>
          <w:rFonts w:ascii="Times New Roman" w:eastAsia="Tahoma" w:hAnsi="Times New Roman"/>
          <w:iCs/>
          <w:lang w:eastAsia="pl-PL"/>
        </w:rPr>
        <w:t>umowy                                        o</w:t>
      </w:r>
      <w:proofErr w:type="gramEnd"/>
      <w:r w:rsidRPr="00454B6F">
        <w:rPr>
          <w:rFonts w:ascii="Times New Roman" w:eastAsia="Tahoma" w:hAnsi="Times New Roman"/>
          <w:iCs/>
          <w:lang w:eastAsia="pl-PL"/>
        </w:rPr>
        <w:t xml:space="preserve"> podwykonawstwo,   o której mowa w ust. 5  ma prawo zgłosić pisemny sprzeciw do tej umowy.</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 zgłoszenie przez Zamawiającego pisemnego sprzeciwu do otrzymanej umowy </w:t>
      </w:r>
      <w:r w:rsidRPr="00454B6F">
        <w:rPr>
          <w:rFonts w:ascii="Times New Roman" w:eastAsia="Tahoma" w:hAnsi="Times New Roman"/>
          <w:iCs/>
          <w:lang w:eastAsia="pl-PL"/>
        </w:rPr>
        <w:br/>
        <w:t xml:space="preserve">na podwykonawstwo, której przedmiotem są roboty budowlane, w terminie określonym w ust. </w:t>
      </w:r>
      <w:r w:rsidRPr="00454B6F">
        <w:rPr>
          <w:rFonts w:ascii="Times New Roman" w:eastAsia="Tahoma" w:hAnsi="Times New Roman"/>
          <w:iCs/>
          <w:lang w:eastAsia="pl-PL"/>
        </w:rPr>
        <w:br/>
        <w:t>6, uważa się za akceptację umowy przez Zamawiającego.</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zamówienia na roboty budowlane przedkłada zamawiającemu poświadczoną </w:t>
      </w:r>
      <w:r w:rsidRPr="00454B6F">
        <w:rPr>
          <w:rFonts w:ascii="Times New Roman" w:eastAsia="Tahoma" w:hAnsi="Times New Roman"/>
          <w:iCs/>
          <w:lang w:eastAsia="pl-PL"/>
        </w:rPr>
        <w:br/>
        <w:t xml:space="preserve">za zgodność z oryginałem kopię zawartej umowy o podwykonawstwo, której przedmiotem </w:t>
      </w:r>
      <w:r w:rsidRPr="00454B6F">
        <w:rPr>
          <w:rFonts w:ascii="Times New Roman" w:eastAsia="Tahoma" w:hAnsi="Times New Roman"/>
          <w:iCs/>
          <w:lang w:eastAsia="pl-PL"/>
        </w:rPr>
        <w:br/>
        <w:t xml:space="preserve">są dostawy lub </w:t>
      </w:r>
      <w:proofErr w:type="gramStart"/>
      <w:r w:rsidRPr="00454B6F">
        <w:rPr>
          <w:rFonts w:ascii="Times New Roman" w:eastAsia="Tahoma" w:hAnsi="Times New Roman"/>
          <w:iCs/>
          <w:lang w:eastAsia="pl-PL"/>
        </w:rPr>
        <w:t>usługi,  w</w:t>
      </w:r>
      <w:proofErr w:type="gramEnd"/>
      <w:r w:rsidRPr="00454B6F">
        <w:rPr>
          <w:rFonts w:ascii="Times New Roman" w:eastAsia="Tahoma" w:hAnsi="Times New Roman"/>
          <w:iCs/>
          <w:lang w:eastAsia="pl-PL"/>
        </w:rPr>
        <w:t xml:space="preserve">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t>
      </w:r>
      <w:proofErr w:type="gramStart"/>
      <w:r w:rsidRPr="00454B6F">
        <w:rPr>
          <w:rFonts w:ascii="Times New Roman" w:eastAsia="Tahoma" w:hAnsi="Times New Roman"/>
          <w:iCs/>
          <w:lang w:eastAsia="pl-PL"/>
        </w:rPr>
        <w:t>Wyłączenie,                 o</w:t>
      </w:r>
      <w:proofErr w:type="gramEnd"/>
      <w:r w:rsidRPr="00454B6F">
        <w:rPr>
          <w:rFonts w:ascii="Times New Roman" w:eastAsia="Tahoma" w:hAnsi="Times New Roman"/>
          <w:iCs/>
          <w:lang w:eastAsia="pl-PL"/>
        </w:rPr>
        <w:t xml:space="preserve"> którym mowa w zdaniu pierwszym, nie dotyczy umów o podwykonawstwo  o wartości większej niż  50.000 </w:t>
      </w:r>
      <w:proofErr w:type="gramStart"/>
      <w:r w:rsidRPr="00454B6F">
        <w:rPr>
          <w:rFonts w:ascii="Times New Roman" w:eastAsia="Tahoma" w:hAnsi="Times New Roman"/>
          <w:iCs/>
          <w:lang w:eastAsia="pl-PL"/>
        </w:rPr>
        <w:t>zł</w:t>
      </w:r>
      <w:proofErr w:type="gramEnd"/>
      <w:r w:rsidRPr="00454B6F">
        <w:rPr>
          <w:rFonts w:ascii="Times New Roman" w:eastAsia="Tahoma" w:hAnsi="Times New Roman"/>
          <w:iCs/>
          <w:lang w:eastAsia="pl-PL"/>
        </w:rPr>
        <w:t>.</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Umowa o podwykonawstwo winna zawierać regulacje spójne i </w:t>
      </w:r>
      <w:proofErr w:type="gramStart"/>
      <w:r w:rsidRPr="00454B6F">
        <w:rPr>
          <w:rFonts w:ascii="Times New Roman" w:eastAsia="Tahoma" w:hAnsi="Times New Roman"/>
          <w:iCs/>
          <w:lang w:eastAsia="pl-PL"/>
        </w:rPr>
        <w:t>niekolidujące                                z</w:t>
      </w:r>
      <w:proofErr w:type="gramEnd"/>
      <w:r w:rsidRPr="00454B6F">
        <w:rPr>
          <w:rFonts w:ascii="Times New Roman" w:eastAsia="Tahoma" w:hAnsi="Times New Roman"/>
          <w:iCs/>
          <w:lang w:eastAsia="pl-PL"/>
        </w:rPr>
        <w:t xml:space="preserve"> postanowieniami niniejszej umowy oraz określać w szczególności:</w:t>
      </w:r>
    </w:p>
    <w:p w:rsidR="00454B6F" w:rsidRPr="00454B6F" w:rsidRDefault="00454B6F" w:rsidP="00131EE5">
      <w:pPr>
        <w:numPr>
          <w:ilvl w:val="0"/>
          <w:numId w:val="25"/>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dokładny</w:t>
      </w:r>
      <w:proofErr w:type="gramEnd"/>
      <w:r w:rsidRPr="00454B6F">
        <w:rPr>
          <w:rFonts w:ascii="Times New Roman" w:eastAsia="Tahoma" w:hAnsi="Times New Roman"/>
          <w:iCs/>
          <w:lang w:eastAsia="pl-PL"/>
        </w:rPr>
        <w:t xml:space="preserve"> zakres świadczeń powierzony do realizacji podwykonawcy,</w:t>
      </w:r>
    </w:p>
    <w:p w:rsidR="00454B6F" w:rsidRPr="00454B6F" w:rsidRDefault="00454B6F" w:rsidP="00131EE5">
      <w:pPr>
        <w:numPr>
          <w:ilvl w:val="0"/>
          <w:numId w:val="25"/>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zasady</w:t>
      </w:r>
      <w:proofErr w:type="gramEnd"/>
      <w:r w:rsidRPr="00454B6F">
        <w:rPr>
          <w:rFonts w:ascii="Times New Roman" w:eastAsia="Tahoma" w:hAnsi="Times New Roman"/>
          <w:iCs/>
          <w:lang w:eastAsia="pl-PL"/>
        </w:rPr>
        <w:t xml:space="preserve"> odbiorów świadczeń wykonanych przez podwykonawcę,</w:t>
      </w:r>
    </w:p>
    <w:p w:rsidR="00454B6F" w:rsidRPr="00454B6F" w:rsidRDefault="00454B6F" w:rsidP="00131EE5">
      <w:pPr>
        <w:numPr>
          <w:ilvl w:val="0"/>
          <w:numId w:val="25"/>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wysokość</w:t>
      </w:r>
      <w:proofErr w:type="gramEnd"/>
      <w:r w:rsidRPr="00454B6F">
        <w:rPr>
          <w:rFonts w:ascii="Times New Roman" w:eastAsia="Tahoma" w:hAnsi="Times New Roman"/>
          <w:iCs/>
          <w:lang w:eastAsia="pl-PL"/>
        </w:rPr>
        <w:t xml:space="preserve"> i podstawę zapłaty przez Wykonawcę wynagrodzenia dla podwykonawcy,</w:t>
      </w:r>
    </w:p>
    <w:p w:rsidR="00454B6F" w:rsidRPr="00454B6F" w:rsidRDefault="00454B6F" w:rsidP="00131EE5">
      <w:pPr>
        <w:numPr>
          <w:ilvl w:val="0"/>
          <w:numId w:val="25"/>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termin</w:t>
      </w:r>
      <w:proofErr w:type="gramEnd"/>
      <w:r w:rsidRPr="00454B6F">
        <w:rPr>
          <w:rFonts w:ascii="Times New Roman" w:eastAsia="Tahoma" w:hAnsi="Times New Roman"/>
          <w:iCs/>
          <w:lang w:eastAsia="pl-PL"/>
        </w:rPr>
        <w:t xml:space="preserve"> i warunki zapłaty wynagrodzenia podwykonawcy lub dalszemu podwykonawcy, </w:t>
      </w:r>
    </w:p>
    <w:p w:rsidR="00454B6F" w:rsidRPr="00454B6F" w:rsidRDefault="00454B6F" w:rsidP="00131EE5">
      <w:pPr>
        <w:numPr>
          <w:ilvl w:val="0"/>
          <w:numId w:val="25"/>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tryb</w:t>
      </w:r>
      <w:proofErr w:type="gramEnd"/>
      <w:r w:rsidRPr="00454B6F">
        <w:rPr>
          <w:rFonts w:ascii="Times New Roman" w:eastAsia="Tahoma" w:hAnsi="Times New Roman"/>
          <w:iCs/>
          <w:lang w:eastAsia="pl-PL"/>
        </w:rPr>
        <w:t xml:space="preserve"> i zasady zawierania oraz wymagania dotyczące treści umów z dalszymi podwykonawcami, zapewniające realizację przez Zamawiającego uprawnień i obowiązków wobec dalszych podwykonawców wynikających z § 16 i 17 niniejszej umowy, w tym obowiązek przedkładania Zamawiającemu projektów umów oraz poświadczonych kopii zawartych umów z podwykonawcami,</w:t>
      </w:r>
    </w:p>
    <w:p w:rsidR="00454B6F" w:rsidRPr="00454B6F" w:rsidRDefault="00454B6F" w:rsidP="00131EE5">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uprawnienia Zamawiającego i Wykonawcy do bezpośredniej zapłaty </w:t>
      </w:r>
      <w:proofErr w:type="gramStart"/>
      <w:r w:rsidRPr="00454B6F">
        <w:rPr>
          <w:rFonts w:ascii="Times New Roman" w:eastAsia="Tahoma" w:hAnsi="Times New Roman"/>
          <w:iCs/>
          <w:lang w:eastAsia="pl-PL"/>
        </w:rPr>
        <w:t>podwykonawcy                         i</w:t>
      </w:r>
      <w:proofErr w:type="gramEnd"/>
      <w:r w:rsidRPr="00454B6F">
        <w:rPr>
          <w:rFonts w:ascii="Times New Roman" w:eastAsia="Tahoma" w:hAnsi="Times New Roman"/>
          <w:iCs/>
          <w:lang w:eastAsia="pl-PL"/>
        </w:rPr>
        <w:t xml:space="preserve"> dalszym podwykonawcom ich wynagrodzenia.</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odpowiada wobec Zamawiającego za spójność postanowień umowy </w:t>
      </w:r>
      <w:proofErr w:type="gramStart"/>
      <w:r w:rsidRPr="00454B6F">
        <w:rPr>
          <w:rFonts w:ascii="Times New Roman" w:eastAsia="Tahoma" w:hAnsi="Times New Roman"/>
          <w:iCs/>
          <w:lang w:eastAsia="pl-PL"/>
        </w:rPr>
        <w:t>zawartej                               z</w:t>
      </w:r>
      <w:proofErr w:type="gramEnd"/>
      <w:r w:rsidRPr="00454B6F">
        <w:rPr>
          <w:rFonts w:ascii="Times New Roman" w:eastAsia="Tahoma" w:hAnsi="Times New Roman"/>
          <w:iCs/>
          <w:lang w:eastAsia="pl-PL"/>
        </w:rPr>
        <w:t xml:space="preserve"> podwykonawcą z niniejszą umową i ponosi ryzyko zaistniałych niezgodności. Strony stwierdzają, że brak zastrzeżeń lub sprzeciwu Zamawiającego co do umowy z podwykonawcą nie zwalnia </w:t>
      </w:r>
      <w:proofErr w:type="gramStart"/>
      <w:r w:rsidRPr="00454B6F">
        <w:rPr>
          <w:rFonts w:ascii="Times New Roman" w:eastAsia="Tahoma" w:hAnsi="Times New Roman"/>
          <w:iCs/>
          <w:lang w:eastAsia="pl-PL"/>
        </w:rPr>
        <w:t>Wykonawcy  z</w:t>
      </w:r>
      <w:proofErr w:type="gramEnd"/>
      <w:r w:rsidRPr="00454B6F">
        <w:rPr>
          <w:rFonts w:ascii="Times New Roman" w:eastAsia="Tahoma" w:hAnsi="Times New Roman"/>
          <w:iCs/>
          <w:lang w:eastAsia="pl-PL"/>
        </w:rPr>
        <w:t xml:space="preserve"> powyższej odpowiedzialności wobec Zamawiającego.</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Przepisy ust. 1-9 stosuje się odpowiednio do zmian umowy o podwykonawstwo, której przedmiotem są roboty budowlane, a także do umów o dalsze podwykonawstwo.</w:t>
      </w:r>
    </w:p>
    <w:p w:rsidR="00454B6F" w:rsidRPr="00454B6F" w:rsidRDefault="00454B6F" w:rsidP="00131EE5">
      <w:pPr>
        <w:numPr>
          <w:ilvl w:val="0"/>
          <w:numId w:val="2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Pozostałe warunki dotyczące podwykonawstwa:</w:t>
      </w:r>
    </w:p>
    <w:p w:rsidR="00454B6F" w:rsidRPr="00454B6F" w:rsidRDefault="00454B6F" w:rsidP="00131EE5">
      <w:pPr>
        <w:numPr>
          <w:ilvl w:val="0"/>
          <w:numId w:val="2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do koordynowania prac realizowanych przez </w:t>
      </w:r>
      <w:proofErr w:type="gramStart"/>
      <w:r w:rsidRPr="00454B6F">
        <w:rPr>
          <w:rFonts w:ascii="Times New Roman" w:eastAsia="Tahoma" w:hAnsi="Times New Roman"/>
          <w:iCs/>
          <w:lang w:eastAsia="pl-PL"/>
        </w:rPr>
        <w:t>podwykonawców  i</w:t>
      </w:r>
      <w:proofErr w:type="gramEnd"/>
      <w:r w:rsidRPr="00454B6F">
        <w:rPr>
          <w:rFonts w:ascii="Times New Roman" w:eastAsia="Tahoma" w:hAnsi="Times New Roman"/>
          <w:iCs/>
          <w:lang w:eastAsia="pl-PL"/>
        </w:rPr>
        <w:t xml:space="preserve"> dalszych podwykonawców;</w:t>
      </w:r>
    </w:p>
    <w:p w:rsidR="00454B6F" w:rsidRPr="00454B6F" w:rsidRDefault="00454B6F" w:rsidP="00131EE5">
      <w:pPr>
        <w:numPr>
          <w:ilvl w:val="0"/>
          <w:numId w:val="2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Wykonawca ponosi wobec Zamawiającego pełną odpowiedzialność za niewykonanie lub nienależyte wykonanie przedmiotu umowy, w tym za prace, które wykonuje przy pomocy podwykonawców lub dalszych podwykonawców;</w:t>
      </w:r>
    </w:p>
    <w:p w:rsidR="00454B6F" w:rsidRPr="00454B6F" w:rsidRDefault="00454B6F" w:rsidP="00131EE5">
      <w:pPr>
        <w:numPr>
          <w:ilvl w:val="0"/>
          <w:numId w:val="2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Zamawiającemu przysługuje prawo żądania od wykonawcy zmiany podwykonawcy lub dalszego podwykonawcy, jeżeli ten realizuje roboty w sposób wadliwy, </w:t>
      </w:r>
      <w:proofErr w:type="gramStart"/>
      <w:r w:rsidRPr="00454B6F">
        <w:rPr>
          <w:rFonts w:ascii="Times New Roman" w:eastAsia="Tahoma" w:hAnsi="Times New Roman"/>
          <w:iCs/>
          <w:lang w:eastAsia="pl-PL"/>
        </w:rPr>
        <w:t>niezgodny                                    z</w:t>
      </w:r>
      <w:proofErr w:type="gramEnd"/>
      <w:r w:rsidRPr="00454B6F">
        <w:rPr>
          <w:rFonts w:ascii="Times New Roman" w:eastAsia="Tahoma" w:hAnsi="Times New Roman"/>
          <w:iCs/>
          <w:lang w:eastAsia="pl-PL"/>
        </w:rPr>
        <w:t xml:space="preserve"> postanowieniami niniejszej umowy i przepisami obowiązującego prawa.</w:t>
      </w:r>
    </w:p>
    <w:p w:rsidR="00454B6F" w:rsidRPr="00454B6F" w:rsidRDefault="00454B6F" w:rsidP="00454B6F">
      <w:pPr>
        <w:spacing w:after="0" w:line="360" w:lineRule="auto"/>
        <w:ind w:left="284"/>
        <w:jc w:val="center"/>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17</w:t>
      </w:r>
    </w:p>
    <w:p w:rsidR="00454B6F" w:rsidRPr="00454B6F" w:rsidRDefault="00454B6F" w:rsidP="00131EE5">
      <w:pPr>
        <w:numPr>
          <w:ilvl w:val="0"/>
          <w:numId w:val="27"/>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54B6F" w:rsidRPr="00454B6F" w:rsidRDefault="00454B6F" w:rsidP="00131EE5">
      <w:pPr>
        <w:numPr>
          <w:ilvl w:val="0"/>
          <w:numId w:val="27"/>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Wynagrodzenie, o którym mowa w ust. 1, dotyczy wyłącznie należności powstałych </w:t>
      </w:r>
      <w:r w:rsidRPr="00454B6F">
        <w:rPr>
          <w:rFonts w:ascii="Times New Roman" w:eastAsia="Tahoma" w:hAnsi="Times New Roman"/>
          <w:iCs/>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54B6F" w:rsidRPr="00454B6F" w:rsidRDefault="00454B6F" w:rsidP="00131EE5">
      <w:pPr>
        <w:numPr>
          <w:ilvl w:val="0"/>
          <w:numId w:val="27"/>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Bezpośrednia zapłata obejmuje wyłącznie należne wynagrodzenie, bez odsetek, należnych podwykonawcy lub dalszemu podwykonawcy.</w:t>
      </w:r>
    </w:p>
    <w:p w:rsidR="00454B6F" w:rsidRPr="00454B6F" w:rsidRDefault="00454B6F" w:rsidP="00131EE5">
      <w:pPr>
        <w:numPr>
          <w:ilvl w:val="0"/>
          <w:numId w:val="27"/>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454B6F" w:rsidRPr="00454B6F" w:rsidRDefault="00454B6F" w:rsidP="00131EE5">
      <w:pPr>
        <w:numPr>
          <w:ilvl w:val="0"/>
          <w:numId w:val="27"/>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przypadku zgłoszenia uwag, o których mowa w ust.4, w terminie wskazanym przez Zamawiającego, Zamawiający </w:t>
      </w:r>
      <w:proofErr w:type="gramStart"/>
      <w:r w:rsidRPr="00454B6F">
        <w:rPr>
          <w:rFonts w:ascii="Times New Roman" w:eastAsia="Tahoma" w:hAnsi="Times New Roman"/>
          <w:iCs/>
          <w:lang w:eastAsia="pl-PL"/>
        </w:rPr>
        <w:t>może :</w:t>
      </w:r>
      <w:proofErr w:type="gramEnd"/>
    </w:p>
    <w:p w:rsidR="00454B6F" w:rsidRPr="00454B6F" w:rsidRDefault="00454B6F" w:rsidP="00131EE5">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 dokonać bezpośredniej zapłaty wynagrodzenia podwykonawcy lub dalszemu podwykonawcy, jeżeli wykonawca wykaże niezasadność takiej </w:t>
      </w:r>
      <w:proofErr w:type="gramStart"/>
      <w:r w:rsidRPr="00454B6F">
        <w:rPr>
          <w:rFonts w:ascii="Times New Roman" w:eastAsia="Tahoma" w:hAnsi="Times New Roman"/>
          <w:iCs/>
          <w:lang w:eastAsia="pl-PL"/>
        </w:rPr>
        <w:t>zapłaty,  albo</w:t>
      </w:r>
      <w:proofErr w:type="gramEnd"/>
    </w:p>
    <w:p w:rsidR="00454B6F" w:rsidRPr="00454B6F" w:rsidRDefault="00454B6F" w:rsidP="00131EE5">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złożyć do depozytu sądowego kwotę potrzebną na pokrycie wynagrodzenia podwykonawcy lub dalszego podwykonawcy w przypadku zaistnienia zasadniczej wątpliwości </w:t>
      </w:r>
      <w:proofErr w:type="gramStart"/>
      <w:r w:rsidRPr="00454B6F">
        <w:rPr>
          <w:rFonts w:ascii="Times New Roman" w:eastAsia="Tahoma" w:hAnsi="Times New Roman"/>
          <w:iCs/>
          <w:lang w:eastAsia="pl-PL"/>
        </w:rPr>
        <w:t>zamawiającego co</w:t>
      </w:r>
      <w:proofErr w:type="gramEnd"/>
      <w:r w:rsidRPr="00454B6F">
        <w:rPr>
          <w:rFonts w:ascii="Times New Roman" w:eastAsia="Tahoma" w:hAnsi="Times New Roman"/>
          <w:iCs/>
          <w:lang w:eastAsia="pl-PL"/>
        </w:rPr>
        <w:t xml:space="preserve"> do wysokości należnej zapłaty lub podmiotu, któremu płatność się należy, albo</w:t>
      </w:r>
    </w:p>
    <w:p w:rsidR="00454B6F" w:rsidRPr="00454B6F" w:rsidRDefault="00454B6F" w:rsidP="00131EE5">
      <w:pPr>
        <w:numPr>
          <w:ilvl w:val="0"/>
          <w:numId w:val="28"/>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dokonać</w:t>
      </w:r>
      <w:proofErr w:type="gramEnd"/>
      <w:r w:rsidRPr="00454B6F">
        <w:rPr>
          <w:rFonts w:ascii="Times New Roman" w:eastAsia="Tahoma" w:hAnsi="Times New Roman"/>
          <w:iCs/>
          <w:lang w:eastAsia="pl-PL"/>
        </w:rPr>
        <w:t xml:space="preserve"> bezpośredniej zapłaty wynagrodzenia podwykonawcy lub dalszemu podwykonawcy, jeżeli podwykonawca lub dalszy podwykonawca wykaże zasadność takiej zapłaty. </w:t>
      </w:r>
    </w:p>
    <w:p w:rsidR="00FF6088" w:rsidRDefault="00454B6F" w:rsidP="00FF6088">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 przypadku dokonania bezpośredniej zapłaty podwykonawcy lub dalszemu </w:t>
      </w:r>
      <w:proofErr w:type="gramStart"/>
      <w:r w:rsidRPr="00454B6F">
        <w:rPr>
          <w:rFonts w:ascii="Times New Roman" w:eastAsia="Tahoma" w:hAnsi="Times New Roman"/>
          <w:iCs/>
          <w:lang w:eastAsia="pl-PL"/>
        </w:rPr>
        <w:t>podwykonawcy,              o</w:t>
      </w:r>
      <w:proofErr w:type="gramEnd"/>
      <w:r w:rsidRPr="00454B6F">
        <w:rPr>
          <w:rFonts w:ascii="Times New Roman" w:eastAsia="Tahoma" w:hAnsi="Times New Roman"/>
          <w:iCs/>
          <w:lang w:eastAsia="pl-PL"/>
        </w:rPr>
        <w:t xml:space="preserve"> których mowa w ust.1, Zamawiający potrąca kwotę wypłaconego wynagrodzenia                                   z wynagrodzenia należnego Wykonawcy.</w:t>
      </w:r>
    </w:p>
    <w:p w:rsidR="00FF6088" w:rsidRDefault="00FF6088" w:rsidP="00FF6088">
      <w:pPr>
        <w:spacing w:after="0" w:line="360" w:lineRule="auto"/>
        <w:jc w:val="both"/>
        <w:rPr>
          <w:rFonts w:ascii="Times New Roman" w:eastAsia="Tahoma" w:hAnsi="Times New Roman"/>
          <w:iCs/>
          <w:lang w:eastAsia="pl-PL"/>
        </w:rPr>
      </w:pPr>
    </w:p>
    <w:p w:rsidR="00FF6088" w:rsidRPr="00FF6088" w:rsidRDefault="00FF6088" w:rsidP="00FF6088">
      <w:pPr>
        <w:spacing w:after="0" w:line="360" w:lineRule="auto"/>
        <w:jc w:val="both"/>
        <w:rPr>
          <w:rFonts w:ascii="Times New Roman" w:eastAsia="Tahoma" w:hAnsi="Times New Roman"/>
          <w:iCs/>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lastRenderedPageBreak/>
        <w:t>§ 18</w:t>
      </w:r>
    </w:p>
    <w:p w:rsidR="00106BB2" w:rsidRDefault="00454B6F" w:rsidP="00131EE5">
      <w:pPr>
        <w:pStyle w:val="Akapitzlist"/>
        <w:numPr>
          <w:ilvl w:val="0"/>
          <w:numId w:val="37"/>
        </w:numPr>
        <w:spacing w:after="160" w:line="360" w:lineRule="auto"/>
        <w:ind w:left="426" w:hanging="426"/>
        <w:jc w:val="both"/>
        <w:rPr>
          <w:rFonts w:ascii="Times New Roman" w:hAnsi="Times New Roman"/>
          <w:b/>
        </w:rPr>
      </w:pPr>
      <w:r w:rsidRPr="00454B6F">
        <w:rPr>
          <w:rFonts w:ascii="Times New Roman" w:eastAsia="Tahoma" w:hAnsi="Times New Roman"/>
          <w:iCs/>
          <w:lang w:eastAsia="pl-PL"/>
        </w:rPr>
        <w:t xml:space="preserve">Zamawiający wymaga zatrudnienia przez Wykonawcę lub </w:t>
      </w:r>
      <w:proofErr w:type="gramStart"/>
      <w:r w:rsidRPr="00454B6F">
        <w:rPr>
          <w:rFonts w:ascii="Times New Roman" w:eastAsia="Tahoma" w:hAnsi="Times New Roman"/>
          <w:iCs/>
          <w:lang w:eastAsia="pl-PL"/>
        </w:rPr>
        <w:t>Podwykonawcę  na</w:t>
      </w:r>
      <w:proofErr w:type="gramEnd"/>
      <w:r w:rsidRPr="00454B6F">
        <w:rPr>
          <w:rFonts w:ascii="Times New Roman" w:eastAsia="Tahoma" w:hAnsi="Times New Roman"/>
          <w:iCs/>
          <w:lang w:eastAsia="pl-PL"/>
        </w:rPr>
        <w:t xml:space="preserve"> podstawie umowy                o pracę w rozumieniu przepisów ustawy z dnia 26 czerwca 1974 r. Kodeks pracy (Dz. U. </w:t>
      </w:r>
      <w:proofErr w:type="gramStart"/>
      <w:r w:rsidRPr="00454B6F">
        <w:rPr>
          <w:rFonts w:ascii="Times New Roman" w:eastAsia="Tahoma" w:hAnsi="Times New Roman"/>
          <w:iCs/>
          <w:lang w:eastAsia="pl-PL"/>
        </w:rPr>
        <w:t>z</w:t>
      </w:r>
      <w:proofErr w:type="gramEnd"/>
      <w:r w:rsidRPr="00454B6F">
        <w:rPr>
          <w:rFonts w:ascii="Times New Roman" w:eastAsia="Tahoma" w:hAnsi="Times New Roman"/>
          <w:iCs/>
          <w:lang w:eastAsia="pl-PL"/>
        </w:rPr>
        <w:t xml:space="preserve"> 2019 r. poz. 1040 ze zm.) osób wykonujących czynności w zakresie realizacji zamówienia wskazanych w SIWZ (o ile nie będą one wykonywały wskazanych czynności na podstawie prowadzenia własnej działalności gospodarczej) tj. </w:t>
      </w:r>
      <w:r w:rsidR="00106BB2">
        <w:rPr>
          <w:rFonts w:ascii="Times New Roman" w:hAnsi="Times New Roman"/>
          <w:b/>
        </w:rPr>
        <w:t>osób wykonujących</w:t>
      </w:r>
      <w:r w:rsidR="00106BB2" w:rsidRPr="006747D5">
        <w:rPr>
          <w:rFonts w:ascii="Times New Roman" w:hAnsi="Times New Roman"/>
          <w:b/>
        </w:rPr>
        <w:t xml:space="preserve"> wszelkie prace fizyczne bezpośrednio związane z realizacją przedmiotu zamówienia.</w:t>
      </w:r>
    </w:p>
    <w:p w:rsidR="00106BB2" w:rsidRPr="00106BB2" w:rsidRDefault="00454B6F" w:rsidP="00131EE5">
      <w:pPr>
        <w:pStyle w:val="Akapitzlist"/>
        <w:numPr>
          <w:ilvl w:val="0"/>
          <w:numId w:val="37"/>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dniu podpisania umowy Wykonawca dostarczy Zamawiającemu wykaz osób, które realizują zamówienie wraz z oświadczeniem, że są one zatrudnione na podstawie umowy o pracę. Oświadczenie to powinno zawierać dokładne określenie podmiotu składającego oświadczenie, datę złożenia </w:t>
      </w:r>
      <w:proofErr w:type="gramStart"/>
      <w:r w:rsidRPr="00106BB2">
        <w:rPr>
          <w:rFonts w:ascii="Times New Roman" w:eastAsia="Tahoma" w:hAnsi="Times New Roman"/>
          <w:iCs/>
          <w:lang w:eastAsia="pl-PL"/>
        </w:rPr>
        <w:t>oświadczenia,  wskazanie</w:t>
      </w:r>
      <w:proofErr w:type="gramEnd"/>
      <w:r w:rsidRPr="00106BB2">
        <w:rPr>
          <w:rFonts w:ascii="Times New Roman" w:eastAsia="Tahoma" w:hAnsi="Times New Roman"/>
          <w:iCs/>
          <w:lang w:eastAsia="pl-PL"/>
        </w:rPr>
        <w:t xml:space="preserve">, że objęte oświadczeniem czynności wykonują osoby zatrudnione na podstawie umowy o pracę wraz ze wskazaniem liczby oraz imion i nazwisk tych osób, rodzaju umowy o pracę i wymiaru etatu oraz podpis osoby uprawnionej do złożenia oświadczenia w imieniu Wykonawcy lub Podwykonawcy. </w:t>
      </w:r>
    </w:p>
    <w:p w:rsidR="00106BB2" w:rsidRPr="00106BB2" w:rsidRDefault="00454B6F" w:rsidP="00131EE5">
      <w:pPr>
        <w:pStyle w:val="Akapitzlist"/>
        <w:numPr>
          <w:ilvl w:val="0"/>
          <w:numId w:val="37"/>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terminie 7 dni od dnia podpisania umowy Wykonawca dostarczy Zamawiającemu poświadczoną za zgodność z oryginałem odpowiednio zanonimizowaną kopię umowy/umów </w:t>
      </w:r>
      <w:r w:rsidRPr="00106BB2">
        <w:rPr>
          <w:rFonts w:ascii="Times New Roman" w:eastAsia="Tahoma" w:hAnsi="Times New Roman"/>
          <w:iCs/>
          <w:lang w:eastAsia="pl-PL"/>
        </w:rPr>
        <w:br/>
        <w:t xml:space="preserve">o pracę osób wykonujących w trakcie realizacji zamówienia czynności, których dotyczy wskazane w § 19 ust. 1 oświadczenie. </w:t>
      </w:r>
    </w:p>
    <w:p w:rsidR="00106BB2" w:rsidRPr="00106BB2" w:rsidRDefault="00454B6F" w:rsidP="00131EE5">
      <w:pPr>
        <w:pStyle w:val="Akapitzlist"/>
        <w:numPr>
          <w:ilvl w:val="0"/>
          <w:numId w:val="37"/>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Zanonimizowanie umów o pracę powinno zostać przygotowane w sposób zapewniający ochronę danych osobowych pracowników, zgodnie z przepisami ustawy z dnia 29 sierpnia 1997 r. </w:t>
      </w:r>
      <w:r w:rsidRPr="00106BB2">
        <w:rPr>
          <w:rFonts w:ascii="Times New Roman" w:eastAsia="Tahoma" w:hAnsi="Times New Roman"/>
          <w:iCs/>
          <w:lang w:eastAsia="pl-PL"/>
        </w:rPr>
        <w:br/>
        <w:t>o ochronie danych osobowych (tj. w szczególności bez adresów, nr PESEL pracowników). Informacje takie jak: imię i nazwisko, data zawarcia umowy, rodzaj umowy o pracę i wymiar etatu powinny być możliwe do zidentyfikowania.</w:t>
      </w:r>
    </w:p>
    <w:p w:rsidR="00106BB2" w:rsidRPr="00106BB2" w:rsidRDefault="00454B6F" w:rsidP="00131EE5">
      <w:pPr>
        <w:pStyle w:val="Akapitzlist"/>
        <w:numPr>
          <w:ilvl w:val="0"/>
          <w:numId w:val="37"/>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Ponadto, każdorazowo na wezwanie Zamawiającego, w terminie wskazanym przez Zamawiającego, nie krótszym niż 14 dni roboczych, Wykonawca (dotyczy również Podwykonawcy) zobowiązuje się przedłożyć ponownie do wglądu kopie zanonimizowanych umów o pracę zawartych przez Wykonawcę z pracownikami świadczącymi wskazane czynności, których wykonywanie powinno odbywać się przez osoby zatrudnione na podstawie umowy </w:t>
      </w:r>
      <w:r w:rsidRPr="00106BB2">
        <w:rPr>
          <w:rFonts w:ascii="Times New Roman" w:eastAsia="Tahoma" w:hAnsi="Times New Roman"/>
          <w:iCs/>
          <w:lang w:eastAsia="pl-PL"/>
        </w:rPr>
        <w:br/>
        <w:t xml:space="preserve">o pracę. </w:t>
      </w:r>
    </w:p>
    <w:p w:rsidR="00454B6F" w:rsidRPr="00106BB2" w:rsidRDefault="00454B6F" w:rsidP="00131EE5">
      <w:pPr>
        <w:pStyle w:val="Akapitzlist"/>
        <w:numPr>
          <w:ilvl w:val="0"/>
          <w:numId w:val="37"/>
        </w:numPr>
        <w:spacing w:after="0" w:line="360" w:lineRule="auto"/>
        <w:ind w:left="426" w:hanging="426"/>
        <w:jc w:val="both"/>
        <w:rPr>
          <w:rFonts w:ascii="Times New Roman" w:hAnsi="Times New Roman"/>
          <w:b/>
        </w:rPr>
      </w:pPr>
      <w:r w:rsidRPr="00106BB2">
        <w:rPr>
          <w:rFonts w:ascii="Times New Roman" w:eastAsia="Tahoma" w:hAnsi="Times New Roman"/>
          <w:iCs/>
          <w:lang w:eastAsia="pl-PL"/>
        </w:rPr>
        <w:t xml:space="preserve">Nieprzedłożenie przez Wykonawcę (Podwykonawcę) kopii zanonimizowanych umów zawartych </w:t>
      </w:r>
    </w:p>
    <w:p w:rsidR="00812A5A" w:rsidRDefault="00454B6F" w:rsidP="00106BB2">
      <w:p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      przez Wykonawcę (Podwykonawcę) z Pracownikami wykonującymi czynności zgodnie </w:t>
      </w:r>
      <w:proofErr w:type="gramStart"/>
      <w:r w:rsidRPr="00454B6F">
        <w:rPr>
          <w:rFonts w:ascii="Times New Roman" w:eastAsia="Tahoma" w:hAnsi="Times New Roman"/>
          <w:iCs/>
          <w:lang w:eastAsia="pl-PL"/>
        </w:rPr>
        <w:t>z § 18  ust</w:t>
      </w:r>
      <w:proofErr w:type="gramEnd"/>
      <w:r w:rsidRPr="00454B6F">
        <w:rPr>
          <w:rFonts w:ascii="Times New Roman" w:eastAsia="Tahoma" w:hAnsi="Times New Roman"/>
          <w:iCs/>
          <w:lang w:eastAsia="pl-PL"/>
        </w:rPr>
        <w:t xml:space="preserve">. 1 niniejszego paragrafu będzie traktowane jako niewypełnienie obowiązku zatrudnienia Pracowników świadczących roboty budowlane na podstawie umowy o pracę. </w:t>
      </w:r>
    </w:p>
    <w:p w:rsidR="00454B6F" w:rsidRPr="00812A5A" w:rsidRDefault="00454B6F" w:rsidP="00131EE5">
      <w:pPr>
        <w:pStyle w:val="Akapitzlist"/>
        <w:numPr>
          <w:ilvl w:val="0"/>
          <w:numId w:val="37"/>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Za niedopełnienie wymogu zatrudniania Pracowników świadczących wskazane </w:t>
      </w:r>
      <w:proofErr w:type="gramStart"/>
      <w:r w:rsidRPr="00812A5A">
        <w:rPr>
          <w:rFonts w:ascii="Times New Roman" w:eastAsia="Tahoma" w:hAnsi="Times New Roman"/>
          <w:iCs/>
          <w:lang w:eastAsia="pl-PL"/>
        </w:rPr>
        <w:t xml:space="preserve">czynności  </w:t>
      </w:r>
      <w:r w:rsidRPr="00812A5A">
        <w:rPr>
          <w:rFonts w:ascii="Times New Roman" w:eastAsia="Tahoma" w:hAnsi="Times New Roman"/>
          <w:iCs/>
          <w:lang w:eastAsia="pl-PL"/>
        </w:rPr>
        <w:br/>
        <w:t>na</w:t>
      </w:r>
      <w:proofErr w:type="gramEnd"/>
      <w:r w:rsidRPr="00812A5A">
        <w:rPr>
          <w:rFonts w:ascii="Times New Roman" w:eastAsia="Tahoma" w:hAnsi="Times New Roman"/>
          <w:iCs/>
          <w:lang w:eastAsia="pl-PL"/>
        </w:rPr>
        <w:t xml:space="preserve"> podstawie umowy o pracę w rozumieniu przepisów Kodeksu Pracy, Wykonawca zapłaci  Zamawiającemu kary umowne w wysokości kwoty minimalnego wynagrodzenia za pracę ustalonego na podstawie przepisów o minimalnym wynagrodzeniu za pracę (obowiązujących </w:t>
      </w:r>
      <w:r w:rsidRPr="00812A5A">
        <w:rPr>
          <w:rFonts w:ascii="Times New Roman" w:eastAsia="Tahoma" w:hAnsi="Times New Roman"/>
          <w:iCs/>
          <w:lang w:eastAsia="pl-PL"/>
        </w:rPr>
        <w:br/>
        <w:t xml:space="preserve">w chwili stwierdzenia przez Zamawiającego niedopełnienia przez Wykonawcę wymogu </w:t>
      </w:r>
      <w:r w:rsidRPr="00812A5A">
        <w:rPr>
          <w:rFonts w:ascii="Times New Roman" w:eastAsia="Tahoma" w:hAnsi="Times New Roman"/>
          <w:iCs/>
          <w:lang w:eastAsia="pl-PL"/>
        </w:rPr>
        <w:lastRenderedPageBreak/>
        <w:t xml:space="preserve">zatrudniania Pracowników świadczących roboty budowlane na podstawie umowy o pracę </w:t>
      </w:r>
      <w:r w:rsidRPr="00812A5A">
        <w:rPr>
          <w:rFonts w:ascii="Times New Roman" w:eastAsia="Tahoma" w:hAnsi="Times New Roman"/>
          <w:iCs/>
          <w:lang w:eastAsia="pl-PL"/>
        </w:rPr>
        <w:br/>
        <w:t>w   rozumieniu przepisów Kodeksu Pracy) oraz liczby dni w okresie realizacji umowy, w których            niedopełniano   przedmiotowego wymogu – za każdą osobę.</w:t>
      </w:r>
    </w:p>
    <w:p w:rsidR="00454B6F" w:rsidRPr="00454B6F" w:rsidRDefault="00454B6F" w:rsidP="00454B6F">
      <w:pPr>
        <w:spacing w:after="0" w:line="360" w:lineRule="auto"/>
        <w:ind w:left="284"/>
        <w:jc w:val="center"/>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19</w:t>
      </w:r>
    </w:p>
    <w:p w:rsidR="00812A5A" w:rsidRPr="009602A6" w:rsidRDefault="00812A5A" w:rsidP="00812A5A">
      <w:pPr>
        <w:spacing w:after="0" w:line="360" w:lineRule="auto"/>
        <w:ind w:left="426" w:hanging="426"/>
        <w:jc w:val="both"/>
        <w:rPr>
          <w:rFonts w:ascii="Times New Roman" w:eastAsia="Tahoma" w:hAnsi="Times New Roman"/>
          <w:b/>
          <w:iCs/>
          <w:lang w:eastAsia="pl-PL"/>
        </w:rPr>
      </w:pPr>
      <w:r w:rsidRPr="009602A6">
        <w:rPr>
          <w:rFonts w:ascii="Times New Roman" w:eastAsia="Tahoma" w:hAnsi="Times New Roman"/>
          <w:b/>
          <w:iCs/>
          <w:lang w:eastAsia="pl-PL"/>
        </w:rPr>
        <w:t>Zamawiający przewiduje zmianę umowy w następujących przypadkach:</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9602A6">
        <w:rPr>
          <w:rFonts w:ascii="Times New Roman" w:eastAsia="Tahoma" w:hAnsi="Times New Roman"/>
          <w:iCs/>
          <w:lang w:eastAsia="pl-PL"/>
        </w:rPr>
        <w:br/>
        <w:t>z uwzględnieniem aktualnej stawki podatku VAT obowiązującej na dzień wystawienia faktury (powstania obowiązku podatkowego).</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Do czasu zakończenia wykonywania prac Zamawiający ma prawo ograniczyć zakres, ilość prac jeszcze </w:t>
      </w:r>
      <w:proofErr w:type="gramStart"/>
      <w:r w:rsidRPr="009602A6">
        <w:rPr>
          <w:rFonts w:ascii="Times New Roman" w:eastAsia="Tahoma" w:hAnsi="Times New Roman"/>
          <w:iCs/>
          <w:lang w:eastAsia="pl-PL"/>
        </w:rPr>
        <w:t>nie wykonanych</w:t>
      </w:r>
      <w:proofErr w:type="gramEnd"/>
      <w:r w:rsidRPr="009602A6">
        <w:rPr>
          <w:rFonts w:ascii="Times New Roman" w:eastAsia="Tahoma" w:hAnsi="Times New Roman"/>
          <w:iCs/>
          <w:lang w:eastAsia="pl-PL"/>
        </w:rPr>
        <w:t>.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Termin wykonania świadczenia określony w SIWZ, ulega </w:t>
      </w:r>
      <w:proofErr w:type="gramStart"/>
      <w:r w:rsidRPr="009602A6">
        <w:rPr>
          <w:rFonts w:ascii="Times New Roman" w:eastAsia="Tahoma" w:hAnsi="Times New Roman"/>
          <w:iCs/>
          <w:lang w:eastAsia="pl-PL"/>
        </w:rPr>
        <w:t>wydłużeniu                                                  w</w:t>
      </w:r>
      <w:proofErr w:type="gramEnd"/>
      <w:r w:rsidRPr="009602A6">
        <w:rPr>
          <w:rFonts w:ascii="Times New Roman" w:eastAsia="Tahoma" w:hAnsi="Times New Roman"/>
          <w:iCs/>
          <w:lang w:eastAsia="pl-PL"/>
        </w:rPr>
        <w:t xml:space="preserve"> przypadku:</w:t>
      </w:r>
    </w:p>
    <w:p w:rsidR="00812A5A" w:rsidRPr="009602A6" w:rsidRDefault="00812A5A" w:rsidP="00131EE5">
      <w:pPr>
        <w:numPr>
          <w:ilvl w:val="0"/>
          <w:numId w:val="39"/>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w:t>
      </w:r>
      <w:proofErr w:type="gramStart"/>
      <w:r w:rsidRPr="009602A6">
        <w:rPr>
          <w:rFonts w:ascii="Times New Roman" w:eastAsia="Tahoma" w:hAnsi="Times New Roman"/>
          <w:iCs/>
          <w:lang w:eastAsia="pl-PL"/>
        </w:rPr>
        <w:t>umowy,                      a</w:t>
      </w:r>
      <w:proofErr w:type="gramEnd"/>
      <w:r w:rsidRPr="009602A6">
        <w:rPr>
          <w:rFonts w:ascii="Times New Roman" w:eastAsia="Tahoma" w:hAnsi="Times New Roman"/>
          <w:iCs/>
          <w:lang w:eastAsia="pl-PL"/>
        </w:rPr>
        <w:t xml:space="preserve"> powodujące niemożliwość realizacji umowy w jej obecnym brzmieniu, przy czym  Wykonawca może powołać się na zaistnienie siły wyższej tylko wtedy, gdy poinformuje </w:t>
      </w:r>
      <w:r w:rsidRPr="009602A6">
        <w:rPr>
          <w:rFonts w:ascii="Times New Roman" w:eastAsia="Tahoma" w:hAnsi="Times New Roman"/>
          <w:iCs/>
          <w:lang w:eastAsia="pl-PL"/>
        </w:rPr>
        <w:br/>
        <w:t>w formie pisemnej Zamawiającego w ciągu 3 dni od dnia jej zaistnienia,</w:t>
      </w:r>
    </w:p>
    <w:p w:rsidR="00812A5A" w:rsidRPr="009602A6" w:rsidRDefault="00812A5A" w:rsidP="00131EE5">
      <w:pPr>
        <w:numPr>
          <w:ilvl w:val="0"/>
          <w:numId w:val="39"/>
        </w:numPr>
        <w:spacing w:after="0" w:line="360" w:lineRule="auto"/>
        <w:jc w:val="both"/>
        <w:rPr>
          <w:rFonts w:ascii="Times New Roman" w:eastAsia="Tahoma" w:hAnsi="Times New Roman"/>
          <w:iCs/>
          <w:lang w:eastAsia="pl-PL"/>
        </w:rPr>
      </w:pPr>
      <w:proofErr w:type="gramStart"/>
      <w:r w:rsidRPr="009602A6">
        <w:rPr>
          <w:rFonts w:ascii="Times New Roman" w:eastAsia="Tahoma" w:hAnsi="Times New Roman"/>
          <w:iCs/>
          <w:lang w:eastAsia="pl-PL"/>
        </w:rPr>
        <w:t>wystąpienia</w:t>
      </w:r>
      <w:proofErr w:type="gramEnd"/>
      <w:r w:rsidRPr="009602A6">
        <w:rPr>
          <w:rFonts w:ascii="Times New Roman" w:eastAsia="Tahoma" w:hAnsi="Times New Roman"/>
          <w:iCs/>
          <w:lang w:eastAsia="pl-PL"/>
        </w:rPr>
        <w:t xml:space="preserve"> w trakcie realizacji zamówienia zmian przepisów prawa krajowego, </w:t>
      </w:r>
      <w:r w:rsidRPr="009602A6">
        <w:rPr>
          <w:rFonts w:ascii="Times New Roman" w:eastAsia="Tahoma" w:hAnsi="Times New Roman"/>
          <w:iCs/>
          <w:lang w:eastAsia="pl-PL"/>
        </w:rPr>
        <w:br/>
        <w:t>co wpłynie na realizację zamówienia i spowoduje konieczność dostosowania realizacji umowy do zmian przepisów;</w:t>
      </w:r>
    </w:p>
    <w:p w:rsidR="00812A5A" w:rsidRPr="009602A6" w:rsidRDefault="00812A5A" w:rsidP="00131EE5">
      <w:pPr>
        <w:numPr>
          <w:ilvl w:val="0"/>
          <w:numId w:val="39"/>
        </w:numPr>
        <w:spacing w:after="0" w:line="360" w:lineRule="auto"/>
        <w:jc w:val="both"/>
        <w:rPr>
          <w:rFonts w:ascii="Times New Roman" w:eastAsia="Tahoma" w:hAnsi="Times New Roman"/>
          <w:iCs/>
          <w:lang w:eastAsia="pl-PL"/>
        </w:rPr>
      </w:pPr>
      <w:proofErr w:type="gramStart"/>
      <w:r w:rsidRPr="009602A6">
        <w:rPr>
          <w:rFonts w:ascii="Times New Roman" w:eastAsia="Tahoma" w:hAnsi="Times New Roman"/>
          <w:iCs/>
          <w:lang w:eastAsia="pl-PL"/>
        </w:rPr>
        <w:t>braku</w:t>
      </w:r>
      <w:proofErr w:type="gramEnd"/>
      <w:r w:rsidRPr="009602A6">
        <w:rPr>
          <w:rFonts w:ascii="Times New Roman" w:eastAsia="Tahoma" w:hAnsi="Times New Roman"/>
          <w:iCs/>
          <w:lang w:eastAsia="pl-PL"/>
        </w:rPr>
        <w:t xml:space="preserve"> możliwość realizacji świadczenia wskutek okoliczności i przyczyn nie leżących </w:t>
      </w:r>
      <w:r w:rsidRPr="009602A6">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9602A6">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812A5A" w:rsidRPr="009602A6" w:rsidRDefault="00812A5A" w:rsidP="00131EE5">
      <w:pPr>
        <w:numPr>
          <w:ilvl w:val="0"/>
          <w:numId w:val="39"/>
        </w:numPr>
        <w:spacing w:after="0" w:line="360" w:lineRule="auto"/>
        <w:jc w:val="both"/>
        <w:rPr>
          <w:rFonts w:ascii="Times New Roman" w:eastAsia="Tahoma" w:hAnsi="Times New Roman"/>
          <w:iCs/>
          <w:lang w:eastAsia="pl-PL"/>
        </w:rPr>
      </w:pPr>
      <w:proofErr w:type="gramStart"/>
      <w:r w:rsidRPr="009602A6">
        <w:rPr>
          <w:rFonts w:ascii="Times New Roman" w:eastAsia="Tahoma" w:hAnsi="Times New Roman"/>
          <w:iCs/>
          <w:lang w:eastAsia="pl-PL"/>
        </w:rPr>
        <w:t>wstrzymania</w:t>
      </w:r>
      <w:proofErr w:type="gramEnd"/>
      <w:r w:rsidRPr="009602A6">
        <w:rPr>
          <w:rFonts w:ascii="Times New Roman" w:eastAsia="Tahoma" w:hAnsi="Times New Roman"/>
          <w:iCs/>
          <w:lang w:eastAsia="pl-PL"/>
        </w:rPr>
        <w:t xml:space="preserve"> prac budowlanych przez właściwy organ, odmowy wydania przez organy administracji lub inne podmioty wymaganych uzgodnień, zezwoleń, decyzji, z przyczyn niezawinionych przez Wykonawcę</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lastRenderedPageBreak/>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w:t>
      </w:r>
      <w:proofErr w:type="gramStart"/>
      <w:r w:rsidRPr="009602A6">
        <w:rPr>
          <w:rFonts w:ascii="Times New Roman" w:eastAsia="Tahoma" w:hAnsi="Times New Roman"/>
          <w:iCs/>
          <w:lang w:eastAsia="pl-PL"/>
        </w:rPr>
        <w:t>się  po</w:t>
      </w:r>
      <w:proofErr w:type="gramEnd"/>
      <w:r w:rsidRPr="009602A6">
        <w:rPr>
          <w:rFonts w:ascii="Times New Roman" w:eastAsia="Tahoma" w:hAnsi="Times New Roman"/>
          <w:iCs/>
          <w:lang w:eastAsia="pl-PL"/>
        </w:rPr>
        <w:t xml:space="preserve">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 przypadku, o których mowa w </w:t>
      </w:r>
      <w:proofErr w:type="gramStart"/>
      <w:r w:rsidRPr="009602A6">
        <w:rPr>
          <w:rFonts w:ascii="Times New Roman" w:eastAsia="Tahoma" w:hAnsi="Times New Roman"/>
          <w:iCs/>
          <w:lang w:eastAsia="pl-PL"/>
        </w:rPr>
        <w:t>pkt 3)  zmiana</w:t>
      </w:r>
      <w:proofErr w:type="gramEnd"/>
      <w:r w:rsidRPr="009602A6">
        <w:rPr>
          <w:rFonts w:ascii="Times New Roman" w:eastAsia="Tahoma" w:hAnsi="Times New Roman"/>
          <w:iCs/>
          <w:lang w:eastAsia="pl-PL"/>
        </w:rPr>
        <w:t xml:space="preserve">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9602A6">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Ponadto na wniosek wykonawcy, za zgodą Zamawiającego, Wykonawca może:</w:t>
      </w:r>
    </w:p>
    <w:p w:rsidR="00812A5A" w:rsidRPr="009602A6" w:rsidRDefault="00812A5A" w:rsidP="00131EE5">
      <w:pPr>
        <w:numPr>
          <w:ilvl w:val="0"/>
          <w:numId w:val="40"/>
        </w:numPr>
        <w:spacing w:after="0" w:line="360" w:lineRule="auto"/>
        <w:jc w:val="both"/>
        <w:rPr>
          <w:rFonts w:ascii="Times New Roman" w:eastAsia="Tahoma" w:hAnsi="Times New Roman"/>
          <w:iCs/>
          <w:lang w:eastAsia="pl-PL"/>
        </w:rPr>
      </w:pPr>
      <w:proofErr w:type="gramStart"/>
      <w:r w:rsidRPr="009602A6">
        <w:rPr>
          <w:rFonts w:ascii="Times New Roman" w:eastAsia="Tahoma" w:hAnsi="Times New Roman"/>
          <w:iCs/>
          <w:lang w:eastAsia="pl-PL"/>
        </w:rPr>
        <w:t>dokonać</w:t>
      </w:r>
      <w:proofErr w:type="gramEnd"/>
      <w:r w:rsidRPr="009602A6">
        <w:rPr>
          <w:rFonts w:ascii="Times New Roman" w:eastAsia="Tahoma" w:hAnsi="Times New Roman"/>
          <w:iCs/>
          <w:lang w:eastAsia="pl-PL"/>
        </w:rPr>
        <w:t xml:space="preserve"> zmiany podwykonawcy,</w:t>
      </w:r>
    </w:p>
    <w:p w:rsidR="00812A5A" w:rsidRPr="009602A6" w:rsidRDefault="00812A5A" w:rsidP="00131EE5">
      <w:pPr>
        <w:numPr>
          <w:ilvl w:val="0"/>
          <w:numId w:val="40"/>
        </w:numPr>
        <w:spacing w:after="0" w:line="360" w:lineRule="auto"/>
        <w:jc w:val="both"/>
        <w:rPr>
          <w:rFonts w:ascii="Times New Roman" w:eastAsia="Tahoma" w:hAnsi="Times New Roman"/>
          <w:iCs/>
          <w:lang w:eastAsia="pl-PL"/>
        </w:rPr>
      </w:pPr>
      <w:proofErr w:type="gramStart"/>
      <w:r w:rsidRPr="009602A6">
        <w:rPr>
          <w:rFonts w:ascii="Times New Roman" w:eastAsia="Tahoma" w:hAnsi="Times New Roman"/>
          <w:iCs/>
          <w:lang w:eastAsia="pl-PL"/>
        </w:rPr>
        <w:t>wskazać</w:t>
      </w:r>
      <w:proofErr w:type="gramEnd"/>
      <w:r w:rsidRPr="009602A6">
        <w:rPr>
          <w:rFonts w:ascii="Times New Roman" w:eastAsia="Tahoma" w:hAnsi="Times New Roman"/>
          <w:iCs/>
          <w:lang w:eastAsia="pl-PL"/>
        </w:rPr>
        <w:t xml:space="preserve"> innych zakres podwykonawstwa niż przedstawiony w ofercie,</w:t>
      </w:r>
    </w:p>
    <w:p w:rsidR="00812A5A" w:rsidRPr="009602A6" w:rsidRDefault="00812A5A" w:rsidP="00131EE5">
      <w:pPr>
        <w:numPr>
          <w:ilvl w:val="0"/>
          <w:numId w:val="40"/>
        </w:numPr>
        <w:spacing w:after="0" w:line="360" w:lineRule="auto"/>
        <w:jc w:val="both"/>
        <w:rPr>
          <w:rFonts w:ascii="Times New Roman" w:eastAsia="Tahoma" w:hAnsi="Times New Roman"/>
          <w:iCs/>
          <w:lang w:eastAsia="pl-PL"/>
        </w:rPr>
      </w:pPr>
      <w:proofErr w:type="gramStart"/>
      <w:r w:rsidRPr="009602A6">
        <w:rPr>
          <w:rFonts w:ascii="Times New Roman" w:eastAsia="Tahoma" w:hAnsi="Times New Roman"/>
          <w:iCs/>
          <w:lang w:eastAsia="pl-PL"/>
        </w:rPr>
        <w:t>zrezygnować</w:t>
      </w:r>
      <w:proofErr w:type="gramEnd"/>
      <w:r w:rsidRPr="009602A6">
        <w:rPr>
          <w:rFonts w:ascii="Times New Roman" w:eastAsia="Tahoma" w:hAnsi="Times New Roman"/>
          <w:iCs/>
          <w:lang w:eastAsia="pl-PL"/>
        </w:rPr>
        <w:t xml:space="preserve"> z udziału podwykonawcy w realizacji zamówienia</w:t>
      </w:r>
    </w:p>
    <w:p w:rsidR="00812A5A" w:rsidRPr="009602A6" w:rsidRDefault="00812A5A" w:rsidP="00131EE5">
      <w:pPr>
        <w:numPr>
          <w:ilvl w:val="0"/>
          <w:numId w:val="40"/>
        </w:numPr>
        <w:spacing w:after="0" w:line="360" w:lineRule="auto"/>
        <w:jc w:val="both"/>
        <w:rPr>
          <w:rFonts w:ascii="Times New Roman" w:eastAsia="Tahoma" w:hAnsi="Times New Roman"/>
          <w:iCs/>
          <w:lang w:eastAsia="pl-PL"/>
        </w:rPr>
      </w:pPr>
      <w:proofErr w:type="gramStart"/>
      <w:r w:rsidRPr="009602A6">
        <w:rPr>
          <w:rFonts w:ascii="Times New Roman" w:eastAsia="Tahoma" w:hAnsi="Times New Roman"/>
          <w:iCs/>
          <w:lang w:eastAsia="pl-PL"/>
        </w:rPr>
        <w:t>powierzyć</w:t>
      </w:r>
      <w:proofErr w:type="gramEnd"/>
      <w:r w:rsidRPr="009602A6">
        <w:rPr>
          <w:rFonts w:ascii="Times New Roman" w:eastAsia="Tahoma" w:hAnsi="Times New Roman"/>
          <w:iCs/>
          <w:lang w:eastAsia="pl-PL"/>
        </w:rPr>
        <w:t xml:space="preserve"> wykonanie części zamówienia podwykonawcom, pomimo niewskazania </w:t>
      </w:r>
      <w:r w:rsidRPr="009602A6">
        <w:rPr>
          <w:rFonts w:ascii="Times New Roman" w:eastAsia="Tahoma" w:hAnsi="Times New Roman"/>
          <w:iCs/>
          <w:lang w:eastAsia="pl-PL"/>
        </w:rPr>
        <w:br/>
        <w:t>w ofercie części zamówienia przeznaczonej do wykonania w ramach podwykonawstwa.</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Zamawiający uzna, że zaistniałe okoliczności stanowiące podstawę do </w:t>
      </w:r>
      <w:proofErr w:type="gramStart"/>
      <w:r w:rsidRPr="009602A6">
        <w:rPr>
          <w:rFonts w:ascii="Times New Roman" w:eastAsia="Tahoma" w:hAnsi="Times New Roman"/>
          <w:iCs/>
          <w:lang w:eastAsia="pl-PL"/>
        </w:rPr>
        <w:t>zmiany                w</w:t>
      </w:r>
      <w:proofErr w:type="gramEnd"/>
      <w:r w:rsidRPr="009602A6">
        <w:rPr>
          <w:rFonts w:ascii="Times New Roman" w:eastAsia="Tahoma" w:hAnsi="Times New Roman"/>
          <w:iCs/>
          <w:lang w:eastAsia="pl-PL"/>
        </w:rPr>
        <w:t xml:space="preserve"> umowie nie są zasadne, Wykonawca zobowiązany jest do realizacji zadania zgodnie                             z warunkami określonymi w SIWZ  i zawartej przez strony umowie. </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Zmiany, o których mowa w pkt. 1) – 4) dokumentowane </w:t>
      </w:r>
      <w:proofErr w:type="gramStart"/>
      <w:r w:rsidRPr="009602A6">
        <w:rPr>
          <w:rFonts w:ascii="Times New Roman" w:eastAsia="Tahoma" w:hAnsi="Times New Roman"/>
          <w:iCs/>
          <w:lang w:eastAsia="pl-PL"/>
        </w:rPr>
        <w:t>będą  przez</w:t>
      </w:r>
      <w:proofErr w:type="gramEnd"/>
      <w:r w:rsidRPr="009602A6">
        <w:rPr>
          <w:rFonts w:ascii="Times New Roman" w:eastAsia="Tahoma" w:hAnsi="Times New Roman"/>
          <w:iCs/>
          <w:lang w:eastAsia="pl-PL"/>
        </w:rPr>
        <w:t xml:space="preserve"> strony stosownymi pisemnymi aneksami do umowy.</w:t>
      </w:r>
    </w:p>
    <w:p w:rsidR="00812A5A" w:rsidRPr="009602A6" w:rsidRDefault="00812A5A" w:rsidP="00131EE5">
      <w:pPr>
        <w:numPr>
          <w:ilvl w:val="0"/>
          <w:numId w:val="38"/>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Niedopuszczalne są zmiany istotnych postanowień umowy w stosunku do treści oferty, </w:t>
      </w:r>
      <w:r w:rsidRPr="009602A6">
        <w:rPr>
          <w:rFonts w:ascii="Times New Roman" w:eastAsia="Tahoma" w:hAnsi="Times New Roman"/>
          <w:iCs/>
          <w:lang w:eastAsia="pl-PL"/>
        </w:rPr>
        <w:br/>
        <w:t xml:space="preserve">na podstawie której dokonano wyboru Wykonawcy, za wyjątkiem przewidzianych </w:t>
      </w:r>
      <w:proofErr w:type="gramStart"/>
      <w:r w:rsidRPr="009602A6">
        <w:rPr>
          <w:rFonts w:ascii="Times New Roman" w:eastAsia="Tahoma" w:hAnsi="Times New Roman"/>
          <w:iCs/>
          <w:lang w:eastAsia="pl-PL"/>
        </w:rPr>
        <w:t>przez  Zamawiającego</w:t>
      </w:r>
      <w:proofErr w:type="gramEnd"/>
      <w:r w:rsidRPr="009602A6">
        <w:rPr>
          <w:rFonts w:ascii="Times New Roman" w:eastAsia="Tahoma" w:hAnsi="Times New Roman"/>
          <w:iCs/>
          <w:lang w:eastAsia="pl-PL"/>
        </w:rPr>
        <w:t xml:space="preserve"> w niniejszej umowie możliwości dokonania takich zmian oraz gdy zajdzie </w:t>
      </w:r>
      <w:r w:rsidRPr="009602A6">
        <w:rPr>
          <w:rFonts w:ascii="Times New Roman" w:eastAsia="Tahoma" w:hAnsi="Times New Roman"/>
          <w:iCs/>
          <w:lang w:eastAsia="pl-PL"/>
        </w:rPr>
        <w:br/>
        <w:t>co najmniej jedna z okoliczności przewidzianych w art. 144 ust 1. Ustawy z dnia  29 stycznia 2004 r. Prawo Zamówień Publicznych.</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20</w:t>
      </w:r>
    </w:p>
    <w:p w:rsidR="00454B6F" w:rsidRPr="00454B6F" w:rsidRDefault="00454B6F" w:rsidP="00812A5A">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Oprócz wypadków wymienionych w treści tytułu XV Kodeksu cywilnego stronom przysługuje </w:t>
      </w:r>
    </w:p>
    <w:p w:rsidR="00454B6F" w:rsidRPr="00454B6F" w:rsidRDefault="00454B6F" w:rsidP="00812A5A">
      <w:pPr>
        <w:spacing w:after="0" w:line="360" w:lineRule="auto"/>
        <w:ind w:left="284" w:hanging="284"/>
        <w:jc w:val="both"/>
        <w:rPr>
          <w:rFonts w:ascii="Times New Roman" w:eastAsia="Tahoma" w:hAnsi="Times New Roman"/>
          <w:iCs/>
          <w:lang w:eastAsia="pl-PL"/>
        </w:rPr>
      </w:pPr>
      <w:proofErr w:type="gramStart"/>
      <w:r w:rsidRPr="00454B6F">
        <w:rPr>
          <w:rFonts w:ascii="Times New Roman" w:eastAsia="Tahoma" w:hAnsi="Times New Roman"/>
          <w:iCs/>
          <w:lang w:eastAsia="pl-PL"/>
        </w:rPr>
        <w:t>prawo</w:t>
      </w:r>
      <w:proofErr w:type="gramEnd"/>
      <w:r w:rsidRPr="00454B6F">
        <w:rPr>
          <w:rFonts w:ascii="Times New Roman" w:eastAsia="Tahoma" w:hAnsi="Times New Roman"/>
          <w:iCs/>
          <w:lang w:eastAsia="pl-PL"/>
        </w:rPr>
        <w:t xml:space="preserve"> odstąpienia od umowy w następujących sytuacjach:</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1. Zamawiającemu przysługuje prawo do odstąpienia od umowy:</w:t>
      </w:r>
    </w:p>
    <w:p w:rsidR="00812A5A" w:rsidRDefault="00454B6F" w:rsidP="00131EE5">
      <w:pPr>
        <w:pStyle w:val="Akapitzlist"/>
        <w:numPr>
          <w:ilvl w:val="0"/>
          <w:numId w:val="41"/>
        </w:numPr>
        <w:spacing w:after="0" w:line="360" w:lineRule="auto"/>
        <w:ind w:left="709" w:hanging="425"/>
        <w:jc w:val="both"/>
        <w:rPr>
          <w:rFonts w:ascii="Times New Roman" w:eastAsia="Tahoma" w:hAnsi="Times New Roman"/>
          <w:iCs/>
          <w:lang w:eastAsia="pl-PL"/>
        </w:rPr>
      </w:pPr>
      <w:proofErr w:type="gramStart"/>
      <w:r w:rsidRPr="00812A5A">
        <w:rPr>
          <w:rFonts w:ascii="Times New Roman" w:eastAsia="Tahoma" w:hAnsi="Times New Roman"/>
          <w:iCs/>
          <w:lang w:eastAsia="pl-PL"/>
        </w:rPr>
        <w:lastRenderedPageBreak/>
        <w:t>w</w:t>
      </w:r>
      <w:proofErr w:type="gramEnd"/>
      <w:r w:rsidRPr="00812A5A">
        <w:rPr>
          <w:rFonts w:ascii="Times New Roman" w:eastAsia="Tahoma" w:hAnsi="Times New Roman"/>
          <w:iCs/>
          <w:lang w:eastAsia="pl-PL"/>
        </w:rPr>
        <w:t xml:space="preserve"> razie wystąpienia istotnej zmiany okoliczności powodującej, że wykonanie umowy nie leży w interesie publicznym, czego nie można było przewidzieć w chwili zawarcia umowy; odstąpienie od umowy w tym wypadku może nastąpić w terminie 30 dni od powzięcia wiadomośc</w:t>
      </w:r>
      <w:r w:rsidR="00812A5A">
        <w:rPr>
          <w:rFonts w:ascii="Times New Roman" w:eastAsia="Tahoma" w:hAnsi="Times New Roman"/>
          <w:iCs/>
          <w:lang w:eastAsia="pl-PL"/>
        </w:rPr>
        <w:t>i o powyższych okolicznościach,</w:t>
      </w:r>
    </w:p>
    <w:p w:rsidR="00812A5A" w:rsidRDefault="00454B6F" w:rsidP="00131EE5">
      <w:pPr>
        <w:pStyle w:val="Akapitzlist"/>
        <w:numPr>
          <w:ilvl w:val="0"/>
          <w:numId w:val="41"/>
        </w:numPr>
        <w:spacing w:after="0" w:line="360" w:lineRule="auto"/>
        <w:ind w:left="709" w:hanging="425"/>
        <w:jc w:val="both"/>
        <w:rPr>
          <w:rFonts w:ascii="Times New Roman" w:eastAsia="Tahoma" w:hAnsi="Times New Roman"/>
          <w:iCs/>
          <w:lang w:eastAsia="pl-PL"/>
        </w:rPr>
      </w:pPr>
      <w:proofErr w:type="gramStart"/>
      <w:r w:rsidRPr="00812A5A">
        <w:rPr>
          <w:rFonts w:ascii="Times New Roman" w:eastAsia="Tahoma" w:hAnsi="Times New Roman"/>
          <w:iCs/>
          <w:lang w:eastAsia="pl-PL"/>
        </w:rPr>
        <w:t>zostanie</w:t>
      </w:r>
      <w:proofErr w:type="gramEnd"/>
      <w:r w:rsidRPr="00812A5A">
        <w:rPr>
          <w:rFonts w:ascii="Times New Roman" w:eastAsia="Tahoma" w:hAnsi="Times New Roman"/>
          <w:iCs/>
          <w:lang w:eastAsia="pl-PL"/>
        </w:rPr>
        <w:t xml:space="preserve"> otwarte postępowanie likwidacyjne Wykonawcy, </w:t>
      </w:r>
    </w:p>
    <w:p w:rsidR="00812A5A" w:rsidRDefault="00454B6F" w:rsidP="00131EE5">
      <w:pPr>
        <w:pStyle w:val="Akapitzlist"/>
        <w:numPr>
          <w:ilvl w:val="0"/>
          <w:numId w:val="41"/>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nie rozpoczął robót bez uzasadnionych przyczyn oraz nie kontynuuje ich pomimo wezwania Zamawiającego złożonego na piśmie lub nienależycie wykonuje swoje zobowiązania umowne,</w:t>
      </w:r>
    </w:p>
    <w:p w:rsidR="00454B6F" w:rsidRPr="00812A5A" w:rsidRDefault="00454B6F" w:rsidP="00131EE5">
      <w:pPr>
        <w:pStyle w:val="Akapitzlist"/>
        <w:numPr>
          <w:ilvl w:val="0"/>
          <w:numId w:val="41"/>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Wykonawca przerwał realizację robót i przerwa ta trwa dłużej niż 14 dni.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2. Wykonawcy przysługuje prawo odstąpienia od umowy w </w:t>
      </w:r>
      <w:proofErr w:type="gramStart"/>
      <w:r w:rsidRPr="00454B6F">
        <w:rPr>
          <w:rFonts w:ascii="Times New Roman" w:eastAsia="Tahoma" w:hAnsi="Times New Roman"/>
          <w:iCs/>
          <w:lang w:eastAsia="pl-PL"/>
        </w:rPr>
        <w:t>szczególności jeżeli</w:t>
      </w:r>
      <w:proofErr w:type="gramEnd"/>
      <w:r w:rsidRPr="00454B6F">
        <w:rPr>
          <w:rFonts w:ascii="Times New Roman" w:eastAsia="Tahoma" w:hAnsi="Times New Roman"/>
          <w:iCs/>
          <w:lang w:eastAsia="pl-PL"/>
        </w:rPr>
        <w:t xml:space="preserve">: </w:t>
      </w:r>
    </w:p>
    <w:p w:rsidR="00454B6F" w:rsidRPr="00812A5A" w:rsidRDefault="00454B6F" w:rsidP="00131EE5">
      <w:pPr>
        <w:pStyle w:val="Akapitzlist"/>
        <w:numPr>
          <w:ilvl w:val="0"/>
          <w:numId w:val="42"/>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nie wywiązuje się z obowiązku zapłaty </w:t>
      </w:r>
      <w:proofErr w:type="gramStart"/>
      <w:r w:rsidRPr="00812A5A">
        <w:rPr>
          <w:rFonts w:ascii="Times New Roman" w:eastAsia="Tahoma" w:hAnsi="Times New Roman"/>
          <w:iCs/>
          <w:lang w:eastAsia="pl-PL"/>
        </w:rPr>
        <w:t>faktur,  mimo</w:t>
      </w:r>
      <w:proofErr w:type="gramEnd"/>
      <w:r w:rsidRPr="00812A5A">
        <w:rPr>
          <w:rFonts w:ascii="Times New Roman" w:eastAsia="Tahoma" w:hAnsi="Times New Roman"/>
          <w:iCs/>
          <w:lang w:eastAsia="pl-PL"/>
        </w:rPr>
        <w:t xml:space="preserve"> dodatkowego wezwania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skierowanego</w:t>
      </w:r>
      <w:proofErr w:type="gramEnd"/>
      <w:r w:rsidRPr="00454B6F">
        <w:rPr>
          <w:rFonts w:ascii="Times New Roman" w:eastAsia="Tahoma" w:hAnsi="Times New Roman"/>
          <w:iCs/>
          <w:lang w:eastAsia="pl-PL"/>
        </w:rPr>
        <w:t xml:space="preserve"> przez Wykonawcę w terminie l miesiąca od upływu terminu na zapłatę faktur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określonego</w:t>
      </w:r>
      <w:proofErr w:type="gramEnd"/>
      <w:r w:rsidRPr="00454B6F">
        <w:rPr>
          <w:rFonts w:ascii="Times New Roman" w:eastAsia="Tahoma" w:hAnsi="Times New Roman"/>
          <w:iCs/>
          <w:lang w:eastAsia="pl-PL"/>
        </w:rPr>
        <w:t xml:space="preserve"> w niniejszej umowie, </w:t>
      </w:r>
    </w:p>
    <w:p w:rsidR="00454B6F" w:rsidRPr="00812A5A" w:rsidRDefault="00454B6F" w:rsidP="00131EE5">
      <w:pPr>
        <w:pStyle w:val="Akapitzlist"/>
        <w:numPr>
          <w:ilvl w:val="0"/>
          <w:numId w:val="42"/>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odmawia bez uzasadnionej przyczyny odbioru robót lub odmawia podpisania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protokołu</w:t>
      </w:r>
      <w:proofErr w:type="gramEnd"/>
      <w:r w:rsidRPr="00454B6F">
        <w:rPr>
          <w:rFonts w:ascii="Times New Roman" w:eastAsia="Tahoma" w:hAnsi="Times New Roman"/>
          <w:iCs/>
          <w:lang w:eastAsia="pl-PL"/>
        </w:rPr>
        <w:t xml:space="preserve"> odbioru, </w:t>
      </w:r>
    </w:p>
    <w:p w:rsidR="00454B6F" w:rsidRPr="00812A5A" w:rsidRDefault="00454B6F" w:rsidP="00131EE5">
      <w:pPr>
        <w:pStyle w:val="Akapitzlist"/>
        <w:numPr>
          <w:ilvl w:val="0"/>
          <w:numId w:val="42"/>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zawiadomi Wykonawcę, iż wobec zaistnienia uprzednio nieprzewidzianych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okoliczności</w:t>
      </w:r>
      <w:proofErr w:type="gramEnd"/>
      <w:r w:rsidRPr="00454B6F">
        <w:rPr>
          <w:rFonts w:ascii="Times New Roman" w:eastAsia="Tahoma" w:hAnsi="Times New Roman"/>
          <w:iCs/>
          <w:lang w:eastAsia="pl-PL"/>
        </w:rPr>
        <w:t xml:space="preserve"> nie będzie mógł spełnić swoich zobowiązań umownych wobec Wykonawcy.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3. W wypadku odstąpienia od umowy, Wykonawcę oraz Zamawiającego obciążają </w:t>
      </w:r>
      <w:proofErr w:type="gramStart"/>
      <w:r w:rsidRPr="00454B6F">
        <w:rPr>
          <w:rFonts w:ascii="Times New Roman" w:eastAsia="Tahoma" w:hAnsi="Times New Roman"/>
          <w:iCs/>
          <w:lang w:eastAsia="pl-PL"/>
        </w:rPr>
        <w:t>następujące   obowiązki</w:t>
      </w:r>
      <w:proofErr w:type="gramEnd"/>
      <w:r w:rsidRPr="00454B6F">
        <w:rPr>
          <w:rFonts w:ascii="Times New Roman" w:eastAsia="Tahoma" w:hAnsi="Times New Roman"/>
          <w:iCs/>
          <w:lang w:eastAsia="pl-PL"/>
        </w:rPr>
        <w:t xml:space="preserve"> szczegółowe: </w:t>
      </w:r>
    </w:p>
    <w:p w:rsidR="00812A5A" w:rsidRDefault="00454B6F" w:rsidP="00131EE5">
      <w:pPr>
        <w:pStyle w:val="Akapitzlist"/>
        <w:numPr>
          <w:ilvl w:val="0"/>
          <w:numId w:val="43"/>
        </w:numPr>
        <w:spacing w:after="0" w:line="360" w:lineRule="auto"/>
        <w:ind w:left="709" w:hanging="425"/>
        <w:jc w:val="both"/>
        <w:rPr>
          <w:rFonts w:ascii="Times New Roman" w:eastAsia="Tahoma" w:hAnsi="Times New Roman"/>
          <w:iCs/>
          <w:lang w:eastAsia="pl-PL"/>
        </w:rPr>
      </w:pPr>
      <w:proofErr w:type="gramStart"/>
      <w:r w:rsidRPr="00812A5A">
        <w:rPr>
          <w:rFonts w:ascii="Times New Roman" w:eastAsia="Tahoma" w:hAnsi="Times New Roman"/>
          <w:iCs/>
          <w:lang w:eastAsia="pl-PL"/>
        </w:rPr>
        <w:t>w</w:t>
      </w:r>
      <w:proofErr w:type="gramEnd"/>
      <w:r w:rsidRPr="00812A5A">
        <w:rPr>
          <w:rFonts w:ascii="Times New Roman" w:eastAsia="Tahoma" w:hAnsi="Times New Roman"/>
          <w:iCs/>
          <w:lang w:eastAsia="pl-PL"/>
        </w:rPr>
        <w:t xml:space="preserve"> terminie 10 dni od daty odstąpienia od umowy Wykon</w:t>
      </w:r>
      <w:r w:rsidR="00812A5A">
        <w:rPr>
          <w:rFonts w:ascii="Times New Roman" w:eastAsia="Tahoma" w:hAnsi="Times New Roman"/>
          <w:iCs/>
          <w:lang w:eastAsia="pl-PL"/>
        </w:rPr>
        <w:t xml:space="preserve">awca przy udziale Zamawiającego </w:t>
      </w:r>
      <w:r w:rsidRPr="00812A5A">
        <w:rPr>
          <w:rFonts w:ascii="Times New Roman" w:eastAsia="Tahoma" w:hAnsi="Times New Roman"/>
          <w:iCs/>
          <w:lang w:eastAsia="pl-PL"/>
        </w:rPr>
        <w:t xml:space="preserve">sporządzi szczegółowy protokół inwentaryzacji robót w toku </w:t>
      </w:r>
      <w:r w:rsidR="00812A5A">
        <w:rPr>
          <w:rFonts w:ascii="Times New Roman" w:eastAsia="Tahoma" w:hAnsi="Times New Roman"/>
          <w:iCs/>
          <w:lang w:eastAsia="pl-PL"/>
        </w:rPr>
        <w:t>według stanu na dzień odstąpienia,</w:t>
      </w:r>
    </w:p>
    <w:p w:rsidR="00812A5A" w:rsidRPr="00812A5A" w:rsidRDefault="00454B6F" w:rsidP="00131EE5">
      <w:pPr>
        <w:pStyle w:val="Akapitzlist"/>
        <w:numPr>
          <w:ilvl w:val="0"/>
          <w:numId w:val="43"/>
        </w:numPr>
        <w:spacing w:after="0" w:line="360" w:lineRule="auto"/>
        <w:ind w:left="709" w:hanging="425"/>
        <w:jc w:val="both"/>
        <w:rPr>
          <w:rFonts w:ascii="Times New Roman" w:eastAsia="Tahoma" w:hAnsi="Times New Roman"/>
          <w:iCs/>
          <w:lang w:eastAsia="pl-PL"/>
        </w:rPr>
      </w:pPr>
      <w:proofErr w:type="gramStart"/>
      <w:r w:rsidRPr="00812A5A">
        <w:rPr>
          <w:rFonts w:ascii="Times New Roman" w:eastAsia="Tahoma" w:hAnsi="Times New Roman"/>
          <w:iCs/>
          <w:lang w:eastAsia="pl-PL"/>
        </w:rPr>
        <w:t>zabezpieczy</w:t>
      </w:r>
      <w:proofErr w:type="gramEnd"/>
      <w:r w:rsidRPr="00812A5A">
        <w:rPr>
          <w:rFonts w:ascii="Times New Roman" w:eastAsia="Tahoma" w:hAnsi="Times New Roman"/>
          <w:iCs/>
          <w:lang w:eastAsia="pl-PL"/>
        </w:rPr>
        <w:t xml:space="preserve"> przerwane roboty w zakresie obustronnie uzgodnionym na koszt tej strony, </w:t>
      </w:r>
      <w:r w:rsidR="00812A5A">
        <w:rPr>
          <w:rFonts w:ascii="Times New Roman" w:eastAsia="Tahoma" w:hAnsi="Times New Roman"/>
          <w:iCs/>
          <w:lang w:eastAsia="pl-PL"/>
        </w:rPr>
        <w:br/>
      </w:r>
      <w:r w:rsidRPr="00812A5A">
        <w:rPr>
          <w:rFonts w:ascii="Times New Roman" w:eastAsia="Tahoma" w:hAnsi="Times New Roman"/>
          <w:iCs/>
          <w:lang w:eastAsia="pl-PL"/>
        </w:rPr>
        <w:t>z której winy nastąpiło odstąpienie od umowy,</w:t>
      </w:r>
    </w:p>
    <w:p w:rsidR="00812A5A" w:rsidRPr="00812A5A" w:rsidRDefault="00454B6F" w:rsidP="00131EE5">
      <w:pPr>
        <w:pStyle w:val="Akapitzlist"/>
        <w:numPr>
          <w:ilvl w:val="0"/>
          <w:numId w:val="43"/>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sporządzi wykaz tych materiałów konstrukcji lub</w:t>
      </w:r>
      <w:r w:rsidR="00812A5A">
        <w:rPr>
          <w:rFonts w:ascii="Times New Roman" w:eastAsia="Tahoma" w:hAnsi="Times New Roman"/>
          <w:iCs/>
          <w:lang w:eastAsia="pl-PL"/>
        </w:rPr>
        <w:t xml:space="preserve"> urządzeń, które nie mogą </w:t>
      </w:r>
      <w:r w:rsidRPr="00812A5A">
        <w:rPr>
          <w:rFonts w:ascii="Times New Roman" w:eastAsia="Tahoma" w:hAnsi="Times New Roman"/>
          <w:iCs/>
          <w:lang w:eastAsia="pl-PL"/>
        </w:rPr>
        <w:t>być wykorzystane przez niego do realizacji innych robót nieobjętych niniejszą umową, jeżeli odstąpienie od umowy nastąpiło z przyczyn niezależnych od niego,</w:t>
      </w:r>
    </w:p>
    <w:p w:rsidR="00812A5A" w:rsidRDefault="00454B6F" w:rsidP="00131EE5">
      <w:pPr>
        <w:pStyle w:val="Akapitzlist"/>
        <w:numPr>
          <w:ilvl w:val="0"/>
          <w:numId w:val="43"/>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zgłosi do dokonania odbioru przez Zama</w:t>
      </w:r>
      <w:r w:rsidR="00812A5A">
        <w:rPr>
          <w:rFonts w:ascii="Times New Roman" w:eastAsia="Tahoma" w:hAnsi="Times New Roman"/>
          <w:iCs/>
          <w:lang w:eastAsia="pl-PL"/>
        </w:rPr>
        <w:t xml:space="preserve">wiającego roboty przerwane </w:t>
      </w:r>
      <w:proofErr w:type="gramStart"/>
      <w:r w:rsidR="00812A5A">
        <w:rPr>
          <w:rFonts w:ascii="Times New Roman" w:eastAsia="Tahoma" w:hAnsi="Times New Roman"/>
          <w:iCs/>
          <w:lang w:eastAsia="pl-PL"/>
        </w:rPr>
        <w:t xml:space="preserve">oraz  </w:t>
      </w:r>
      <w:r w:rsidRPr="00812A5A">
        <w:rPr>
          <w:rFonts w:ascii="Times New Roman" w:eastAsia="Tahoma" w:hAnsi="Times New Roman"/>
          <w:iCs/>
          <w:lang w:eastAsia="pl-PL"/>
        </w:rPr>
        <w:t>roboty</w:t>
      </w:r>
      <w:proofErr w:type="gramEnd"/>
      <w:r w:rsidRPr="00812A5A">
        <w:rPr>
          <w:rFonts w:ascii="Times New Roman" w:eastAsia="Tahoma" w:hAnsi="Times New Roman"/>
          <w:iCs/>
          <w:lang w:eastAsia="pl-PL"/>
        </w:rPr>
        <w:t xml:space="preserve"> zabezpieczające, jeżeli odstąpienie od umowy</w:t>
      </w:r>
      <w:r w:rsidR="00812A5A">
        <w:rPr>
          <w:rFonts w:ascii="Times New Roman" w:eastAsia="Tahoma" w:hAnsi="Times New Roman"/>
          <w:iCs/>
          <w:lang w:eastAsia="pl-PL"/>
        </w:rPr>
        <w:t xml:space="preserve"> nastąpiło z przyczyn, za które </w:t>
      </w:r>
      <w:r w:rsidRPr="00812A5A">
        <w:rPr>
          <w:rFonts w:ascii="Times New Roman" w:eastAsia="Tahoma" w:hAnsi="Times New Roman"/>
          <w:iCs/>
          <w:lang w:eastAsia="pl-PL"/>
        </w:rPr>
        <w:t>Wykonawca nie ponosi odpowiedzialności oraz niezwłocznie,</w:t>
      </w:r>
      <w:r w:rsidR="00812A5A">
        <w:rPr>
          <w:rFonts w:ascii="Times New Roman" w:eastAsia="Tahoma" w:hAnsi="Times New Roman"/>
          <w:iCs/>
          <w:lang w:eastAsia="pl-PL"/>
        </w:rPr>
        <w:t xml:space="preserve"> a najpóźniej w terminie 30 dni </w:t>
      </w:r>
      <w:r w:rsidRPr="00812A5A">
        <w:rPr>
          <w:rFonts w:ascii="Times New Roman" w:eastAsia="Tahoma" w:hAnsi="Times New Roman"/>
          <w:iCs/>
          <w:lang w:eastAsia="pl-PL"/>
        </w:rPr>
        <w:t>usunie z terenu budowy urządzenia zaplecza przez ni</w:t>
      </w:r>
      <w:r w:rsidR="00812A5A">
        <w:rPr>
          <w:rFonts w:ascii="Times New Roman" w:eastAsia="Tahoma" w:hAnsi="Times New Roman"/>
          <w:iCs/>
          <w:lang w:eastAsia="pl-PL"/>
        </w:rPr>
        <w:t>ego dostarczone lub wzniesione,</w:t>
      </w:r>
    </w:p>
    <w:p w:rsidR="00454B6F" w:rsidRPr="00812A5A" w:rsidRDefault="00454B6F" w:rsidP="00131EE5">
      <w:pPr>
        <w:pStyle w:val="Akapitzlist"/>
        <w:numPr>
          <w:ilvl w:val="0"/>
          <w:numId w:val="43"/>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odstąpienia od umowy z przyczyn, za które Wykonawca nie odpowiada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obowiązany</w:t>
      </w:r>
      <w:proofErr w:type="gramEnd"/>
      <w:r w:rsidRPr="00454B6F">
        <w:rPr>
          <w:rFonts w:ascii="Times New Roman" w:eastAsia="Tahoma" w:hAnsi="Times New Roman"/>
          <w:iCs/>
          <w:lang w:eastAsia="pl-PL"/>
        </w:rPr>
        <w:t xml:space="preserve"> jest do: </w:t>
      </w:r>
    </w:p>
    <w:p w:rsidR="00812A5A" w:rsidRDefault="00454B6F" w:rsidP="00131EE5">
      <w:pPr>
        <w:pStyle w:val="Akapitzlist"/>
        <w:numPr>
          <w:ilvl w:val="0"/>
          <w:numId w:val="44"/>
        </w:numPr>
        <w:spacing w:after="0" w:line="360" w:lineRule="auto"/>
        <w:jc w:val="both"/>
        <w:rPr>
          <w:rFonts w:ascii="Times New Roman" w:eastAsia="Tahoma" w:hAnsi="Times New Roman"/>
          <w:iCs/>
          <w:lang w:eastAsia="pl-PL"/>
        </w:rPr>
      </w:pPr>
      <w:proofErr w:type="gramStart"/>
      <w:r w:rsidRPr="00812A5A">
        <w:rPr>
          <w:rFonts w:ascii="Times New Roman" w:eastAsia="Tahoma" w:hAnsi="Times New Roman"/>
          <w:iCs/>
          <w:lang w:eastAsia="pl-PL"/>
        </w:rPr>
        <w:t>dokonania</w:t>
      </w:r>
      <w:proofErr w:type="gramEnd"/>
      <w:r w:rsidRPr="00812A5A">
        <w:rPr>
          <w:rFonts w:ascii="Times New Roman" w:eastAsia="Tahoma" w:hAnsi="Times New Roman"/>
          <w:iCs/>
          <w:lang w:eastAsia="pl-PL"/>
        </w:rPr>
        <w:t xml:space="preserve"> odbioru robót przerwanych oraz zapłaty wynagrodzenia </w:t>
      </w:r>
      <w:r w:rsidR="00812A5A">
        <w:rPr>
          <w:rFonts w:ascii="Times New Roman" w:eastAsia="Tahoma" w:hAnsi="Times New Roman"/>
          <w:iCs/>
          <w:lang w:eastAsia="pl-PL"/>
        </w:rPr>
        <w:t>za roboty, które zostały wykonane do dnia odstąpienia,</w:t>
      </w:r>
    </w:p>
    <w:p w:rsidR="00812A5A" w:rsidRDefault="00454B6F" w:rsidP="00131EE5">
      <w:pPr>
        <w:pStyle w:val="Akapitzlist"/>
        <w:numPr>
          <w:ilvl w:val="0"/>
          <w:numId w:val="44"/>
        </w:numPr>
        <w:spacing w:after="0" w:line="360" w:lineRule="auto"/>
        <w:jc w:val="both"/>
        <w:rPr>
          <w:rFonts w:ascii="Times New Roman" w:eastAsia="Tahoma" w:hAnsi="Times New Roman"/>
          <w:iCs/>
          <w:lang w:eastAsia="pl-PL"/>
        </w:rPr>
      </w:pPr>
      <w:proofErr w:type="gramStart"/>
      <w:r w:rsidRPr="00812A5A">
        <w:rPr>
          <w:rFonts w:ascii="Times New Roman" w:eastAsia="Tahoma" w:hAnsi="Times New Roman"/>
          <w:iCs/>
          <w:lang w:eastAsia="pl-PL"/>
        </w:rPr>
        <w:t>odkupienia</w:t>
      </w:r>
      <w:proofErr w:type="gramEnd"/>
      <w:r w:rsidRPr="00812A5A">
        <w:rPr>
          <w:rFonts w:ascii="Times New Roman" w:eastAsia="Tahoma" w:hAnsi="Times New Roman"/>
          <w:iCs/>
          <w:lang w:eastAsia="pl-PL"/>
        </w:rPr>
        <w:t xml:space="preserve"> materiałów, konstrukcji lub urządzeń określonych </w:t>
      </w:r>
      <w:r w:rsidR="00812A5A">
        <w:rPr>
          <w:rFonts w:ascii="Times New Roman" w:eastAsia="Tahoma" w:hAnsi="Times New Roman"/>
          <w:iCs/>
          <w:lang w:eastAsia="pl-PL"/>
        </w:rPr>
        <w:t xml:space="preserve">w pkt. 3 niniejszego paragrafu </w:t>
      </w:r>
      <w:r w:rsidRPr="00812A5A">
        <w:rPr>
          <w:rFonts w:ascii="Times New Roman" w:eastAsia="Tahoma" w:hAnsi="Times New Roman"/>
          <w:iCs/>
          <w:lang w:eastAsia="pl-PL"/>
        </w:rPr>
        <w:t xml:space="preserve">umowy, </w:t>
      </w:r>
    </w:p>
    <w:p w:rsidR="00812A5A" w:rsidRDefault="00454B6F" w:rsidP="00131EE5">
      <w:pPr>
        <w:pStyle w:val="Akapitzlist"/>
        <w:numPr>
          <w:ilvl w:val="0"/>
          <w:numId w:val="44"/>
        </w:numPr>
        <w:spacing w:after="0" w:line="360" w:lineRule="auto"/>
        <w:jc w:val="both"/>
        <w:rPr>
          <w:rFonts w:ascii="Times New Roman" w:eastAsia="Tahoma" w:hAnsi="Times New Roman"/>
          <w:iCs/>
          <w:lang w:eastAsia="pl-PL"/>
        </w:rPr>
      </w:pPr>
      <w:proofErr w:type="gramStart"/>
      <w:r w:rsidRPr="00812A5A">
        <w:rPr>
          <w:rFonts w:ascii="Times New Roman" w:eastAsia="Tahoma" w:hAnsi="Times New Roman"/>
          <w:iCs/>
          <w:lang w:eastAsia="pl-PL"/>
        </w:rPr>
        <w:lastRenderedPageBreak/>
        <w:t>rozliczenia</w:t>
      </w:r>
      <w:proofErr w:type="gramEnd"/>
      <w:r w:rsidRPr="00812A5A">
        <w:rPr>
          <w:rFonts w:ascii="Times New Roman" w:eastAsia="Tahoma" w:hAnsi="Times New Roman"/>
          <w:iCs/>
          <w:lang w:eastAsia="pl-PL"/>
        </w:rPr>
        <w:t xml:space="preserve"> się z Wykonawcą z tytułu nierozliczonych w inny sposób kosztów budowyobiektów zaplecza urządzeń związanych z zagospodarowaniem </w:t>
      </w:r>
      <w:r w:rsidR="00812A5A">
        <w:rPr>
          <w:rFonts w:ascii="Times New Roman" w:eastAsia="Tahoma" w:hAnsi="Times New Roman"/>
          <w:iCs/>
          <w:lang w:eastAsia="pl-PL"/>
        </w:rPr>
        <w:br/>
      </w:r>
      <w:r w:rsidRPr="00812A5A">
        <w:rPr>
          <w:rFonts w:ascii="Times New Roman" w:eastAsia="Tahoma" w:hAnsi="Times New Roman"/>
          <w:iCs/>
          <w:lang w:eastAsia="pl-PL"/>
        </w:rPr>
        <w:t>i uzbrojeniem terenubudowy, chyba, że Wykonawca wyrazi zgodę na przejęcie tych obiektów i urządzeń,</w:t>
      </w:r>
    </w:p>
    <w:p w:rsidR="00454B6F" w:rsidRPr="00812A5A" w:rsidRDefault="00454B6F" w:rsidP="00131EE5">
      <w:pPr>
        <w:pStyle w:val="Akapitzlist"/>
        <w:numPr>
          <w:ilvl w:val="0"/>
          <w:numId w:val="44"/>
        </w:numPr>
        <w:spacing w:after="0" w:line="360" w:lineRule="auto"/>
        <w:jc w:val="both"/>
        <w:rPr>
          <w:rFonts w:ascii="Times New Roman" w:eastAsia="Tahoma" w:hAnsi="Times New Roman"/>
          <w:iCs/>
          <w:lang w:eastAsia="pl-PL"/>
        </w:rPr>
      </w:pPr>
      <w:proofErr w:type="gramStart"/>
      <w:r w:rsidRPr="00812A5A">
        <w:rPr>
          <w:rFonts w:ascii="Times New Roman" w:eastAsia="Tahoma" w:hAnsi="Times New Roman"/>
          <w:iCs/>
          <w:lang w:eastAsia="pl-PL"/>
        </w:rPr>
        <w:t>przejęcia</w:t>
      </w:r>
      <w:proofErr w:type="gramEnd"/>
      <w:r w:rsidRPr="00812A5A">
        <w:rPr>
          <w:rFonts w:ascii="Times New Roman" w:eastAsia="Tahoma" w:hAnsi="Times New Roman"/>
          <w:iCs/>
          <w:lang w:eastAsia="pl-PL"/>
        </w:rPr>
        <w:t xml:space="preserve"> od Wykonawcy pod swój dozór terenu budowy. </w:t>
      </w:r>
    </w:p>
    <w:p w:rsidR="00454B6F" w:rsidRPr="00812A5A" w:rsidRDefault="00454B6F" w:rsidP="00131EE5">
      <w:pPr>
        <w:pStyle w:val="Akapitzlist"/>
        <w:numPr>
          <w:ilvl w:val="0"/>
          <w:numId w:val="43"/>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Zamawiający w razie odstąpienia od umowy z przyczy</w:t>
      </w:r>
      <w:r w:rsidR="00812A5A">
        <w:rPr>
          <w:rFonts w:ascii="Times New Roman" w:eastAsia="Tahoma" w:hAnsi="Times New Roman"/>
          <w:iCs/>
          <w:lang w:eastAsia="pl-PL"/>
        </w:rPr>
        <w:t xml:space="preserve">n, za które Wykonawca odpowiada </w:t>
      </w:r>
      <w:r w:rsidRPr="00812A5A">
        <w:rPr>
          <w:rFonts w:ascii="Times New Roman" w:eastAsia="Tahoma" w:hAnsi="Times New Roman"/>
          <w:iCs/>
          <w:lang w:eastAsia="pl-PL"/>
        </w:rPr>
        <w:t xml:space="preserve">obowiązany jest do: </w:t>
      </w:r>
    </w:p>
    <w:p w:rsidR="00812A5A" w:rsidRDefault="00454B6F" w:rsidP="00131EE5">
      <w:pPr>
        <w:pStyle w:val="Akapitzlist"/>
        <w:numPr>
          <w:ilvl w:val="0"/>
          <w:numId w:val="45"/>
        </w:numPr>
        <w:spacing w:after="0" w:line="360" w:lineRule="auto"/>
        <w:jc w:val="both"/>
        <w:rPr>
          <w:rFonts w:ascii="Times New Roman" w:eastAsia="Tahoma" w:hAnsi="Times New Roman"/>
          <w:iCs/>
          <w:lang w:eastAsia="pl-PL"/>
        </w:rPr>
      </w:pPr>
      <w:proofErr w:type="gramStart"/>
      <w:r w:rsidRPr="00812A5A">
        <w:rPr>
          <w:rFonts w:ascii="Times New Roman" w:eastAsia="Tahoma" w:hAnsi="Times New Roman"/>
          <w:iCs/>
          <w:lang w:eastAsia="pl-PL"/>
        </w:rPr>
        <w:t>dokonania</w:t>
      </w:r>
      <w:proofErr w:type="gramEnd"/>
      <w:r w:rsidRPr="00812A5A">
        <w:rPr>
          <w:rFonts w:ascii="Times New Roman" w:eastAsia="Tahoma" w:hAnsi="Times New Roman"/>
          <w:iCs/>
          <w:lang w:eastAsia="pl-PL"/>
        </w:rPr>
        <w:t xml:space="preserve"> odbioru robót przerwanych oraz zapłaty wynagrodzenia za roboty, które zostały wykonane do dn</w:t>
      </w:r>
      <w:r w:rsidR="00812A5A">
        <w:rPr>
          <w:rFonts w:ascii="Times New Roman" w:eastAsia="Tahoma" w:hAnsi="Times New Roman"/>
          <w:iCs/>
          <w:lang w:eastAsia="pl-PL"/>
        </w:rPr>
        <w:t>ia odstąpienia,</w:t>
      </w:r>
    </w:p>
    <w:p w:rsidR="00812A5A" w:rsidRDefault="00454B6F" w:rsidP="00131EE5">
      <w:pPr>
        <w:pStyle w:val="Akapitzlist"/>
        <w:numPr>
          <w:ilvl w:val="0"/>
          <w:numId w:val="45"/>
        </w:numPr>
        <w:spacing w:after="0" w:line="360" w:lineRule="auto"/>
        <w:jc w:val="both"/>
        <w:rPr>
          <w:rFonts w:ascii="Times New Roman" w:eastAsia="Tahoma" w:hAnsi="Times New Roman"/>
          <w:iCs/>
          <w:lang w:eastAsia="pl-PL"/>
        </w:rPr>
      </w:pPr>
      <w:proofErr w:type="gramStart"/>
      <w:r w:rsidRPr="00812A5A">
        <w:rPr>
          <w:rFonts w:ascii="Times New Roman" w:eastAsia="Tahoma" w:hAnsi="Times New Roman"/>
          <w:iCs/>
          <w:lang w:eastAsia="pl-PL"/>
        </w:rPr>
        <w:t>przejęcia</w:t>
      </w:r>
      <w:proofErr w:type="gramEnd"/>
      <w:r w:rsidRPr="00812A5A">
        <w:rPr>
          <w:rFonts w:ascii="Times New Roman" w:eastAsia="Tahoma" w:hAnsi="Times New Roman"/>
          <w:iCs/>
          <w:lang w:eastAsia="pl-PL"/>
        </w:rPr>
        <w:t xml:space="preserve"> od Wykonawcy pod swój dozór terenu budowy,</w:t>
      </w:r>
    </w:p>
    <w:p w:rsidR="00454B6F" w:rsidRPr="00812A5A" w:rsidRDefault="00454B6F" w:rsidP="00131EE5">
      <w:pPr>
        <w:pStyle w:val="Akapitzlist"/>
        <w:numPr>
          <w:ilvl w:val="0"/>
          <w:numId w:val="45"/>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odmowy udziału Wykonawcy może samodzielnie wykonać czynności, o których mowa w ust. 3 pkt. 1) na koszt Wykonawcy. </w:t>
      </w:r>
    </w:p>
    <w:p w:rsidR="00454B6F" w:rsidRPr="00812A5A" w:rsidRDefault="00454B6F" w:rsidP="00131EE5">
      <w:pPr>
        <w:pStyle w:val="Akapitzlist"/>
        <w:numPr>
          <w:ilvl w:val="0"/>
          <w:numId w:val="46"/>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Wynagrodzenie należne Wykonawcy za zabezpieczenie przerwanych prac będzie ustalone na podstawie kosztorysów przygotowanych przez Wykonawcę, a zatwierdzonych przez </w:t>
      </w:r>
      <w:proofErr w:type="gramStart"/>
      <w:r w:rsidRPr="00812A5A">
        <w:rPr>
          <w:rFonts w:ascii="Times New Roman" w:eastAsia="Tahoma" w:hAnsi="Times New Roman"/>
          <w:iCs/>
          <w:lang w:eastAsia="pl-PL"/>
        </w:rPr>
        <w:t>Inspektora  nadzoru</w:t>
      </w:r>
      <w:proofErr w:type="gramEnd"/>
      <w:r w:rsidRPr="00812A5A">
        <w:rPr>
          <w:rFonts w:ascii="Times New Roman" w:eastAsia="Tahoma" w:hAnsi="Times New Roman"/>
          <w:iCs/>
          <w:lang w:eastAsia="pl-PL"/>
        </w:rPr>
        <w:t xml:space="preserve"> i Zamawiającego.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21</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W czasie trwania umowy i w okresie gwarancji Wykonawca zobowiązany jest do pisemnego zawiadomienia Zamawiającego w </w:t>
      </w:r>
      <w:proofErr w:type="gramStart"/>
      <w:r w:rsidRPr="00454B6F">
        <w:rPr>
          <w:rFonts w:ascii="Times New Roman" w:eastAsia="Tahoma" w:hAnsi="Times New Roman"/>
          <w:iCs/>
          <w:lang w:eastAsia="pl-PL"/>
        </w:rPr>
        <w:t>terminie 7  dni</w:t>
      </w:r>
      <w:proofErr w:type="gramEnd"/>
      <w:r w:rsidRPr="00454B6F">
        <w:rPr>
          <w:rFonts w:ascii="Times New Roman" w:eastAsia="Tahoma" w:hAnsi="Times New Roman"/>
          <w:iCs/>
          <w:lang w:eastAsia="pl-PL"/>
        </w:rPr>
        <w:t xml:space="preserve"> o:</w:t>
      </w:r>
    </w:p>
    <w:p w:rsidR="00454B6F" w:rsidRPr="00454B6F" w:rsidRDefault="00454B6F" w:rsidP="00131EE5">
      <w:pPr>
        <w:numPr>
          <w:ilvl w:val="0"/>
          <w:numId w:val="2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zmianie</w:t>
      </w:r>
      <w:proofErr w:type="gramEnd"/>
      <w:r w:rsidRPr="00454B6F">
        <w:rPr>
          <w:rFonts w:ascii="Times New Roman" w:eastAsia="Tahoma" w:hAnsi="Times New Roman"/>
          <w:iCs/>
          <w:lang w:eastAsia="pl-PL"/>
        </w:rPr>
        <w:t xml:space="preserve"> siedziby lub nazwy Wykonawcy lub Podwykonawców</w:t>
      </w:r>
    </w:p>
    <w:p w:rsidR="00454B6F" w:rsidRPr="00454B6F" w:rsidRDefault="00454B6F" w:rsidP="00131EE5">
      <w:pPr>
        <w:numPr>
          <w:ilvl w:val="0"/>
          <w:numId w:val="2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toczącym</w:t>
      </w:r>
      <w:proofErr w:type="gramEnd"/>
      <w:r w:rsidRPr="00454B6F">
        <w:rPr>
          <w:rFonts w:ascii="Times New Roman" w:eastAsia="Tahoma" w:hAnsi="Times New Roman"/>
          <w:iCs/>
          <w:lang w:eastAsia="pl-PL"/>
        </w:rPr>
        <w:t xml:space="preserve"> się postępowaniu restrukturyzacyjnym w stosunku do Wykonawcy lub podwykonawców, </w:t>
      </w:r>
    </w:p>
    <w:p w:rsidR="00454B6F" w:rsidRPr="00454B6F" w:rsidRDefault="00454B6F" w:rsidP="00131EE5">
      <w:pPr>
        <w:numPr>
          <w:ilvl w:val="0"/>
          <w:numId w:val="2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upadłości</w:t>
      </w:r>
      <w:proofErr w:type="gramEnd"/>
      <w:r w:rsidRPr="00454B6F">
        <w:rPr>
          <w:rFonts w:ascii="Times New Roman" w:eastAsia="Tahoma" w:hAnsi="Times New Roman"/>
          <w:iCs/>
          <w:lang w:eastAsia="pl-PL"/>
        </w:rPr>
        <w:t xml:space="preserve"> wobec Wykonawcy względnie podwykonawców,</w:t>
      </w:r>
    </w:p>
    <w:p w:rsidR="00454B6F" w:rsidRPr="00454B6F" w:rsidRDefault="00454B6F" w:rsidP="00131EE5">
      <w:pPr>
        <w:numPr>
          <w:ilvl w:val="0"/>
          <w:numId w:val="2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zawieszeniu</w:t>
      </w:r>
      <w:proofErr w:type="gramEnd"/>
      <w:r w:rsidRPr="00454B6F">
        <w:rPr>
          <w:rFonts w:ascii="Times New Roman" w:eastAsia="Tahoma" w:hAnsi="Times New Roman"/>
          <w:iCs/>
          <w:lang w:eastAsia="pl-PL"/>
        </w:rPr>
        <w:t xml:space="preserve"> działalności firmy Wykonawcy lub podwykonawców, </w:t>
      </w:r>
    </w:p>
    <w:p w:rsidR="00454B6F" w:rsidRPr="00454B6F" w:rsidRDefault="00454B6F" w:rsidP="00131EE5">
      <w:pPr>
        <w:numPr>
          <w:ilvl w:val="0"/>
          <w:numId w:val="2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likwidacji</w:t>
      </w:r>
      <w:proofErr w:type="gramEnd"/>
      <w:r w:rsidRPr="00454B6F">
        <w:rPr>
          <w:rFonts w:ascii="Times New Roman" w:eastAsia="Tahoma" w:hAnsi="Times New Roman"/>
          <w:iCs/>
          <w:lang w:eastAsia="pl-PL"/>
        </w:rPr>
        <w:t xml:space="preserve"> firmy Wykonawcy lub podwykonawców,</w:t>
      </w:r>
    </w:p>
    <w:p w:rsidR="00454B6F" w:rsidRPr="00454B6F" w:rsidRDefault="00454B6F" w:rsidP="00131EE5">
      <w:pPr>
        <w:numPr>
          <w:ilvl w:val="0"/>
          <w:numId w:val="29"/>
        </w:numPr>
        <w:spacing w:after="0" w:line="360" w:lineRule="auto"/>
        <w:jc w:val="both"/>
        <w:rPr>
          <w:rFonts w:ascii="Times New Roman" w:eastAsia="Tahoma" w:hAnsi="Times New Roman"/>
          <w:iCs/>
          <w:lang w:eastAsia="pl-PL"/>
        </w:rPr>
      </w:pPr>
      <w:proofErr w:type="gramStart"/>
      <w:r w:rsidRPr="00454B6F">
        <w:rPr>
          <w:rFonts w:ascii="Times New Roman" w:eastAsia="Tahoma" w:hAnsi="Times New Roman"/>
          <w:iCs/>
          <w:lang w:eastAsia="pl-PL"/>
        </w:rPr>
        <w:t>koniecznej</w:t>
      </w:r>
      <w:proofErr w:type="gramEnd"/>
      <w:r w:rsidRPr="00454B6F">
        <w:rPr>
          <w:rFonts w:ascii="Times New Roman" w:eastAsia="Tahoma" w:hAnsi="Times New Roman"/>
          <w:iCs/>
          <w:lang w:eastAsia="pl-PL"/>
        </w:rPr>
        <w:t xml:space="preserve"> i uzasadnionej zmianie podwykonawcy.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22</w:t>
      </w:r>
    </w:p>
    <w:p w:rsidR="00454B6F" w:rsidRPr="00454B6F" w:rsidRDefault="00454B6F" w:rsidP="00131EE5">
      <w:pPr>
        <w:numPr>
          <w:ilvl w:val="0"/>
          <w:numId w:val="30"/>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podstawową obowiązującą je formą odszkodowania będą kary umowne. </w:t>
      </w:r>
    </w:p>
    <w:p w:rsidR="00454B6F" w:rsidRPr="00454B6F" w:rsidRDefault="00454B6F" w:rsidP="00131EE5">
      <w:pPr>
        <w:numPr>
          <w:ilvl w:val="0"/>
          <w:numId w:val="30"/>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zapłaci Zamawiającemu kary umowne:</w:t>
      </w:r>
    </w:p>
    <w:p w:rsidR="00812A5A" w:rsidRDefault="00454B6F" w:rsidP="00131EE5">
      <w:pPr>
        <w:pStyle w:val="Akapitzlist"/>
        <w:numPr>
          <w:ilvl w:val="0"/>
          <w:numId w:val="47"/>
        </w:numPr>
        <w:spacing w:after="0" w:line="360" w:lineRule="auto"/>
        <w:jc w:val="both"/>
        <w:rPr>
          <w:rFonts w:ascii="Times New Roman" w:eastAsia="Tahoma" w:hAnsi="Times New Roman"/>
          <w:iCs/>
          <w:lang w:eastAsia="pl-PL"/>
        </w:rPr>
      </w:pPr>
      <w:proofErr w:type="gramStart"/>
      <w:r w:rsidRPr="00812A5A">
        <w:rPr>
          <w:rFonts w:ascii="Times New Roman" w:eastAsia="Tahoma" w:hAnsi="Times New Roman"/>
          <w:iCs/>
          <w:lang w:eastAsia="pl-PL"/>
        </w:rPr>
        <w:t>z</w:t>
      </w:r>
      <w:proofErr w:type="gramEnd"/>
      <w:r w:rsidRPr="00812A5A">
        <w:rPr>
          <w:rFonts w:ascii="Times New Roman" w:eastAsia="Tahoma" w:hAnsi="Times New Roman"/>
          <w:iCs/>
          <w:lang w:eastAsia="pl-PL"/>
        </w:rPr>
        <w:t xml:space="preserve"> tytułu odstąpienia od umowy z przyczyn zależnych od Wykonawcy w wysokości 10% wynagrodzenia całkowitego brutto,</w:t>
      </w:r>
    </w:p>
    <w:p w:rsidR="00812A5A" w:rsidRDefault="00454B6F" w:rsidP="00131EE5">
      <w:pPr>
        <w:pStyle w:val="Akapitzlist"/>
        <w:numPr>
          <w:ilvl w:val="0"/>
          <w:numId w:val="4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w:t>
      </w:r>
      <w:r w:rsidR="00812A5A">
        <w:rPr>
          <w:rFonts w:ascii="Times New Roman" w:eastAsia="Tahoma" w:hAnsi="Times New Roman"/>
          <w:iCs/>
          <w:lang w:eastAsia="pl-PL"/>
        </w:rPr>
        <w:t>opóźnienia</w:t>
      </w:r>
      <w:r w:rsidRPr="00812A5A">
        <w:rPr>
          <w:rFonts w:ascii="Times New Roman" w:eastAsia="Tahoma" w:hAnsi="Times New Roman"/>
          <w:iCs/>
          <w:lang w:eastAsia="pl-PL"/>
        </w:rPr>
        <w:t xml:space="preserve"> w wykonaniu określonego w § 1 przedmiotu umowy w sto</w:t>
      </w:r>
      <w:r w:rsidR="00812A5A">
        <w:rPr>
          <w:rFonts w:ascii="Times New Roman" w:eastAsia="Tahoma" w:hAnsi="Times New Roman"/>
          <w:iCs/>
          <w:lang w:eastAsia="pl-PL"/>
        </w:rPr>
        <w:t>sunku do terminu określonego w §</w:t>
      </w:r>
      <w:r w:rsidRPr="00812A5A">
        <w:rPr>
          <w:rFonts w:ascii="Times New Roman" w:eastAsia="Tahoma" w:hAnsi="Times New Roman"/>
          <w:iCs/>
          <w:lang w:eastAsia="pl-PL"/>
        </w:rPr>
        <w:t>2, w wysokości</w:t>
      </w:r>
      <w:proofErr w:type="gramStart"/>
      <w:r w:rsidRPr="00812A5A">
        <w:rPr>
          <w:rFonts w:ascii="Times New Roman" w:eastAsia="Tahoma" w:hAnsi="Times New Roman"/>
          <w:iCs/>
          <w:lang w:eastAsia="pl-PL"/>
        </w:rPr>
        <w:t xml:space="preserve"> 0,</w:t>
      </w:r>
      <w:r w:rsidR="00812A5A">
        <w:rPr>
          <w:rFonts w:ascii="Times New Roman" w:eastAsia="Tahoma" w:hAnsi="Times New Roman"/>
          <w:iCs/>
          <w:lang w:eastAsia="pl-PL"/>
        </w:rPr>
        <w:t>3</w:t>
      </w:r>
      <w:r w:rsidRPr="00812A5A">
        <w:rPr>
          <w:rFonts w:ascii="Times New Roman" w:eastAsia="Tahoma" w:hAnsi="Times New Roman"/>
          <w:iCs/>
          <w:lang w:eastAsia="pl-PL"/>
        </w:rPr>
        <w:t>% wynagrodzenia</w:t>
      </w:r>
      <w:proofErr w:type="gramEnd"/>
      <w:r w:rsidRPr="00812A5A">
        <w:rPr>
          <w:rFonts w:ascii="Times New Roman" w:eastAsia="Tahoma" w:hAnsi="Times New Roman"/>
          <w:iCs/>
          <w:lang w:eastAsia="pl-PL"/>
        </w:rPr>
        <w:t xml:space="preserve"> całkowitego brutto, za każdy dzień zwłoki,</w:t>
      </w:r>
    </w:p>
    <w:p w:rsidR="00812A5A" w:rsidRDefault="00454B6F" w:rsidP="00131EE5">
      <w:pPr>
        <w:pStyle w:val="Akapitzlist"/>
        <w:numPr>
          <w:ilvl w:val="0"/>
          <w:numId w:val="4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zwłoki w usunięciu wad stwierdzonych przy odbiorze </w:t>
      </w:r>
      <w:r w:rsidR="00812A5A">
        <w:rPr>
          <w:rFonts w:ascii="Times New Roman" w:eastAsia="Tahoma" w:hAnsi="Times New Roman"/>
          <w:iCs/>
          <w:lang w:eastAsia="pl-PL"/>
        </w:rPr>
        <w:t xml:space="preserve">lub w okresie rękojmi za wady, </w:t>
      </w:r>
      <w:r w:rsidRPr="00812A5A">
        <w:rPr>
          <w:rFonts w:ascii="Times New Roman" w:eastAsia="Tahoma" w:hAnsi="Times New Roman"/>
          <w:iCs/>
          <w:lang w:eastAsia="pl-PL"/>
        </w:rPr>
        <w:t>w wysokości</w:t>
      </w:r>
      <w:proofErr w:type="gramStart"/>
      <w:r w:rsidRPr="00812A5A">
        <w:rPr>
          <w:rFonts w:ascii="Times New Roman" w:eastAsia="Tahoma" w:hAnsi="Times New Roman"/>
          <w:iCs/>
          <w:lang w:eastAsia="pl-PL"/>
        </w:rPr>
        <w:t xml:space="preserve"> 0,</w:t>
      </w:r>
      <w:r w:rsidR="00812A5A">
        <w:rPr>
          <w:rFonts w:ascii="Times New Roman" w:eastAsia="Tahoma" w:hAnsi="Times New Roman"/>
          <w:iCs/>
          <w:lang w:eastAsia="pl-PL"/>
        </w:rPr>
        <w:t>2</w:t>
      </w:r>
      <w:r w:rsidRPr="00812A5A">
        <w:rPr>
          <w:rFonts w:ascii="Times New Roman" w:eastAsia="Tahoma" w:hAnsi="Times New Roman"/>
          <w:iCs/>
          <w:lang w:eastAsia="pl-PL"/>
        </w:rPr>
        <w:t>% wynagrodzenia</w:t>
      </w:r>
      <w:proofErr w:type="gramEnd"/>
      <w:r w:rsidRPr="00812A5A">
        <w:rPr>
          <w:rFonts w:ascii="Times New Roman" w:eastAsia="Tahoma" w:hAnsi="Times New Roman"/>
          <w:iCs/>
          <w:lang w:eastAsia="pl-PL"/>
        </w:rPr>
        <w:t xml:space="preserve"> całkowitego brutto, za każdy dzień zwłoki liczonej od dnia wyznaczonego na usunięcie wad,</w:t>
      </w:r>
    </w:p>
    <w:p w:rsidR="00812A5A" w:rsidRDefault="00454B6F" w:rsidP="00131EE5">
      <w:pPr>
        <w:pStyle w:val="Akapitzlist"/>
        <w:numPr>
          <w:ilvl w:val="0"/>
          <w:numId w:val="4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lastRenderedPageBreak/>
        <w:t>z tytułu braku zapłaty lub nieterminowej zapłaty wynagrodzenia należnego podwykonawcom lub dalszym podwykonawcom, w wysokości</w:t>
      </w:r>
      <w:proofErr w:type="gramStart"/>
      <w:r w:rsidRPr="00812A5A">
        <w:rPr>
          <w:rFonts w:ascii="Times New Roman" w:eastAsia="Tahoma" w:hAnsi="Times New Roman"/>
          <w:iCs/>
          <w:lang w:eastAsia="pl-PL"/>
        </w:rPr>
        <w:t xml:space="preserve"> 0,19% wynagrodzenia</w:t>
      </w:r>
      <w:proofErr w:type="gramEnd"/>
      <w:r w:rsidRPr="00812A5A">
        <w:rPr>
          <w:rFonts w:ascii="Times New Roman" w:eastAsia="Tahoma" w:hAnsi="Times New Roman"/>
          <w:iCs/>
          <w:lang w:eastAsia="pl-PL"/>
        </w:rPr>
        <w:t xml:space="preserve"> całkowitego brutto, za każdy taki stwierdzony przypadek,</w:t>
      </w:r>
    </w:p>
    <w:p w:rsidR="00812A5A" w:rsidRDefault="00454B6F" w:rsidP="00131EE5">
      <w:pPr>
        <w:pStyle w:val="Akapitzlist"/>
        <w:numPr>
          <w:ilvl w:val="0"/>
          <w:numId w:val="4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nieprzedłożenia do zaakceptowania projektu umowy o podwykonawstwo, której przedmiotem są roboty budowlane, lub projektu jej zmiany, w wysokości</w:t>
      </w:r>
      <w:proofErr w:type="gramStart"/>
      <w:r w:rsidRPr="00812A5A">
        <w:rPr>
          <w:rFonts w:ascii="Times New Roman" w:eastAsia="Tahoma" w:hAnsi="Times New Roman"/>
          <w:iCs/>
          <w:lang w:eastAsia="pl-PL"/>
        </w:rPr>
        <w:t xml:space="preserve"> 0,1% wynagrodzenia</w:t>
      </w:r>
      <w:proofErr w:type="gramEnd"/>
      <w:r w:rsidRPr="00812A5A">
        <w:rPr>
          <w:rFonts w:ascii="Times New Roman" w:eastAsia="Tahoma" w:hAnsi="Times New Roman"/>
          <w:iCs/>
          <w:lang w:eastAsia="pl-PL"/>
        </w:rPr>
        <w:t xml:space="preserve"> całkowitego brutto, za każdy taki stwierdzony przypadek,</w:t>
      </w:r>
    </w:p>
    <w:p w:rsidR="00812A5A" w:rsidRDefault="00454B6F" w:rsidP="00131EE5">
      <w:pPr>
        <w:pStyle w:val="Akapitzlist"/>
        <w:numPr>
          <w:ilvl w:val="0"/>
          <w:numId w:val="4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nieprzedłożenia poświadczonej za zgodność z oryginałem kopii </w:t>
      </w:r>
      <w:proofErr w:type="gramStart"/>
      <w:r w:rsidRPr="00812A5A">
        <w:rPr>
          <w:rFonts w:ascii="Times New Roman" w:eastAsia="Tahoma" w:hAnsi="Times New Roman"/>
          <w:iCs/>
          <w:lang w:eastAsia="pl-PL"/>
        </w:rPr>
        <w:t>umowy                                o</w:t>
      </w:r>
      <w:proofErr w:type="gramEnd"/>
      <w:r w:rsidRPr="00812A5A">
        <w:rPr>
          <w:rFonts w:ascii="Times New Roman" w:eastAsia="Tahoma" w:hAnsi="Times New Roman"/>
          <w:iCs/>
          <w:lang w:eastAsia="pl-PL"/>
        </w:rPr>
        <w:t xml:space="preserve"> podwykonawstwo lub jej zmiany, w wysokości 0,19% wynagrodzenia całkowitego brutto, za każdy taki stwierdzony przypadek, </w:t>
      </w:r>
    </w:p>
    <w:p w:rsidR="00454B6F" w:rsidRPr="00812A5A" w:rsidRDefault="00454B6F" w:rsidP="00131EE5">
      <w:pPr>
        <w:pStyle w:val="Akapitzlist"/>
        <w:numPr>
          <w:ilvl w:val="0"/>
          <w:numId w:val="4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w przypadku braku zmiany umowy o podwykonawstwo w zakresie terminu zapłaty </w:t>
      </w:r>
      <w:r w:rsidR="00812A5A">
        <w:rPr>
          <w:rFonts w:ascii="Times New Roman" w:eastAsia="Tahoma" w:hAnsi="Times New Roman"/>
          <w:iCs/>
          <w:lang w:eastAsia="pl-PL"/>
        </w:rPr>
        <w:br/>
      </w:r>
      <w:r w:rsidRPr="00812A5A">
        <w:rPr>
          <w:rFonts w:ascii="Times New Roman" w:eastAsia="Tahoma" w:hAnsi="Times New Roman"/>
          <w:iCs/>
          <w:lang w:eastAsia="pl-PL"/>
        </w:rPr>
        <w:t>w terminie wyznaczonym przez Zamawiającego zgodnie z art.143 b ust.9 ustawy Prawo zamówień publicznych, w wysokości</w:t>
      </w:r>
      <w:proofErr w:type="gramStart"/>
      <w:r w:rsidRPr="00812A5A">
        <w:rPr>
          <w:rFonts w:ascii="Times New Roman" w:eastAsia="Tahoma" w:hAnsi="Times New Roman"/>
          <w:iCs/>
          <w:lang w:eastAsia="pl-PL"/>
        </w:rPr>
        <w:t xml:space="preserve"> 0,19% wynagrodzenia</w:t>
      </w:r>
      <w:proofErr w:type="gramEnd"/>
      <w:r w:rsidRPr="00812A5A">
        <w:rPr>
          <w:rFonts w:ascii="Times New Roman" w:eastAsia="Tahoma" w:hAnsi="Times New Roman"/>
          <w:iCs/>
          <w:lang w:eastAsia="pl-PL"/>
        </w:rPr>
        <w:t xml:space="preserve"> całkowitego brutto, za każdy taki stwierdzony przypadek.</w:t>
      </w:r>
    </w:p>
    <w:p w:rsidR="00454B6F" w:rsidRPr="00812A5A" w:rsidRDefault="00454B6F" w:rsidP="00131EE5">
      <w:pPr>
        <w:pStyle w:val="Akapitzlist"/>
        <w:numPr>
          <w:ilvl w:val="0"/>
          <w:numId w:val="48"/>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Zamawiający zapłaci Wykonawcy kary umowne za:</w:t>
      </w:r>
    </w:p>
    <w:p w:rsidR="00F73F38" w:rsidRDefault="00454B6F" w:rsidP="00131EE5">
      <w:pPr>
        <w:pStyle w:val="Akapitzlist"/>
        <w:numPr>
          <w:ilvl w:val="0"/>
          <w:numId w:val="49"/>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nieuzasadnioną zwłokę w przeprowadzeniu odbioru – w wysokości</w:t>
      </w:r>
      <w:proofErr w:type="gramStart"/>
      <w:r w:rsidRPr="00F73F38">
        <w:rPr>
          <w:rFonts w:ascii="Times New Roman" w:eastAsia="Tahoma" w:hAnsi="Times New Roman"/>
          <w:iCs/>
          <w:lang w:eastAsia="pl-PL"/>
        </w:rPr>
        <w:t xml:space="preserve"> 180,00 zł</w:t>
      </w:r>
      <w:proofErr w:type="gramEnd"/>
      <w:r w:rsidRPr="00F73F38">
        <w:rPr>
          <w:rFonts w:ascii="Times New Roman" w:eastAsia="Tahoma" w:hAnsi="Times New Roman"/>
          <w:iCs/>
          <w:lang w:eastAsia="pl-PL"/>
        </w:rPr>
        <w:t xml:space="preserve"> za każdy dzień zwłoki licząc od następnego dnia po terminie, w którym</w:t>
      </w:r>
      <w:r w:rsidR="00F73F38">
        <w:rPr>
          <w:rFonts w:ascii="Times New Roman" w:eastAsia="Tahoma" w:hAnsi="Times New Roman"/>
          <w:iCs/>
          <w:lang w:eastAsia="pl-PL"/>
        </w:rPr>
        <w:t xml:space="preserve"> odbiór miał być przeprowadzony</w:t>
      </w:r>
      <w:r w:rsidRPr="00F73F38">
        <w:rPr>
          <w:rFonts w:ascii="Times New Roman" w:eastAsia="Tahoma" w:hAnsi="Times New Roman"/>
          <w:iCs/>
          <w:lang w:eastAsia="pl-PL"/>
        </w:rPr>
        <w:t>;</w:t>
      </w:r>
    </w:p>
    <w:p w:rsidR="00454B6F" w:rsidRPr="00F73F38" w:rsidRDefault="00454B6F" w:rsidP="00131EE5">
      <w:pPr>
        <w:pStyle w:val="Akapitzlist"/>
        <w:numPr>
          <w:ilvl w:val="0"/>
          <w:numId w:val="49"/>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zwłokę w przekazaniu placu budowy w wysokości</w:t>
      </w:r>
      <w:proofErr w:type="gramStart"/>
      <w:r w:rsidRPr="00F73F38">
        <w:rPr>
          <w:rFonts w:ascii="Times New Roman" w:eastAsia="Tahoma" w:hAnsi="Times New Roman"/>
          <w:iCs/>
          <w:lang w:eastAsia="pl-PL"/>
        </w:rPr>
        <w:t xml:space="preserve"> 0,1% wynagrodzenia</w:t>
      </w:r>
      <w:proofErr w:type="gramEnd"/>
      <w:r w:rsidRPr="00F73F38">
        <w:rPr>
          <w:rFonts w:ascii="Times New Roman" w:eastAsia="Tahoma" w:hAnsi="Times New Roman"/>
          <w:iCs/>
          <w:lang w:eastAsia="pl-PL"/>
        </w:rPr>
        <w:t xml:space="preserve"> całkowitego brutto, </w:t>
      </w:r>
      <w:r w:rsidRPr="00F73F38">
        <w:rPr>
          <w:rFonts w:ascii="Times New Roman" w:eastAsia="Tahoma" w:hAnsi="Times New Roman"/>
          <w:iCs/>
          <w:lang w:eastAsia="pl-PL"/>
        </w:rPr>
        <w:br/>
        <w:t>za każdy dzień zwłoki.</w:t>
      </w:r>
    </w:p>
    <w:p w:rsidR="00454B6F" w:rsidRPr="00F73F38" w:rsidRDefault="00454B6F" w:rsidP="00131EE5">
      <w:pPr>
        <w:pStyle w:val="Akapitzlist"/>
        <w:numPr>
          <w:ilvl w:val="0"/>
          <w:numId w:val="50"/>
        </w:numPr>
        <w:spacing w:after="0" w:line="360" w:lineRule="auto"/>
        <w:ind w:left="567" w:hanging="567"/>
        <w:jc w:val="both"/>
        <w:rPr>
          <w:rFonts w:ascii="Times New Roman" w:eastAsia="Tahoma" w:hAnsi="Times New Roman"/>
          <w:iCs/>
          <w:lang w:eastAsia="pl-PL"/>
        </w:rPr>
      </w:pPr>
      <w:r w:rsidRPr="00F73F38">
        <w:rPr>
          <w:rFonts w:ascii="Times New Roman" w:eastAsia="Tahoma" w:hAnsi="Times New Roman"/>
          <w:iCs/>
          <w:lang w:eastAsia="pl-PL"/>
        </w:rPr>
        <w:t xml:space="preserve">Zamawiający zastrzega sobie prawo do odszkodowania uzupełniającego, przenoszącego wysokość kar </w:t>
      </w:r>
      <w:proofErr w:type="gramStart"/>
      <w:r w:rsidRPr="00F73F38">
        <w:rPr>
          <w:rFonts w:ascii="Times New Roman" w:eastAsia="Tahoma" w:hAnsi="Times New Roman"/>
          <w:iCs/>
          <w:lang w:eastAsia="pl-PL"/>
        </w:rPr>
        <w:t>umownych  do</w:t>
      </w:r>
      <w:proofErr w:type="gramEnd"/>
      <w:r w:rsidRPr="00F73F38">
        <w:rPr>
          <w:rFonts w:ascii="Times New Roman" w:eastAsia="Tahoma" w:hAnsi="Times New Roman"/>
          <w:iCs/>
          <w:lang w:eastAsia="pl-PL"/>
        </w:rPr>
        <w:t xml:space="preserve"> wysokości rzeczywiście poniesionej szkody.</w:t>
      </w:r>
    </w:p>
    <w:p w:rsidR="00454B6F" w:rsidRPr="00454B6F" w:rsidRDefault="00454B6F" w:rsidP="00454B6F">
      <w:pPr>
        <w:spacing w:after="0" w:line="240" w:lineRule="auto"/>
        <w:ind w:left="284"/>
        <w:jc w:val="center"/>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23</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W sprawach nieuregulowanych niniejszą umową znajdują zastosowanie przepisy Kodeksu Cywilnego, ustawy z dnia 29 stycznia 2004 r. Prawo zamówień public</w:t>
      </w:r>
      <w:r w:rsidR="00F73F38">
        <w:rPr>
          <w:rFonts w:ascii="Times New Roman" w:eastAsia="Tahoma" w:hAnsi="Times New Roman"/>
          <w:iCs/>
          <w:lang w:eastAsia="pl-PL"/>
        </w:rPr>
        <w:t xml:space="preserve">znych (tekst jednolity Dz. U. </w:t>
      </w:r>
      <w:r w:rsidRPr="00454B6F">
        <w:rPr>
          <w:rFonts w:ascii="Times New Roman" w:eastAsia="Tahoma" w:hAnsi="Times New Roman"/>
          <w:iCs/>
          <w:lang w:eastAsia="pl-PL"/>
        </w:rPr>
        <w:t>201</w:t>
      </w:r>
      <w:r w:rsidR="00F73F38">
        <w:rPr>
          <w:rFonts w:ascii="Times New Roman" w:eastAsia="Tahoma" w:hAnsi="Times New Roman"/>
          <w:iCs/>
          <w:lang w:eastAsia="pl-PL"/>
        </w:rPr>
        <w:t>9</w:t>
      </w:r>
      <w:r w:rsidRPr="00454B6F">
        <w:rPr>
          <w:rFonts w:ascii="Times New Roman" w:eastAsia="Tahoma" w:hAnsi="Times New Roman"/>
          <w:iCs/>
          <w:lang w:eastAsia="pl-PL"/>
        </w:rPr>
        <w:t xml:space="preserve"> </w:t>
      </w:r>
      <w:proofErr w:type="gramStart"/>
      <w:r w:rsidRPr="00454B6F">
        <w:rPr>
          <w:rFonts w:ascii="Times New Roman" w:eastAsia="Tahoma" w:hAnsi="Times New Roman"/>
          <w:iCs/>
          <w:lang w:eastAsia="pl-PL"/>
        </w:rPr>
        <w:t>r</w:t>
      </w:r>
      <w:proofErr w:type="gramEnd"/>
      <w:r w:rsidRPr="00454B6F">
        <w:rPr>
          <w:rFonts w:ascii="Times New Roman" w:eastAsia="Tahoma" w:hAnsi="Times New Roman"/>
          <w:iCs/>
          <w:lang w:eastAsia="pl-PL"/>
        </w:rPr>
        <w:t xml:space="preserve">. poz. </w:t>
      </w:r>
      <w:r w:rsidR="00F73F38">
        <w:rPr>
          <w:rFonts w:ascii="Times New Roman" w:eastAsia="Tahoma" w:hAnsi="Times New Roman"/>
          <w:iCs/>
          <w:lang w:eastAsia="pl-PL"/>
        </w:rPr>
        <w:t>1843</w:t>
      </w:r>
      <w:r w:rsidRPr="00454B6F">
        <w:rPr>
          <w:rFonts w:ascii="Times New Roman" w:eastAsia="Tahoma" w:hAnsi="Times New Roman"/>
          <w:iCs/>
          <w:lang w:eastAsia="pl-PL"/>
        </w:rPr>
        <w:t xml:space="preserve"> z późn. </w:t>
      </w:r>
      <w:proofErr w:type="gramStart"/>
      <w:r w:rsidRPr="00454B6F">
        <w:rPr>
          <w:rFonts w:ascii="Times New Roman" w:eastAsia="Tahoma" w:hAnsi="Times New Roman"/>
          <w:iCs/>
          <w:lang w:eastAsia="pl-PL"/>
        </w:rPr>
        <w:t>zm</w:t>
      </w:r>
      <w:proofErr w:type="gramEnd"/>
      <w:r w:rsidRPr="00454B6F">
        <w:rPr>
          <w:rFonts w:ascii="Times New Roman" w:eastAsia="Tahoma" w:hAnsi="Times New Roman"/>
          <w:iCs/>
          <w:lang w:eastAsia="pl-PL"/>
        </w:rPr>
        <w:t>.) oraz inne obowiązujące przepisy prawa.</w:t>
      </w:r>
    </w:p>
    <w:p w:rsidR="00454B6F" w:rsidRPr="00454B6F" w:rsidRDefault="00454B6F" w:rsidP="00454B6F">
      <w:pPr>
        <w:spacing w:after="0" w:line="360" w:lineRule="auto"/>
        <w:ind w:left="284"/>
        <w:jc w:val="both"/>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24</w:t>
      </w:r>
    </w:p>
    <w:p w:rsidR="00F73F38" w:rsidRDefault="00454B6F" w:rsidP="00131EE5">
      <w:pPr>
        <w:pStyle w:val="Akapitzlist"/>
        <w:numPr>
          <w:ilvl w:val="0"/>
          <w:numId w:val="51"/>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W wypadku powstania sporu powstałego w związku z niniejszą umową strony dążyć będą do ugodowego rozstrzygnięcia sporu, tj. w drodze negocjacji i porozumienia.</w:t>
      </w:r>
    </w:p>
    <w:p w:rsidR="00454B6F" w:rsidRPr="00F73F38" w:rsidRDefault="00454B6F" w:rsidP="00131EE5">
      <w:pPr>
        <w:pStyle w:val="Akapitzlist"/>
        <w:numPr>
          <w:ilvl w:val="0"/>
          <w:numId w:val="51"/>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 xml:space="preserve">W przypadki niemożności ugodowego rozstrzygnięcia sporu sądem wyłącznie właściwym do rozpoznawania sporów powstałych w związku z niniejszą umową jest </w:t>
      </w:r>
      <w:proofErr w:type="gramStart"/>
      <w:r w:rsidRPr="00F73F38">
        <w:rPr>
          <w:rFonts w:ascii="Times New Roman" w:eastAsia="Tahoma" w:hAnsi="Times New Roman"/>
          <w:iCs/>
          <w:lang w:eastAsia="pl-PL"/>
        </w:rPr>
        <w:t>sąd  właściwy</w:t>
      </w:r>
      <w:proofErr w:type="gramEnd"/>
      <w:r w:rsidRPr="00F73F38">
        <w:rPr>
          <w:rFonts w:ascii="Times New Roman" w:eastAsia="Tahoma" w:hAnsi="Times New Roman"/>
          <w:iCs/>
          <w:lang w:eastAsia="pl-PL"/>
        </w:rPr>
        <w:t xml:space="preserve"> terytorialnie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25</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Umowę niniejszą sporządzono w trzech jednobrzmiących </w:t>
      </w:r>
      <w:proofErr w:type="gramStart"/>
      <w:r w:rsidRPr="00454B6F">
        <w:rPr>
          <w:rFonts w:ascii="Times New Roman" w:eastAsia="Tahoma" w:hAnsi="Times New Roman"/>
          <w:iCs/>
          <w:lang w:eastAsia="pl-PL"/>
        </w:rPr>
        <w:t xml:space="preserve">egzemplarzach                                                  </w:t>
      </w:r>
      <w:proofErr w:type="gramEnd"/>
      <w:r w:rsidRPr="00454B6F">
        <w:rPr>
          <w:rFonts w:ascii="Times New Roman" w:eastAsia="Tahoma" w:hAnsi="Times New Roman"/>
          <w:iCs/>
          <w:lang w:eastAsia="pl-PL"/>
        </w:rPr>
        <w:t xml:space="preserve">                z przeznaczeniem 1 egz. dla Wykonawcy i 2 egz.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lastRenderedPageBreak/>
        <w:t>§ 26</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Integralną część niniejszej umowy </w:t>
      </w:r>
      <w:proofErr w:type="gramStart"/>
      <w:r w:rsidRPr="00454B6F">
        <w:rPr>
          <w:rFonts w:ascii="Times New Roman" w:eastAsia="Tahoma" w:hAnsi="Times New Roman"/>
          <w:iCs/>
          <w:lang w:eastAsia="pl-PL"/>
        </w:rPr>
        <w:t>stanowią :</w:t>
      </w:r>
      <w:proofErr w:type="gramEnd"/>
    </w:p>
    <w:p w:rsidR="00454B6F" w:rsidRPr="00454B6F" w:rsidRDefault="00454B6F" w:rsidP="00454B6F">
      <w:pPr>
        <w:spacing w:after="0" w:line="360" w:lineRule="auto"/>
        <w:ind w:left="284"/>
        <w:jc w:val="both"/>
        <w:rPr>
          <w:rFonts w:ascii="Times New Roman" w:eastAsia="Tahoma" w:hAnsi="Times New Roman"/>
          <w:iCs/>
          <w:lang w:eastAsia="pl-PL"/>
        </w:rPr>
      </w:pPr>
      <w:proofErr w:type="gramStart"/>
      <w:r w:rsidRPr="00454B6F">
        <w:rPr>
          <w:rFonts w:ascii="Times New Roman" w:eastAsia="Tahoma" w:hAnsi="Times New Roman"/>
          <w:iCs/>
          <w:lang w:eastAsia="pl-PL"/>
        </w:rPr>
        <w:t>a</w:t>
      </w:r>
      <w:proofErr w:type="gramEnd"/>
      <w:r w:rsidRPr="00454B6F">
        <w:rPr>
          <w:rFonts w:ascii="Times New Roman" w:eastAsia="Tahoma" w:hAnsi="Times New Roman"/>
          <w:iCs/>
          <w:lang w:eastAsia="pl-PL"/>
        </w:rPr>
        <w:t>.</w:t>
      </w:r>
      <w:r w:rsidRPr="00454B6F">
        <w:rPr>
          <w:rFonts w:ascii="Times New Roman" w:eastAsia="Tahoma" w:hAnsi="Times New Roman"/>
          <w:iCs/>
          <w:lang w:eastAsia="pl-PL"/>
        </w:rPr>
        <w:tab/>
        <w:t>Specyfikacja istotnych warunków zamówienia.</w:t>
      </w:r>
    </w:p>
    <w:p w:rsidR="00454B6F" w:rsidRPr="00454B6F" w:rsidRDefault="00454B6F" w:rsidP="00454B6F">
      <w:pPr>
        <w:spacing w:after="0" w:line="360" w:lineRule="auto"/>
        <w:ind w:left="284"/>
        <w:jc w:val="both"/>
        <w:rPr>
          <w:rFonts w:ascii="Times New Roman" w:eastAsia="Tahoma" w:hAnsi="Times New Roman"/>
          <w:iCs/>
          <w:lang w:eastAsia="pl-PL"/>
        </w:rPr>
      </w:pPr>
      <w:proofErr w:type="gramStart"/>
      <w:r w:rsidRPr="00454B6F">
        <w:rPr>
          <w:rFonts w:ascii="Times New Roman" w:eastAsia="Tahoma" w:hAnsi="Times New Roman"/>
          <w:iCs/>
          <w:lang w:eastAsia="pl-PL"/>
        </w:rPr>
        <w:t>b</w:t>
      </w:r>
      <w:proofErr w:type="gramEnd"/>
      <w:r w:rsidRPr="00454B6F">
        <w:rPr>
          <w:rFonts w:ascii="Times New Roman" w:eastAsia="Tahoma" w:hAnsi="Times New Roman"/>
          <w:iCs/>
          <w:lang w:eastAsia="pl-PL"/>
        </w:rPr>
        <w:t>.</w:t>
      </w:r>
      <w:r w:rsidRPr="00454B6F">
        <w:rPr>
          <w:rFonts w:ascii="Times New Roman" w:eastAsia="Tahoma" w:hAnsi="Times New Roman"/>
          <w:iCs/>
          <w:lang w:eastAsia="pl-PL"/>
        </w:rPr>
        <w:tab/>
        <w:t>Oferta wykonawcy</w:t>
      </w:r>
    </w:p>
    <w:p w:rsidR="00454B6F" w:rsidRPr="00454B6F" w:rsidRDefault="00454B6F" w:rsidP="00454B6F">
      <w:pPr>
        <w:spacing w:after="0" w:line="360" w:lineRule="auto"/>
        <w:ind w:left="284"/>
        <w:jc w:val="both"/>
        <w:rPr>
          <w:rFonts w:ascii="Times New Roman" w:eastAsia="Tahoma" w:hAnsi="Times New Roman"/>
          <w:iCs/>
          <w:lang w:eastAsia="pl-PL"/>
        </w:rPr>
      </w:pPr>
      <w:proofErr w:type="gramStart"/>
      <w:r w:rsidRPr="00454B6F">
        <w:rPr>
          <w:rFonts w:ascii="Times New Roman" w:eastAsia="Tahoma" w:hAnsi="Times New Roman"/>
          <w:iCs/>
          <w:lang w:eastAsia="pl-PL"/>
        </w:rPr>
        <w:t>c</w:t>
      </w:r>
      <w:proofErr w:type="gramEnd"/>
      <w:r w:rsidRPr="00454B6F">
        <w:rPr>
          <w:rFonts w:ascii="Times New Roman" w:eastAsia="Tahoma" w:hAnsi="Times New Roman"/>
          <w:iCs/>
          <w:lang w:eastAsia="pl-PL"/>
        </w:rPr>
        <w:t>.</w:t>
      </w:r>
      <w:r w:rsidRPr="00454B6F">
        <w:rPr>
          <w:rFonts w:ascii="Times New Roman" w:eastAsia="Tahoma" w:hAnsi="Times New Roman"/>
          <w:iCs/>
          <w:lang w:eastAsia="pl-PL"/>
        </w:rPr>
        <w:tab/>
        <w:t>Kosztorys ofertowy</w:t>
      </w:r>
    </w:p>
    <w:p w:rsidR="00454B6F" w:rsidRPr="00454B6F" w:rsidRDefault="00454B6F" w:rsidP="00454B6F">
      <w:pPr>
        <w:spacing w:after="0" w:line="360" w:lineRule="auto"/>
        <w:ind w:left="284"/>
        <w:jc w:val="both"/>
        <w:rPr>
          <w:rFonts w:ascii="Times New Roman" w:eastAsia="Tahoma" w:hAnsi="Times New Roman"/>
          <w:iCs/>
          <w:lang w:eastAsia="pl-PL"/>
        </w:rPr>
      </w:pPr>
      <w:proofErr w:type="gramStart"/>
      <w:r w:rsidRPr="00454B6F">
        <w:rPr>
          <w:rFonts w:ascii="Times New Roman" w:eastAsia="Tahoma" w:hAnsi="Times New Roman"/>
          <w:iCs/>
          <w:lang w:eastAsia="pl-PL"/>
        </w:rPr>
        <w:t>d</w:t>
      </w:r>
      <w:proofErr w:type="gramEnd"/>
      <w:r w:rsidRPr="00454B6F">
        <w:rPr>
          <w:rFonts w:ascii="Times New Roman" w:eastAsia="Tahoma" w:hAnsi="Times New Roman"/>
          <w:iCs/>
          <w:lang w:eastAsia="pl-PL"/>
        </w:rPr>
        <w:t>.</w:t>
      </w:r>
      <w:r w:rsidRPr="00454B6F">
        <w:rPr>
          <w:rFonts w:ascii="Times New Roman" w:eastAsia="Tahoma" w:hAnsi="Times New Roman"/>
          <w:iCs/>
          <w:lang w:eastAsia="pl-PL"/>
        </w:rPr>
        <w:tab/>
      </w:r>
      <w:proofErr w:type="gramStart"/>
      <w:r w:rsidRPr="00454B6F">
        <w:rPr>
          <w:rFonts w:ascii="Times New Roman" w:eastAsia="Tahoma" w:hAnsi="Times New Roman"/>
          <w:iCs/>
          <w:lang w:eastAsia="pl-PL"/>
        </w:rPr>
        <w:t>Harmonogram  rzeczowo</w:t>
      </w:r>
      <w:proofErr w:type="gramEnd"/>
      <w:r w:rsidRPr="00454B6F">
        <w:rPr>
          <w:rFonts w:ascii="Times New Roman" w:eastAsia="Tahoma" w:hAnsi="Times New Roman"/>
          <w:iCs/>
          <w:lang w:eastAsia="pl-PL"/>
        </w:rPr>
        <w:t xml:space="preserve"> - finansowy</w:t>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jc w:val="both"/>
        <w:rPr>
          <w:rFonts w:ascii="Times New Roman" w:eastAsia="Tahoma" w:hAnsi="Times New Roman"/>
          <w:iCs/>
          <w:lang w:eastAsia="pl-PL"/>
        </w:rPr>
      </w:pPr>
      <w:r w:rsidRPr="00454B6F">
        <w:rPr>
          <w:rFonts w:ascii="Times New Roman" w:eastAsia="Tahoma" w:hAnsi="Times New Roman"/>
          <w:b/>
          <w:iCs/>
          <w:lang w:eastAsia="pl-PL"/>
        </w:rPr>
        <w:t xml:space="preserve">ZAMAWIAJĄCY </w:t>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t>WYKONAWCA</w:t>
      </w:r>
      <w:r w:rsidRPr="00454B6F">
        <w:rPr>
          <w:rFonts w:ascii="Times New Roman" w:eastAsia="Tahoma" w:hAnsi="Times New Roman"/>
          <w:b/>
          <w:iCs/>
          <w:lang w:eastAsia="pl-PL"/>
        </w:rPr>
        <w:tab/>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3444D0" w:rsidRPr="00F73F38" w:rsidRDefault="00454B6F">
      <w:pPr>
        <w:rPr>
          <w:rFonts w:ascii="Times New Roman" w:hAnsi="Times New Roman"/>
        </w:rPr>
      </w:pPr>
      <w:r w:rsidRPr="00454B6F">
        <w:rPr>
          <w:rFonts w:ascii="Times New Roman" w:eastAsia="Tahoma" w:hAnsi="Times New Roman"/>
          <w:b/>
          <w:iCs/>
          <w:lang w:eastAsia="pl-PL"/>
        </w:rPr>
        <w:t xml:space="preserve">Kontrasygnata </w:t>
      </w:r>
      <w:r>
        <w:rPr>
          <w:rFonts w:ascii="Times New Roman" w:eastAsia="Tahoma" w:hAnsi="Times New Roman"/>
          <w:b/>
          <w:iCs/>
          <w:lang w:eastAsia="pl-PL"/>
        </w:rPr>
        <w:t>Głównej Księgowej</w:t>
      </w:r>
      <w:r w:rsidRPr="00454B6F">
        <w:rPr>
          <w:rFonts w:ascii="Times New Roman" w:eastAsia="Tahoma" w:hAnsi="Times New Roman"/>
          <w:iCs/>
          <w:lang w:eastAsia="pl-PL"/>
        </w:rPr>
        <w:t>……………………………………….</w:t>
      </w:r>
    </w:p>
    <w:sectPr w:rsidR="003444D0" w:rsidRPr="00F73F38" w:rsidSect="00454B6F">
      <w:footerReference w:type="default" r:id="rId11"/>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1B7" w:rsidRDefault="00FB31B7" w:rsidP="00106BB2">
      <w:pPr>
        <w:spacing w:after="0" w:line="240" w:lineRule="auto"/>
      </w:pPr>
      <w:r>
        <w:separator/>
      </w:r>
    </w:p>
  </w:endnote>
  <w:endnote w:type="continuationSeparator" w:id="1">
    <w:p w:rsidR="00FB31B7" w:rsidRDefault="00FB31B7" w:rsidP="0010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6094"/>
      <w:docPartObj>
        <w:docPartGallery w:val="Page Numbers (Bottom of Page)"/>
        <w:docPartUnique/>
      </w:docPartObj>
    </w:sdtPr>
    <w:sdtContent>
      <w:sdt>
        <w:sdtPr>
          <w:id w:val="810570653"/>
          <w:docPartObj>
            <w:docPartGallery w:val="Page Numbers (Top of Page)"/>
            <w:docPartUnique/>
          </w:docPartObj>
        </w:sdtPr>
        <w:sdtContent>
          <w:p w:rsidR="00106BB2" w:rsidRDefault="00106BB2">
            <w:pPr>
              <w:pStyle w:val="Stopka"/>
              <w:jc w:val="right"/>
            </w:pPr>
            <w:r w:rsidRPr="00106BB2">
              <w:rPr>
                <w:rFonts w:ascii="Times New Roman" w:hAnsi="Times New Roman"/>
                <w:sz w:val="20"/>
                <w:szCs w:val="20"/>
              </w:rPr>
              <w:t xml:space="preserve">Strona </w:t>
            </w:r>
            <w:r w:rsidR="002C68E8" w:rsidRPr="00106BB2">
              <w:rPr>
                <w:rFonts w:ascii="Times New Roman" w:hAnsi="Times New Roman"/>
                <w:b/>
                <w:sz w:val="20"/>
                <w:szCs w:val="20"/>
              </w:rPr>
              <w:fldChar w:fldCharType="begin"/>
            </w:r>
            <w:r w:rsidRPr="00106BB2">
              <w:rPr>
                <w:rFonts w:ascii="Times New Roman" w:hAnsi="Times New Roman"/>
                <w:b/>
                <w:sz w:val="20"/>
                <w:szCs w:val="20"/>
              </w:rPr>
              <w:instrText>PAGE</w:instrText>
            </w:r>
            <w:r w:rsidR="002C68E8" w:rsidRPr="00106BB2">
              <w:rPr>
                <w:rFonts w:ascii="Times New Roman" w:hAnsi="Times New Roman"/>
                <w:b/>
                <w:sz w:val="20"/>
                <w:szCs w:val="20"/>
              </w:rPr>
              <w:fldChar w:fldCharType="separate"/>
            </w:r>
            <w:r w:rsidR="00FF6088">
              <w:rPr>
                <w:rFonts w:ascii="Times New Roman" w:hAnsi="Times New Roman"/>
                <w:b/>
                <w:noProof/>
                <w:sz w:val="20"/>
                <w:szCs w:val="20"/>
              </w:rPr>
              <w:t>19</w:t>
            </w:r>
            <w:r w:rsidR="002C68E8" w:rsidRPr="00106BB2">
              <w:rPr>
                <w:rFonts w:ascii="Times New Roman" w:hAnsi="Times New Roman"/>
                <w:b/>
                <w:sz w:val="20"/>
                <w:szCs w:val="20"/>
              </w:rPr>
              <w:fldChar w:fldCharType="end"/>
            </w:r>
            <w:r w:rsidRPr="00106BB2">
              <w:rPr>
                <w:rFonts w:ascii="Times New Roman" w:hAnsi="Times New Roman"/>
                <w:sz w:val="20"/>
                <w:szCs w:val="20"/>
              </w:rPr>
              <w:t xml:space="preserve"> z </w:t>
            </w:r>
            <w:r w:rsidR="002C68E8" w:rsidRPr="00106BB2">
              <w:rPr>
                <w:rFonts w:ascii="Times New Roman" w:hAnsi="Times New Roman"/>
                <w:b/>
                <w:sz w:val="20"/>
                <w:szCs w:val="20"/>
              </w:rPr>
              <w:fldChar w:fldCharType="begin"/>
            </w:r>
            <w:r w:rsidRPr="00106BB2">
              <w:rPr>
                <w:rFonts w:ascii="Times New Roman" w:hAnsi="Times New Roman"/>
                <w:b/>
                <w:sz w:val="20"/>
                <w:szCs w:val="20"/>
              </w:rPr>
              <w:instrText>NUMPAGES</w:instrText>
            </w:r>
            <w:r w:rsidR="002C68E8" w:rsidRPr="00106BB2">
              <w:rPr>
                <w:rFonts w:ascii="Times New Roman" w:hAnsi="Times New Roman"/>
                <w:b/>
                <w:sz w:val="20"/>
                <w:szCs w:val="20"/>
              </w:rPr>
              <w:fldChar w:fldCharType="separate"/>
            </w:r>
            <w:r w:rsidR="00FF6088">
              <w:rPr>
                <w:rFonts w:ascii="Times New Roman" w:hAnsi="Times New Roman"/>
                <w:b/>
                <w:noProof/>
                <w:sz w:val="20"/>
                <w:szCs w:val="20"/>
              </w:rPr>
              <w:t>20</w:t>
            </w:r>
            <w:r w:rsidR="002C68E8" w:rsidRPr="00106BB2">
              <w:rPr>
                <w:rFonts w:ascii="Times New Roman" w:hAnsi="Times New Roman"/>
                <w:b/>
                <w:sz w:val="20"/>
                <w:szCs w:val="20"/>
              </w:rPr>
              <w:fldChar w:fldCharType="end"/>
            </w:r>
          </w:p>
        </w:sdtContent>
      </w:sdt>
    </w:sdtContent>
  </w:sdt>
  <w:p w:rsidR="00106BB2" w:rsidRDefault="00106B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1B7" w:rsidRDefault="00FB31B7" w:rsidP="00106BB2">
      <w:pPr>
        <w:spacing w:after="0" w:line="240" w:lineRule="auto"/>
      </w:pPr>
      <w:r>
        <w:separator/>
      </w:r>
    </w:p>
  </w:footnote>
  <w:footnote w:type="continuationSeparator" w:id="1">
    <w:p w:rsidR="00FB31B7" w:rsidRDefault="00FB31B7" w:rsidP="00106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32E41"/>
    <w:multiLevelType w:val="hybridMultilevel"/>
    <w:tmpl w:val="45A88A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B114641"/>
    <w:multiLevelType w:val="hybridMultilevel"/>
    <w:tmpl w:val="C86C4D5E"/>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BB1046"/>
    <w:multiLevelType w:val="hybridMultilevel"/>
    <w:tmpl w:val="0B424612"/>
    <w:lvl w:ilvl="0" w:tplc="640A5E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AE0A38"/>
    <w:multiLevelType w:val="hybridMultilevel"/>
    <w:tmpl w:val="568CB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013EE5"/>
    <w:multiLevelType w:val="hybridMultilevel"/>
    <w:tmpl w:val="CBA87410"/>
    <w:lvl w:ilvl="0" w:tplc="BE4E2C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C65E54"/>
    <w:multiLevelType w:val="hybridMultilevel"/>
    <w:tmpl w:val="E934261C"/>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F13280"/>
    <w:multiLevelType w:val="hybridMultilevel"/>
    <w:tmpl w:val="0B04F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8702FD"/>
    <w:multiLevelType w:val="hybridMultilevel"/>
    <w:tmpl w:val="CFB8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D4E8C"/>
    <w:multiLevelType w:val="hybridMultilevel"/>
    <w:tmpl w:val="417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0E65ED"/>
    <w:multiLevelType w:val="hybridMultilevel"/>
    <w:tmpl w:val="FF367848"/>
    <w:lvl w:ilvl="0" w:tplc="B78ACEA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F17426"/>
    <w:multiLevelType w:val="hybridMultilevel"/>
    <w:tmpl w:val="60D2D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1BD16937"/>
    <w:multiLevelType w:val="hybridMultilevel"/>
    <w:tmpl w:val="8624B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DA16781"/>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2A3AEA"/>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7E5919"/>
    <w:multiLevelType w:val="hybridMultilevel"/>
    <w:tmpl w:val="AE10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67F8D"/>
    <w:multiLevelType w:val="hybridMultilevel"/>
    <w:tmpl w:val="0ECA9E6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9C10FC"/>
    <w:multiLevelType w:val="hybridMultilevel"/>
    <w:tmpl w:val="8C20411A"/>
    <w:lvl w:ilvl="0" w:tplc="9516D4C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D3222A"/>
    <w:multiLevelType w:val="hybridMultilevel"/>
    <w:tmpl w:val="95AA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FB90900"/>
    <w:multiLevelType w:val="hybridMultilevel"/>
    <w:tmpl w:val="F8B4969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00615FE"/>
    <w:multiLevelType w:val="hybridMultilevel"/>
    <w:tmpl w:val="E84C29C2"/>
    <w:lvl w:ilvl="0" w:tplc="F124B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D734AC"/>
    <w:multiLevelType w:val="hybridMultilevel"/>
    <w:tmpl w:val="E63A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29035F"/>
    <w:multiLevelType w:val="hybridMultilevel"/>
    <w:tmpl w:val="F21016C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4654899"/>
    <w:multiLevelType w:val="hybridMultilevel"/>
    <w:tmpl w:val="CEBC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9B16C71"/>
    <w:multiLevelType w:val="hybridMultilevel"/>
    <w:tmpl w:val="8D5C9B46"/>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8">
    <w:nsid w:val="3A9F1506"/>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DB1B4D"/>
    <w:multiLevelType w:val="hybridMultilevel"/>
    <w:tmpl w:val="F9720FFA"/>
    <w:lvl w:ilvl="0" w:tplc="169E226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B0682"/>
    <w:multiLevelType w:val="hybridMultilevel"/>
    <w:tmpl w:val="A46C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E963E87"/>
    <w:multiLevelType w:val="hybridMultilevel"/>
    <w:tmpl w:val="1E341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4E559C"/>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C07D21"/>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1A7862"/>
    <w:multiLevelType w:val="hybridMultilevel"/>
    <w:tmpl w:val="853E2E0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A60628"/>
    <w:multiLevelType w:val="hybridMultilevel"/>
    <w:tmpl w:val="C1FC7A0C"/>
    <w:lvl w:ilvl="0" w:tplc="342034EA">
      <w:start w:val="7"/>
      <w:numFmt w:val="decimal"/>
      <w:lvlText w:val="%1."/>
      <w:lvlJc w:val="left"/>
      <w:pPr>
        <w:ind w:left="136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73F6CD2"/>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F531D2"/>
    <w:multiLevelType w:val="hybridMultilevel"/>
    <w:tmpl w:val="1A082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35158F"/>
    <w:multiLevelType w:val="hybridMultilevel"/>
    <w:tmpl w:val="AA308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2">
    <w:nsid w:val="59BB35B5"/>
    <w:multiLevelType w:val="hybridMultilevel"/>
    <w:tmpl w:val="C5FA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BF3C8C"/>
    <w:multiLevelType w:val="hybridMultilevel"/>
    <w:tmpl w:val="07440B1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nsid w:val="63061679"/>
    <w:multiLevelType w:val="hybridMultilevel"/>
    <w:tmpl w:val="91C82EC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5">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F9630F"/>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5AA00A7"/>
    <w:multiLevelType w:val="hybridMultilevel"/>
    <w:tmpl w:val="59DCC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883D26"/>
    <w:multiLevelType w:val="hybridMultilevel"/>
    <w:tmpl w:val="4580D32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9">
    <w:nsid w:val="6CAE1C83"/>
    <w:multiLevelType w:val="hybridMultilevel"/>
    <w:tmpl w:val="F8044FAA"/>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50">
    <w:nsid w:val="742D251C"/>
    <w:multiLevelType w:val="hybridMultilevel"/>
    <w:tmpl w:val="BA4EDD6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1">
    <w:nsid w:val="75E473C6"/>
    <w:multiLevelType w:val="hybridMultilevel"/>
    <w:tmpl w:val="ADDA17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6654DC3"/>
    <w:multiLevelType w:val="hybridMultilevel"/>
    <w:tmpl w:val="D818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99818F3"/>
    <w:multiLevelType w:val="hybridMultilevel"/>
    <w:tmpl w:val="BAFA7AD4"/>
    <w:lvl w:ilvl="0" w:tplc="3D16DFF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555EF4"/>
    <w:multiLevelType w:val="hybridMultilevel"/>
    <w:tmpl w:val="0BA28D2E"/>
    <w:lvl w:ilvl="0" w:tplc="60CE326E">
      <w:start w:val="3"/>
      <w:numFmt w:val="decimal"/>
      <w:lvlText w:val="%1."/>
      <w:lvlJc w:val="left"/>
      <w:pPr>
        <w:ind w:left="136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B36E7A"/>
    <w:multiLevelType w:val="hybridMultilevel"/>
    <w:tmpl w:val="10BC3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4"/>
  </w:num>
  <w:num w:numId="3">
    <w:abstractNumId w:val="45"/>
  </w:num>
  <w:num w:numId="4">
    <w:abstractNumId w:val="36"/>
  </w:num>
  <w:num w:numId="5">
    <w:abstractNumId w:val="5"/>
  </w:num>
  <w:num w:numId="6">
    <w:abstractNumId w:val="0"/>
  </w:num>
  <w:num w:numId="7">
    <w:abstractNumId w:val="40"/>
  </w:num>
  <w:num w:numId="8">
    <w:abstractNumId w:val="38"/>
  </w:num>
  <w:num w:numId="9">
    <w:abstractNumId w:val="46"/>
  </w:num>
  <w:num w:numId="10">
    <w:abstractNumId w:val="33"/>
  </w:num>
  <w:num w:numId="11">
    <w:abstractNumId w:val="17"/>
  </w:num>
  <w:num w:numId="12">
    <w:abstractNumId w:val="9"/>
  </w:num>
  <w:num w:numId="13">
    <w:abstractNumId w:val="32"/>
  </w:num>
  <w:num w:numId="14">
    <w:abstractNumId w:val="25"/>
  </w:num>
  <w:num w:numId="15">
    <w:abstractNumId w:val="11"/>
  </w:num>
  <w:num w:numId="16">
    <w:abstractNumId w:val="6"/>
  </w:num>
  <w:num w:numId="17">
    <w:abstractNumId w:val="8"/>
  </w:num>
  <w:num w:numId="18">
    <w:abstractNumId w:val="55"/>
  </w:num>
  <w:num w:numId="19">
    <w:abstractNumId w:val="52"/>
  </w:num>
  <w:num w:numId="20">
    <w:abstractNumId w:val="23"/>
  </w:num>
  <w:num w:numId="21">
    <w:abstractNumId w:val="10"/>
  </w:num>
  <w:num w:numId="22">
    <w:abstractNumId w:val="30"/>
  </w:num>
  <w:num w:numId="23">
    <w:abstractNumId w:val="7"/>
  </w:num>
  <w:num w:numId="24">
    <w:abstractNumId w:val="1"/>
  </w:num>
  <w:num w:numId="25">
    <w:abstractNumId w:val="13"/>
  </w:num>
  <w:num w:numId="26">
    <w:abstractNumId w:val="14"/>
  </w:num>
  <w:num w:numId="27">
    <w:abstractNumId w:val="22"/>
  </w:num>
  <w:num w:numId="28">
    <w:abstractNumId w:val="31"/>
  </w:num>
  <w:num w:numId="29">
    <w:abstractNumId w:val="47"/>
  </w:num>
  <w:num w:numId="30">
    <w:abstractNumId w:val="42"/>
  </w:num>
  <w:num w:numId="31">
    <w:abstractNumId w:val="53"/>
  </w:num>
  <w:num w:numId="32">
    <w:abstractNumId w:val="21"/>
  </w:num>
  <w:num w:numId="33">
    <w:abstractNumId w:val="3"/>
  </w:num>
  <w:num w:numId="34">
    <w:abstractNumId w:val="24"/>
  </w:num>
  <w:num w:numId="35">
    <w:abstractNumId w:val="18"/>
  </w:num>
  <w:num w:numId="36">
    <w:abstractNumId w:val="19"/>
  </w:num>
  <w:num w:numId="37">
    <w:abstractNumId w:val="16"/>
  </w:num>
  <w:num w:numId="38">
    <w:abstractNumId w:val="39"/>
  </w:num>
  <w:num w:numId="39">
    <w:abstractNumId w:val="2"/>
  </w:num>
  <w:num w:numId="40">
    <w:abstractNumId w:val="26"/>
  </w:num>
  <w:num w:numId="41">
    <w:abstractNumId w:val="44"/>
  </w:num>
  <w:num w:numId="42">
    <w:abstractNumId w:val="27"/>
  </w:num>
  <w:num w:numId="43">
    <w:abstractNumId w:val="49"/>
  </w:num>
  <w:num w:numId="44">
    <w:abstractNumId w:val="50"/>
  </w:num>
  <w:num w:numId="45">
    <w:abstractNumId w:val="48"/>
  </w:num>
  <w:num w:numId="46">
    <w:abstractNumId w:val="29"/>
  </w:num>
  <w:num w:numId="47">
    <w:abstractNumId w:val="51"/>
  </w:num>
  <w:num w:numId="48">
    <w:abstractNumId w:val="4"/>
  </w:num>
  <w:num w:numId="49">
    <w:abstractNumId w:val="20"/>
  </w:num>
  <w:num w:numId="50">
    <w:abstractNumId w:val="12"/>
  </w:num>
  <w:num w:numId="51">
    <w:abstractNumId w:val="28"/>
  </w:num>
  <w:num w:numId="52">
    <w:abstractNumId w:val="37"/>
  </w:num>
  <w:num w:numId="53">
    <w:abstractNumId w:val="15"/>
  </w:num>
  <w:num w:numId="54">
    <w:abstractNumId w:val="43"/>
  </w:num>
  <w:num w:numId="55">
    <w:abstractNumId w:val="35"/>
  </w:num>
  <w:num w:numId="56">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54B6F"/>
    <w:rsid w:val="00106BB2"/>
    <w:rsid w:val="00131EE5"/>
    <w:rsid w:val="00182A0A"/>
    <w:rsid w:val="002C2445"/>
    <w:rsid w:val="002C68E8"/>
    <w:rsid w:val="00305BF4"/>
    <w:rsid w:val="00307F91"/>
    <w:rsid w:val="00402A7C"/>
    <w:rsid w:val="00403C03"/>
    <w:rsid w:val="00454B6F"/>
    <w:rsid w:val="00812A5A"/>
    <w:rsid w:val="00A27223"/>
    <w:rsid w:val="00A70D8F"/>
    <w:rsid w:val="00CB1DB1"/>
    <w:rsid w:val="00E42E6D"/>
    <w:rsid w:val="00F73F38"/>
    <w:rsid w:val="00FB31B7"/>
    <w:rsid w:val="00FF60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B6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B6F"/>
    <w:pPr>
      <w:spacing w:after="200" w:line="276" w:lineRule="auto"/>
      <w:ind w:left="720"/>
      <w:contextualSpacing/>
    </w:pPr>
  </w:style>
  <w:style w:type="character" w:customStyle="1" w:styleId="st">
    <w:name w:val="st"/>
    <w:basedOn w:val="Domylnaczcionkaakapitu"/>
    <w:rsid w:val="00454B6F"/>
  </w:style>
  <w:style w:type="paragraph" w:styleId="Nagwek">
    <w:name w:val="header"/>
    <w:basedOn w:val="Normalny"/>
    <w:link w:val="NagwekZnak"/>
    <w:uiPriority w:val="99"/>
    <w:semiHidden/>
    <w:unhideWhenUsed/>
    <w:rsid w:val="00106B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6BB2"/>
    <w:rPr>
      <w:rFonts w:ascii="Calibri" w:eastAsia="Calibri" w:hAnsi="Calibri" w:cs="Times New Roman"/>
    </w:rPr>
  </w:style>
  <w:style w:type="paragraph" w:styleId="Stopka">
    <w:name w:val="footer"/>
    <w:basedOn w:val="Normalny"/>
    <w:link w:val="StopkaZnak"/>
    <w:uiPriority w:val="99"/>
    <w:unhideWhenUsed/>
    <w:rsid w:val="00106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BB2"/>
    <w:rPr>
      <w:rFonts w:ascii="Calibri" w:eastAsia="Calibri" w:hAnsi="Calibri" w:cs="Times New Roman"/>
    </w:rPr>
  </w:style>
  <w:style w:type="paragraph" w:styleId="Bezodstpw">
    <w:name w:val="No Spacing"/>
    <w:qFormat/>
    <w:rsid w:val="00106BB2"/>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2C24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2445"/>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4271</TotalTime>
  <Pages>20</Pages>
  <Words>6877</Words>
  <Characters>41262</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5</cp:revision>
  <cp:lastPrinted>2020-05-29T10:25:00Z</cp:lastPrinted>
  <dcterms:created xsi:type="dcterms:W3CDTF">2020-05-28T18:18:00Z</dcterms:created>
  <dcterms:modified xsi:type="dcterms:W3CDTF">2020-07-22T20:23:00Z</dcterms:modified>
</cp:coreProperties>
</file>