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B8" w:rsidRPr="0071281D" w:rsidRDefault="003369B8" w:rsidP="003369B8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 xml:space="preserve">Załącznik nr 6 - Wykaz usług </w:t>
      </w:r>
    </w:p>
    <w:p w:rsidR="003369B8" w:rsidRPr="0071281D" w:rsidRDefault="003369B8" w:rsidP="003369B8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</w:p>
    <w:p w:rsidR="003369B8" w:rsidRPr="0071281D" w:rsidRDefault="003369B8" w:rsidP="003369B8">
      <w:pPr>
        <w:pStyle w:val="Nagwek1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3369B8" w:rsidRPr="0071281D" w:rsidRDefault="003369B8" w:rsidP="003369B8">
      <w:pPr>
        <w:spacing w:after="120"/>
        <w:ind w:right="6384"/>
        <w:rPr>
          <w:rFonts w:ascii="Times New Roman" w:hAnsi="Times New Roman" w:cs="Times New Roman"/>
          <w:i/>
        </w:rPr>
      </w:pPr>
      <w:r w:rsidRPr="0071281D">
        <w:rPr>
          <w:rFonts w:ascii="Times New Roman" w:hAnsi="Times New Roman" w:cs="Times New Roman"/>
          <w:i/>
        </w:rPr>
        <w:t xml:space="preserve"> Nazwa i adres Wykonawcy</w:t>
      </w:r>
    </w:p>
    <w:p w:rsidR="003369B8" w:rsidRPr="0071281D" w:rsidRDefault="003369B8" w:rsidP="003369B8">
      <w:pPr>
        <w:spacing w:after="120"/>
        <w:ind w:right="6384"/>
        <w:rPr>
          <w:rFonts w:ascii="Times New Roman" w:hAnsi="Times New Roman" w:cs="Times New Roman"/>
          <w:i/>
        </w:rPr>
      </w:pPr>
    </w:p>
    <w:p w:rsidR="003369B8" w:rsidRPr="0071281D" w:rsidRDefault="003369B8" w:rsidP="003369B8">
      <w:pPr>
        <w:jc w:val="center"/>
        <w:rPr>
          <w:rFonts w:ascii="Times New Roman" w:hAnsi="Times New Roman" w:cs="Times New Roman"/>
          <w:b/>
        </w:rPr>
      </w:pPr>
      <w:r w:rsidRPr="0071281D">
        <w:rPr>
          <w:rFonts w:ascii="Times New Roman" w:hAnsi="Times New Roman" w:cs="Times New Roman"/>
          <w:b/>
        </w:rPr>
        <w:t>WYKAZ  WYKONANYCH  USŁUG</w:t>
      </w:r>
    </w:p>
    <w:p w:rsidR="003369B8" w:rsidRPr="0071281D" w:rsidRDefault="003369B8" w:rsidP="003369B8">
      <w:pPr>
        <w:tabs>
          <w:tab w:val="num" w:pos="900"/>
        </w:tabs>
        <w:jc w:val="center"/>
        <w:rPr>
          <w:rFonts w:ascii="Times New Roman" w:hAnsi="Times New Roman" w:cs="Times New Roman"/>
          <w:b/>
          <w:highlight w:val="yellow"/>
        </w:rPr>
      </w:pPr>
      <w:r w:rsidRPr="0071281D">
        <w:rPr>
          <w:rFonts w:ascii="Times New Roman" w:hAnsi="Times New Roman" w:cs="Times New Roman"/>
          <w:b/>
        </w:rPr>
        <w:t xml:space="preserve">w okresie ostatnich trzech lat przed upływem terminu składania ofert, a jeżeli okres prowadzenia działalności jest krótszy – w tym okresie: </w:t>
      </w:r>
    </w:p>
    <w:tbl>
      <w:tblPr>
        <w:tblpPr w:leftFromText="141" w:rightFromText="141" w:vertAnchor="text" w:tblpX="-170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150"/>
        <w:gridCol w:w="1384"/>
        <w:gridCol w:w="2155"/>
        <w:gridCol w:w="2000"/>
        <w:gridCol w:w="1694"/>
      </w:tblGrid>
      <w:tr w:rsidR="003369B8" w:rsidRPr="00A413B8" w:rsidTr="00665FFF">
        <w:trPr>
          <w:trHeight w:val="2136"/>
        </w:trPr>
        <w:tc>
          <w:tcPr>
            <w:tcW w:w="466" w:type="dxa"/>
            <w:shd w:val="clear" w:color="auto" w:fill="948A54" w:themeFill="background2" w:themeFillShade="80"/>
            <w:vAlign w:val="center"/>
          </w:tcPr>
          <w:p w:rsidR="003369B8" w:rsidRPr="00A413B8" w:rsidRDefault="003369B8" w:rsidP="00665FFF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3369B8" w:rsidRPr="00A413B8" w:rsidRDefault="003369B8" w:rsidP="0066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3369B8" w:rsidRPr="00A413B8" w:rsidRDefault="003369B8" w:rsidP="00665F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zadania wraz z krótkim opisem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w sposób jednoznaczny stwierdzić, czy Wykonawca spełnia warunek określony w pkt 6.2.3. a) SIWZ</w:t>
            </w:r>
          </w:p>
          <w:p w:rsidR="003369B8" w:rsidRPr="00A413B8" w:rsidRDefault="003369B8" w:rsidP="00665FFF">
            <w:pPr>
              <w:spacing w:after="6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84" w:type="dxa"/>
            <w:shd w:val="clear" w:color="auto" w:fill="948A54" w:themeFill="background2" w:themeFillShade="80"/>
          </w:tcPr>
          <w:p w:rsidR="003369B8" w:rsidRDefault="003369B8" w:rsidP="00665FF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69B8" w:rsidRPr="00A413B8" w:rsidRDefault="003369B8" w:rsidP="00665FF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Ilość odebranych odpadów komunalnych</w:t>
            </w:r>
          </w:p>
          <w:p w:rsidR="003369B8" w:rsidRPr="00A413B8" w:rsidRDefault="003369B8" w:rsidP="00665FF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(Mg)</w:t>
            </w:r>
          </w:p>
        </w:tc>
        <w:tc>
          <w:tcPr>
            <w:tcW w:w="2155" w:type="dxa"/>
            <w:shd w:val="clear" w:color="auto" w:fill="948A54" w:themeFill="background2" w:themeFillShade="80"/>
          </w:tcPr>
          <w:p w:rsidR="003369B8" w:rsidRPr="00A413B8" w:rsidRDefault="003369B8" w:rsidP="00665FF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i adres</w:t>
            </w:r>
          </w:p>
          <w:p w:rsidR="003369B8" w:rsidRPr="00A413B8" w:rsidRDefault="003369B8" w:rsidP="00665FF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wykonawcy usługi</w:t>
            </w:r>
          </w:p>
          <w:p w:rsidR="003369B8" w:rsidRPr="00A413B8" w:rsidRDefault="003369B8" w:rsidP="00665FF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uzupełnić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w przypadku, gdy Wykonawca składający ofertę polega na wiedzy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i doświadczeniu innego podmiotu**</w:t>
            </w:r>
          </w:p>
        </w:tc>
        <w:tc>
          <w:tcPr>
            <w:tcW w:w="2000" w:type="dxa"/>
            <w:shd w:val="clear" w:color="auto" w:fill="948A54" w:themeFill="background2" w:themeFillShade="80"/>
          </w:tcPr>
          <w:p w:rsidR="003369B8" w:rsidRPr="00A413B8" w:rsidRDefault="003369B8" w:rsidP="00665FF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wykonania/</w:t>
            </w:r>
          </w:p>
          <w:p w:rsidR="003369B8" w:rsidRPr="00A413B8" w:rsidRDefault="003369B8" w:rsidP="00665FF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</w:p>
          <w:p w:rsidR="003369B8" w:rsidRPr="00A413B8" w:rsidRDefault="003369B8" w:rsidP="00665FF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 podaniem daty rozpoczęcia i daty zakończenia)</w:t>
            </w:r>
          </w:p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948A54" w:themeFill="background2" w:themeFillShade="80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 rzecz którego usługa została wykonana</w:t>
            </w:r>
          </w:p>
        </w:tc>
      </w:tr>
      <w:tr w:rsidR="003369B8" w:rsidRPr="00A413B8" w:rsidTr="00665FFF">
        <w:trPr>
          <w:trHeight w:val="302"/>
        </w:trPr>
        <w:tc>
          <w:tcPr>
            <w:tcW w:w="466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3369B8" w:rsidRPr="00A413B8" w:rsidTr="00665FFF">
        <w:trPr>
          <w:trHeight w:val="1723"/>
        </w:trPr>
        <w:tc>
          <w:tcPr>
            <w:tcW w:w="466" w:type="dxa"/>
            <w:tcBorders>
              <w:top w:val="double" w:sz="4" w:space="0" w:color="auto"/>
            </w:tcBorders>
          </w:tcPr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</w:tcPr>
          <w:p w:rsidR="003369B8" w:rsidRPr="00A413B8" w:rsidRDefault="003369B8" w:rsidP="0066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369B8" w:rsidRPr="00A413B8" w:rsidTr="00665FFF">
        <w:trPr>
          <w:trHeight w:val="837"/>
        </w:trPr>
        <w:tc>
          <w:tcPr>
            <w:tcW w:w="466" w:type="dxa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369B8" w:rsidRPr="00A413B8" w:rsidRDefault="003369B8" w:rsidP="00665FF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369B8" w:rsidRPr="00A413B8" w:rsidRDefault="003369B8" w:rsidP="003369B8">
      <w:pPr>
        <w:ind w:left="-240"/>
        <w:jc w:val="both"/>
        <w:outlineLvl w:val="0"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A413B8">
        <w:rPr>
          <w:rFonts w:ascii="Times New Roman" w:hAnsi="Times New Roman" w:cs="Times New Roman"/>
          <w:b/>
          <w:i/>
          <w:spacing w:val="-4"/>
          <w:sz w:val="18"/>
          <w:szCs w:val="18"/>
        </w:rPr>
        <w:t>Do wykazu należy załączyć dowody, czy usługi zostały wykonane lub wykonywane należycie.</w:t>
      </w:r>
    </w:p>
    <w:p w:rsidR="003369B8" w:rsidRPr="00A413B8" w:rsidRDefault="003369B8" w:rsidP="003369B8">
      <w:pPr>
        <w:pStyle w:val="Domynie"/>
        <w:autoSpaceDE/>
      </w:pPr>
    </w:p>
    <w:p w:rsidR="003369B8" w:rsidRDefault="003369B8" w:rsidP="003369B8">
      <w:pPr>
        <w:pStyle w:val="Domynie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</w:t>
      </w:r>
    </w:p>
    <w:p w:rsidR="003369B8" w:rsidRPr="00A413B8" w:rsidRDefault="003369B8" w:rsidP="003369B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Podpis(-y) i pieczątka(-i) imienna(-e) osoby(osób) uprawnionej(-ych) do reprezentowania wykonawcy zgodnie z:</w:t>
      </w:r>
    </w:p>
    <w:p w:rsidR="003369B8" w:rsidRPr="00A413B8" w:rsidRDefault="003369B8" w:rsidP="003369B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a) zapisami w dokumencie stwierdzającym status prawny Wykonawcy(-ów) (odpis z właściwego rejestru),</w:t>
      </w:r>
    </w:p>
    <w:p w:rsidR="003369B8" w:rsidRPr="00A413B8" w:rsidRDefault="003369B8" w:rsidP="003369B8">
      <w:pPr>
        <w:pStyle w:val="Domynie"/>
        <w:autoSpaceDE/>
        <w:rPr>
          <w:sz w:val="20"/>
          <w:szCs w:val="20"/>
        </w:rPr>
      </w:pPr>
      <w:r w:rsidRPr="00A413B8">
        <w:rPr>
          <w:sz w:val="20"/>
          <w:szCs w:val="20"/>
        </w:rPr>
        <w:t>b) pełnomocnictwem wchodzącym w skład oferty.</w:t>
      </w:r>
    </w:p>
    <w:p w:rsidR="003444D0" w:rsidRDefault="00755345"/>
    <w:sectPr w:rsidR="003444D0" w:rsidSect="00A413B8">
      <w:headerReference w:type="default" r:id="rId6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45" w:rsidRDefault="00755345" w:rsidP="003369B8">
      <w:pPr>
        <w:spacing w:after="0" w:line="240" w:lineRule="auto"/>
      </w:pPr>
      <w:r>
        <w:separator/>
      </w:r>
    </w:p>
  </w:endnote>
  <w:endnote w:type="continuationSeparator" w:id="1">
    <w:p w:rsidR="00755345" w:rsidRDefault="00755345" w:rsidP="0033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45" w:rsidRDefault="00755345" w:rsidP="003369B8">
      <w:pPr>
        <w:spacing w:after="0" w:line="240" w:lineRule="auto"/>
      </w:pPr>
      <w:r>
        <w:separator/>
      </w:r>
    </w:p>
  </w:footnote>
  <w:footnote w:type="continuationSeparator" w:id="1">
    <w:p w:rsidR="00755345" w:rsidRDefault="00755345" w:rsidP="0033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74" w:rsidRPr="003369B8" w:rsidRDefault="003369B8" w:rsidP="000C6160">
    <w:pPr>
      <w:pStyle w:val="Domynie"/>
      <w:tabs>
        <w:tab w:val="left" w:pos="6379"/>
      </w:tabs>
      <w:autoSpaceDE/>
      <w:rPr>
        <w:sz w:val="18"/>
        <w:szCs w:val="18"/>
      </w:rPr>
    </w:pPr>
    <w:r w:rsidRPr="003369B8">
      <w:rPr>
        <w:sz w:val="18"/>
        <w:szCs w:val="18"/>
      </w:rPr>
      <w:t xml:space="preserve">Oznaczenie postępowania: GNI.271.9.2019 </w:t>
    </w:r>
    <w:r w:rsidR="00755345" w:rsidRPr="003369B8">
      <w:rPr>
        <w:sz w:val="18"/>
        <w:szCs w:val="18"/>
      </w:rPr>
      <w:tab/>
    </w:r>
  </w:p>
  <w:p w:rsidR="009E3174" w:rsidRDefault="00755345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9B8"/>
    <w:rsid w:val="003369B8"/>
    <w:rsid w:val="00755345"/>
    <w:rsid w:val="00A27223"/>
    <w:rsid w:val="00B06999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9B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9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9B8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336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36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69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36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9B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2019-11-02T01:01:00Z</dcterms:created>
  <dcterms:modified xsi:type="dcterms:W3CDTF">2019-11-02T01:02:00Z</dcterms:modified>
</cp:coreProperties>
</file>