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A2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FF09EF" w:rsidRPr="00E433EC" w:rsidRDefault="002C7367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 xml:space="preserve">Załącznik nr 9 </w:t>
      </w:r>
      <w:r w:rsidR="00FF09EF" w:rsidRPr="00E433EC">
        <w:rPr>
          <w:rFonts w:cs="Times New Roman"/>
          <w:b/>
        </w:rPr>
        <w:t>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proofErr w:type="gramStart"/>
      <w:r w:rsidRPr="00D11ED4">
        <w:rPr>
          <w:rFonts w:cs="Times New Roman"/>
          <w:i/>
        </w:rPr>
        <w:t>na</w:t>
      </w:r>
      <w:proofErr w:type="gramEnd"/>
      <w:r w:rsidRPr="00D11ED4">
        <w:rPr>
          <w:rFonts w:cs="Times New Roman"/>
          <w:i/>
        </w:rPr>
        <w:t xml:space="preserve">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>„</w:t>
      </w:r>
      <w:r w:rsidR="002C7367">
        <w:rPr>
          <w:b/>
          <w:sz w:val="28"/>
          <w:szCs w:val="28"/>
        </w:rPr>
        <w:t>PRZEBUDOWA DROGI GMINNEJ PRZY CKI W MICHNIOWIE</w:t>
      </w:r>
      <w:r w:rsidR="00B2511F">
        <w:rPr>
          <w:b/>
          <w:sz w:val="28"/>
          <w:szCs w:val="28"/>
        </w:rPr>
        <w:t xml:space="preserve"> - II ETAP</w:t>
      </w:r>
      <w:r>
        <w:rPr>
          <w:b/>
          <w:sz w:val="28"/>
          <w:szCs w:val="28"/>
        </w:rPr>
        <w:t>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Pr="00B2511F" w:rsidRDefault="00FF09EF" w:rsidP="00FF09EF">
      <w:pPr>
        <w:pStyle w:val="Default"/>
        <w:jc w:val="both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2511F">
        <w:rPr>
          <w:b/>
          <w:color w:val="auto"/>
        </w:rPr>
        <w:t>Gmina Suchedniów</w:t>
      </w:r>
    </w:p>
    <w:p w:rsidR="00FF09EF" w:rsidRPr="00B2511F" w:rsidRDefault="00FF09EF" w:rsidP="00FF09EF">
      <w:pPr>
        <w:pStyle w:val="Default"/>
        <w:jc w:val="both"/>
        <w:rPr>
          <w:b/>
          <w:color w:val="auto"/>
        </w:rPr>
      </w:pP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proofErr w:type="gramStart"/>
      <w:r w:rsidRPr="00B2511F">
        <w:rPr>
          <w:b/>
          <w:color w:val="auto"/>
        </w:rPr>
        <w:t>ul</w:t>
      </w:r>
      <w:proofErr w:type="gramEnd"/>
      <w:r w:rsidRPr="00B2511F">
        <w:rPr>
          <w:b/>
          <w:color w:val="auto"/>
        </w:rPr>
        <w:t>. Fabryczna 5</w:t>
      </w:r>
    </w:p>
    <w:p w:rsidR="00FF09EF" w:rsidRPr="00B2511F" w:rsidRDefault="00FF09EF" w:rsidP="00FF09EF">
      <w:pPr>
        <w:pStyle w:val="Default"/>
        <w:jc w:val="both"/>
        <w:rPr>
          <w:b/>
          <w:color w:val="auto"/>
        </w:rPr>
      </w:pP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</w:r>
      <w:r w:rsidRPr="00B2511F">
        <w:rPr>
          <w:b/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</w:t>
      </w:r>
      <w:proofErr w:type="gramStart"/>
      <w:r>
        <w:rPr>
          <w:color w:val="auto"/>
        </w:rPr>
        <w:t xml:space="preserve">firmie: </w:t>
      </w:r>
      <w:r w:rsidRPr="00D11ED4">
        <w:rPr>
          <w:color w:val="auto"/>
        </w:rPr>
        <w:t>................................................</w:t>
      </w:r>
      <w:proofErr w:type="gramEnd"/>
      <w:r w:rsidRPr="00D11ED4">
        <w:rPr>
          <w:color w:val="auto"/>
        </w:rPr>
        <w:t>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proofErr w:type="gramStart"/>
      <w:r w:rsidRPr="00D11ED4">
        <w:rPr>
          <w:b/>
          <w:color w:val="auto"/>
        </w:rPr>
        <w:t>niezbędnych</w:t>
      </w:r>
      <w:proofErr w:type="gramEnd"/>
      <w:r w:rsidRPr="00D11ED4">
        <w:rPr>
          <w:b/>
          <w:color w:val="auto"/>
        </w:rPr>
        <w:t xml:space="preserve">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 xml:space="preserve">należy podać przede wszystkim zakres udostępnianych podmiotów tj. zdolności technicznych, zawodowych, sytuacji finansowej lub ekonomicznej, </w:t>
      </w:r>
      <w:proofErr w:type="gramStart"/>
      <w:r>
        <w:rPr>
          <w:i/>
          <w:iCs/>
          <w:color w:val="auto"/>
        </w:rPr>
        <w:t>sposób w jaki</w:t>
      </w:r>
      <w:proofErr w:type="gramEnd"/>
      <w:r>
        <w:rPr>
          <w:i/>
          <w:iCs/>
          <w:color w:val="auto"/>
        </w:rPr>
        <w:t xml:space="preserve"> będą wykorzystywane </w:t>
      </w:r>
      <w:r w:rsidR="00B2511F">
        <w:rPr>
          <w:i/>
          <w:iCs/>
          <w:color w:val="auto"/>
        </w:rPr>
        <w:br/>
      </w:r>
      <w:r>
        <w:rPr>
          <w:i/>
          <w:iCs/>
          <w:color w:val="auto"/>
        </w:rPr>
        <w:t>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Pr="0061021F" w:rsidRDefault="00FF09EF" w:rsidP="001603A2">
      <w:pPr>
        <w:ind w:right="-54"/>
        <w:rPr>
          <w:rFonts w:cs="Times New Roman"/>
          <w:i/>
          <w:vertAlign w:val="superscript"/>
        </w:rPr>
      </w:pPr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. </w:t>
      </w:r>
      <w:bookmarkStart w:id="0" w:name="_GoBack"/>
      <w:bookmarkEnd w:id="0"/>
    </w:p>
    <w:sectPr w:rsidR="003444D0" w:rsidRPr="00FF09EF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B4" w:rsidRDefault="006A06B4" w:rsidP="00FF09EF">
      <w:r>
        <w:separator/>
      </w:r>
    </w:p>
  </w:endnote>
  <w:endnote w:type="continuationSeparator" w:id="1">
    <w:p w:rsidR="006A06B4" w:rsidRDefault="006A06B4" w:rsidP="00FF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B2511F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9 składany wraz z ofertą tylko przez Wykonawców, którzy przy wykonywaniu niniejszego zamówienia </w:t>
    </w:r>
    <w:proofErr w:type="spellStart"/>
    <w:r w:rsidRPr="00B2511F">
      <w:rPr>
        <w:rFonts w:eastAsia="Arial"/>
        <w:b/>
        <w:color w:val="FF0000"/>
        <w:sz w:val="20"/>
        <w:szCs w:val="20"/>
        <w:u w:val="single"/>
      </w:rPr>
      <w:t>będa</w:t>
    </w:r>
    <w:proofErr w:type="spellEnd"/>
    <w:r w:rsidRPr="00B2511F">
      <w:rPr>
        <w:rFonts w:eastAsia="Arial"/>
        <w:b/>
        <w:color w:val="FF0000"/>
        <w:sz w:val="20"/>
        <w:szCs w:val="20"/>
        <w:u w:val="single"/>
      </w:rPr>
      <w:t xml:space="preserve">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B4" w:rsidRDefault="006A06B4" w:rsidP="00FF09EF">
      <w:r>
        <w:separator/>
      </w:r>
    </w:p>
  </w:footnote>
  <w:footnote w:type="continuationSeparator" w:id="1">
    <w:p w:rsidR="006A06B4" w:rsidRDefault="006A06B4" w:rsidP="00FF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FF09EF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</w:t>
    </w:r>
    <w:r w:rsidR="001B3ED9" w:rsidRPr="00467A9B">
      <w:rPr>
        <w:sz w:val="22"/>
        <w:szCs w:val="22"/>
      </w:rPr>
      <w:t>postępowania: GNI.271.</w:t>
    </w:r>
    <w:r w:rsidR="00B2511F">
      <w:rPr>
        <w:sz w:val="22"/>
        <w:szCs w:val="22"/>
      </w:rPr>
      <w:t>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9EF"/>
    <w:rsid w:val="001603A2"/>
    <w:rsid w:val="001B3ED9"/>
    <w:rsid w:val="00223810"/>
    <w:rsid w:val="00286035"/>
    <w:rsid w:val="002C7367"/>
    <w:rsid w:val="0030526B"/>
    <w:rsid w:val="00467A9B"/>
    <w:rsid w:val="006A06B4"/>
    <w:rsid w:val="00753C64"/>
    <w:rsid w:val="007573AD"/>
    <w:rsid w:val="00A27223"/>
    <w:rsid w:val="00B2511F"/>
    <w:rsid w:val="00CB1DB1"/>
    <w:rsid w:val="00D34E12"/>
    <w:rsid w:val="00E433EC"/>
    <w:rsid w:val="00F050E8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2018-09-03T09:05:00Z</cp:lastPrinted>
  <dcterms:created xsi:type="dcterms:W3CDTF">2018-02-01T05:05:00Z</dcterms:created>
  <dcterms:modified xsi:type="dcterms:W3CDTF">2019-09-19T20:32:00Z</dcterms:modified>
</cp:coreProperties>
</file>