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</w:t>
      </w:r>
      <w:r w:rsidR="001A4D86">
        <w:rPr>
          <w:rFonts w:ascii="Times New Roman" w:eastAsia="Calibri" w:hAnsi="Times New Roman" w:cs="Times New Roman"/>
          <w:b/>
          <w:sz w:val="24"/>
          <w:szCs w:val="24"/>
        </w:rPr>
        <w:t xml:space="preserve">o spełnianiu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DOTYCZĄCE SPEŁNIANIA WARUNKÓW </w:t>
      </w:r>
      <w:proofErr w:type="gramStart"/>
      <w:r w:rsidRPr="00B11AD3">
        <w:rPr>
          <w:rFonts w:ascii="Times New Roman" w:eastAsia="Calibri" w:hAnsi="Times New Roman" w:cs="Times New Roman"/>
          <w:b/>
          <w:sz w:val="24"/>
          <w:szCs w:val="24"/>
        </w:rPr>
        <w:t>UDZIAŁU                           W</w:t>
      </w:r>
      <w:proofErr w:type="gramEnd"/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proofErr w:type="gramStart"/>
      <w:r w:rsidRPr="00B11AD3">
        <w:rPr>
          <w:rFonts w:ascii="Cambria" w:eastAsia="Calibri" w:hAnsi="Cambria" w:cs="Times New Roman"/>
          <w:b/>
          <w:sz w:val="20"/>
          <w:szCs w:val="20"/>
        </w:rPr>
        <w:t>ul</w:t>
      </w:r>
      <w:proofErr w:type="gramEnd"/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proofErr w:type="gramStart"/>
      <w:r w:rsidRPr="00B11AD3">
        <w:rPr>
          <w:rFonts w:ascii="Arial" w:eastAsia="Calibri" w:hAnsi="Arial" w:cs="Arial"/>
          <w:sz w:val="21"/>
          <w:szCs w:val="21"/>
          <w:u w:val="single"/>
        </w:rPr>
        <w:t>reprezentowany</w:t>
      </w:r>
      <w:proofErr w:type="gramEnd"/>
      <w:r w:rsidRPr="00B11AD3">
        <w:rPr>
          <w:rFonts w:ascii="Arial" w:eastAsia="Calibri" w:hAnsi="Arial" w:cs="Arial"/>
          <w:sz w:val="21"/>
          <w:szCs w:val="21"/>
          <w:u w:val="single"/>
        </w:rPr>
        <w:t xml:space="preserve">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B11A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B11AD3">
        <w:rPr>
          <w:rFonts w:ascii="Arial" w:eastAsia="Calibri" w:hAnsi="Arial" w:cs="Arial"/>
          <w:i/>
          <w:sz w:val="16"/>
          <w:szCs w:val="16"/>
        </w:rPr>
        <w:t>do  reprezentacji</w:t>
      </w:r>
      <w:proofErr w:type="gram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F69B6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 w:rsidR="00910F24">
        <w:rPr>
          <w:rFonts w:ascii="Times New Roman" w:eastAsia="Calibri" w:hAnsi="Times New Roman" w:cs="Times New Roman"/>
          <w:b/>
          <w:sz w:val="24"/>
          <w:szCs w:val="24"/>
        </w:rPr>
        <w:t xml:space="preserve"> - II ETAP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prowadzonego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2F69B6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B11AD3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B11AD3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B11AD3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="00910F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B11AD3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 xml:space="preserve">i zgodne z prawdą oraz zostały przedstawione z pełną świadomością konsekwencji wprowadzenia zamawiającego w </w:t>
      </w:r>
      <w:proofErr w:type="gramStart"/>
      <w:r w:rsidRPr="00B11AD3">
        <w:rPr>
          <w:rFonts w:ascii="Times New Roman" w:eastAsia="Calibri" w:hAnsi="Times New Roman" w:cs="Times New Roman"/>
          <w:sz w:val="21"/>
          <w:szCs w:val="21"/>
        </w:rPr>
        <w:t>błąd        przy</w:t>
      </w:r>
      <w:proofErr w:type="gram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910F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8313CB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="008313CB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="008313C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 w:rsidSect="00F3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FB0671">
      <w:rPr>
        <w:rFonts w:ascii="Times New Roman" w:hAnsi="Times New Roman" w:cs="Times New Roman"/>
        <w:i/>
      </w:rPr>
      <w:t xml:space="preserve">naczenie </w:t>
    </w:r>
    <w:r w:rsidR="001A4D86">
      <w:rPr>
        <w:rFonts w:ascii="Times New Roman" w:hAnsi="Times New Roman" w:cs="Times New Roman"/>
        <w:i/>
      </w:rPr>
      <w:t>postępowania: GNI.271.</w:t>
    </w:r>
    <w:r w:rsidR="00910F24">
      <w:rPr>
        <w:rFonts w:ascii="Times New Roman" w:hAnsi="Times New Roman" w:cs="Times New Roman"/>
        <w:i/>
      </w:rPr>
      <w:t>8.2019</w:t>
    </w:r>
    <w:r w:rsidRPr="00B11AD3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A"/>
    <w:rsid w:val="0013337D"/>
    <w:rsid w:val="001A4D86"/>
    <w:rsid w:val="002F69B6"/>
    <w:rsid w:val="00345F75"/>
    <w:rsid w:val="006C51DA"/>
    <w:rsid w:val="00752937"/>
    <w:rsid w:val="008313CB"/>
    <w:rsid w:val="00910F24"/>
    <w:rsid w:val="00983E17"/>
    <w:rsid w:val="00B11AD3"/>
    <w:rsid w:val="00D64F6E"/>
    <w:rsid w:val="00F027FA"/>
    <w:rsid w:val="00F32FB4"/>
    <w:rsid w:val="00FB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8</cp:revision>
  <cp:lastPrinted>2018-05-22T08:19:00Z</cp:lastPrinted>
  <dcterms:created xsi:type="dcterms:W3CDTF">2018-01-31T14:00:00Z</dcterms:created>
  <dcterms:modified xsi:type="dcterms:W3CDTF">2019-09-19T20:27:00Z</dcterms:modified>
</cp:coreProperties>
</file>