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08" w:rsidRPr="0071281D" w:rsidRDefault="00E76408" w:rsidP="00E76408">
      <w:pPr>
        <w:pStyle w:val="Nagwek1"/>
        <w:pBdr>
          <w:bottom w:val="single" w:sz="4" w:space="1" w:color="auto"/>
        </w:pBdr>
        <w:jc w:val="right"/>
        <w:rPr>
          <w:rFonts w:ascii="Times New Roman" w:hAnsi="Times New Roman" w:cs="Times New Roman"/>
          <w:sz w:val="22"/>
          <w:szCs w:val="22"/>
        </w:rPr>
      </w:pPr>
      <w:r w:rsidRPr="0071281D">
        <w:rPr>
          <w:rFonts w:ascii="Times New Roman" w:hAnsi="Times New Roman" w:cs="Times New Roman"/>
          <w:sz w:val="22"/>
          <w:szCs w:val="22"/>
        </w:rPr>
        <w:t xml:space="preserve">Załącznik nr 6 </w:t>
      </w:r>
      <w:r>
        <w:rPr>
          <w:rFonts w:ascii="Times New Roman" w:hAnsi="Times New Roman" w:cs="Times New Roman"/>
          <w:sz w:val="22"/>
          <w:szCs w:val="22"/>
        </w:rPr>
        <w:t xml:space="preserve">do SIWZ </w:t>
      </w:r>
      <w:r w:rsidRPr="0071281D">
        <w:rPr>
          <w:rFonts w:ascii="Times New Roman" w:hAnsi="Times New Roman" w:cs="Times New Roman"/>
          <w:sz w:val="22"/>
          <w:szCs w:val="22"/>
        </w:rPr>
        <w:t xml:space="preserve">- Wykaz usług </w:t>
      </w:r>
    </w:p>
    <w:p w:rsidR="00E76408" w:rsidRPr="0071281D" w:rsidRDefault="00E76408" w:rsidP="00E76408">
      <w:pPr>
        <w:pStyle w:val="Nagwek1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</w:p>
    <w:p w:rsidR="00E76408" w:rsidRPr="0071281D" w:rsidRDefault="00E76408" w:rsidP="00E76408">
      <w:pPr>
        <w:pStyle w:val="Nagwek1"/>
        <w:rPr>
          <w:rFonts w:ascii="Times New Roman" w:eastAsia="Arial Unicode MS" w:hAnsi="Times New Roman" w:cs="Times New Roman"/>
          <w:b w:val="0"/>
          <w:sz w:val="22"/>
          <w:szCs w:val="22"/>
        </w:rPr>
      </w:pPr>
      <w:r w:rsidRPr="0071281D">
        <w:rPr>
          <w:rFonts w:ascii="Times New Roman" w:hAnsi="Times New Roman" w:cs="Times New Roman"/>
          <w:b w:val="0"/>
          <w:sz w:val="22"/>
          <w:szCs w:val="22"/>
        </w:rPr>
        <w:t xml:space="preserve">........................................................................                                                                           </w:t>
      </w:r>
    </w:p>
    <w:p w:rsidR="00E76408" w:rsidRPr="0071281D" w:rsidRDefault="00E76408" w:rsidP="00E76408">
      <w:pPr>
        <w:spacing w:after="120"/>
        <w:ind w:right="6384"/>
        <w:rPr>
          <w:rFonts w:ascii="Times New Roman" w:hAnsi="Times New Roman" w:cs="Times New Roman"/>
          <w:i/>
        </w:rPr>
      </w:pPr>
      <w:r w:rsidRPr="0071281D">
        <w:rPr>
          <w:rFonts w:ascii="Times New Roman" w:hAnsi="Times New Roman" w:cs="Times New Roman"/>
          <w:i/>
        </w:rPr>
        <w:t xml:space="preserve"> Nazwa i adres Wykonawcy</w:t>
      </w:r>
    </w:p>
    <w:p w:rsidR="00E76408" w:rsidRPr="0071281D" w:rsidRDefault="00E76408" w:rsidP="00E76408">
      <w:pPr>
        <w:spacing w:after="120"/>
        <w:ind w:right="6384"/>
        <w:rPr>
          <w:rFonts w:ascii="Times New Roman" w:hAnsi="Times New Roman" w:cs="Times New Roman"/>
          <w:i/>
        </w:rPr>
      </w:pPr>
    </w:p>
    <w:p w:rsidR="00E76408" w:rsidRDefault="00E76408" w:rsidP="00E76408">
      <w:pPr>
        <w:jc w:val="center"/>
        <w:rPr>
          <w:rFonts w:ascii="Times New Roman" w:hAnsi="Times New Roman" w:cs="Times New Roman"/>
          <w:b/>
        </w:rPr>
      </w:pPr>
      <w:r w:rsidRPr="0071281D">
        <w:rPr>
          <w:rFonts w:ascii="Times New Roman" w:hAnsi="Times New Roman" w:cs="Times New Roman"/>
          <w:b/>
        </w:rPr>
        <w:t>WYKAZ  WYKONANYCH  USŁUG</w:t>
      </w:r>
    </w:p>
    <w:p w:rsidR="00E76408" w:rsidRPr="00637FBD" w:rsidRDefault="00E76408" w:rsidP="00E76408">
      <w:pPr>
        <w:spacing w:after="0"/>
        <w:jc w:val="center"/>
        <w:rPr>
          <w:rFonts w:ascii="Times New Roman" w:eastAsia="Times New Roman" w:hAnsi="Times New Roman"/>
        </w:rPr>
      </w:pPr>
      <w:r w:rsidRPr="00637FBD">
        <w:rPr>
          <w:rFonts w:ascii="Times New Roman" w:eastAsia="Times New Roman" w:hAnsi="Times New Roman"/>
        </w:rPr>
        <w:t>Składając ofertę w postępowaniu o zamówienie publiczne na realizację zadania pn.</w:t>
      </w:r>
    </w:p>
    <w:p w:rsidR="00E76408" w:rsidRPr="00E76408" w:rsidRDefault="00E67466" w:rsidP="00E764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/>
          <w:b/>
        </w:rPr>
        <w:t xml:space="preserve">pn.: </w:t>
      </w:r>
      <w:r w:rsidRPr="005B2877">
        <w:rPr>
          <w:rFonts w:ascii="Times New Roman" w:eastAsia="Times New Roman" w:hAnsi="Times New Roman"/>
          <w:b/>
          <w:iCs/>
          <w:kern w:val="1"/>
          <w:lang w:bidi="en-US"/>
        </w:rPr>
        <w:t xml:space="preserve">"Opracowanie dokumentacji projektowej dla zadania pn.: "Rozbudowa budynku Urzędu Miasta i Gminy Suchedniów o windę dla osób niepełnosprawnych wraz z remontem elewacji i zagospodarowaniem terenu”. </w:t>
      </w:r>
      <w:r w:rsidR="00E76408" w:rsidRPr="00E67466">
        <w:rPr>
          <w:rFonts w:ascii="Times New Roman" w:eastAsia="Times New Roman" w:hAnsi="Times New Roman"/>
          <w:iCs/>
          <w:kern w:val="1"/>
          <w:lang w:bidi="en-US"/>
        </w:rPr>
        <w:t>oświadczamy, iż</w:t>
      </w:r>
      <w:r w:rsidR="00E76408" w:rsidRPr="00E67466">
        <w:rPr>
          <w:rFonts w:ascii="Times New Roman" w:hAnsi="Times New Roman" w:cs="Times New Roman"/>
        </w:rPr>
        <w:t xml:space="preserve"> w okresie ostatnich trzech lat przed upływem terminu składania ofert, a jeżeli okres prowadzenia działalności jest krótszy, wykonaliśmy:</w:t>
      </w:r>
      <w:r w:rsidR="00E76408" w:rsidRPr="0071281D">
        <w:rPr>
          <w:rFonts w:ascii="Times New Roman" w:hAnsi="Times New Roman" w:cs="Times New Roman"/>
          <w:b/>
        </w:rPr>
        <w:t xml:space="preserve"> </w:t>
      </w:r>
    </w:p>
    <w:tbl>
      <w:tblPr>
        <w:tblpPr w:leftFromText="141" w:rightFromText="141" w:vertAnchor="text" w:tblpX="-170" w:tblpY="1"/>
        <w:tblOverlap w:val="never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3150"/>
        <w:gridCol w:w="1384"/>
        <w:gridCol w:w="2155"/>
        <w:gridCol w:w="2000"/>
        <w:gridCol w:w="1694"/>
      </w:tblGrid>
      <w:tr w:rsidR="00E76408" w:rsidRPr="00A413B8" w:rsidTr="00C57129">
        <w:trPr>
          <w:trHeight w:val="2136"/>
        </w:trPr>
        <w:tc>
          <w:tcPr>
            <w:tcW w:w="466" w:type="dxa"/>
            <w:shd w:val="clear" w:color="auto" w:fill="948A54" w:themeFill="background2" w:themeFillShade="80"/>
            <w:vAlign w:val="center"/>
          </w:tcPr>
          <w:p w:rsidR="00E76408" w:rsidRPr="00A413B8" w:rsidRDefault="00E76408" w:rsidP="00C57129">
            <w:pPr>
              <w:ind w:left="-120" w:right="-190"/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3150" w:type="dxa"/>
            <w:shd w:val="clear" w:color="auto" w:fill="948A54" w:themeFill="background2" w:themeFillShade="80"/>
            <w:vAlign w:val="center"/>
          </w:tcPr>
          <w:p w:rsidR="00E76408" w:rsidRPr="00A413B8" w:rsidRDefault="00E76408" w:rsidP="00C57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Przedmiot usługi:</w:t>
            </w:r>
          </w:p>
          <w:p w:rsidR="00E76408" w:rsidRPr="00A413B8" w:rsidRDefault="00E76408" w:rsidP="00C5712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nazwa zadania wraz z krótkim opisem usługi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(opis ma zawierać wszelkie informacje, pozwalające w sposób jednoznaczny stwierdzić, czy Wykonawca spełnia warunek określony w pkt 4.2.3.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ppkt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1) SIWZ</w:t>
            </w:r>
          </w:p>
          <w:p w:rsidR="00E76408" w:rsidRPr="00A413B8" w:rsidRDefault="00E76408" w:rsidP="00C57129">
            <w:pPr>
              <w:spacing w:after="6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384" w:type="dxa"/>
            <w:shd w:val="clear" w:color="auto" w:fill="948A54" w:themeFill="background2" w:themeFillShade="80"/>
          </w:tcPr>
          <w:p w:rsidR="00E7640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opracowanej dokumentacji projektowej</w:t>
            </w:r>
          </w:p>
        </w:tc>
        <w:tc>
          <w:tcPr>
            <w:tcW w:w="2155" w:type="dxa"/>
            <w:shd w:val="clear" w:color="auto" w:fill="948A54" w:themeFill="background2" w:themeFillShade="80"/>
          </w:tcPr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Nazwa i adres</w:t>
            </w: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wykonawcy usługi</w:t>
            </w: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uzupełnić </w:t>
            </w: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w przypadku, gdy Wykonawca składający ofertę polega na wiedzy </w:t>
            </w: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i doświadczeniu innego podmiotu**</w:t>
            </w:r>
          </w:p>
        </w:tc>
        <w:tc>
          <w:tcPr>
            <w:tcW w:w="2000" w:type="dxa"/>
            <w:shd w:val="clear" w:color="auto" w:fill="948A54" w:themeFill="background2" w:themeFillShade="80"/>
          </w:tcPr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Termin 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wykonania/</w:t>
            </w: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wykonywania  usługi</w:t>
            </w: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(z podaniem daty rozpoczęcia i daty zakończenia)</w:t>
            </w:r>
          </w:p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948A54" w:themeFill="background2" w:themeFillShade="80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podmiotu,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 rzecz którego usługa została wykonana</w:t>
            </w:r>
          </w:p>
        </w:tc>
      </w:tr>
      <w:tr w:rsidR="00E76408" w:rsidRPr="00A413B8" w:rsidTr="00C57129">
        <w:trPr>
          <w:trHeight w:val="302"/>
        </w:trPr>
        <w:tc>
          <w:tcPr>
            <w:tcW w:w="466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150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E76408" w:rsidRPr="00A413B8" w:rsidTr="00C57129">
        <w:trPr>
          <w:trHeight w:val="1723"/>
        </w:trPr>
        <w:tc>
          <w:tcPr>
            <w:tcW w:w="466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E76408" w:rsidRPr="00E76408" w:rsidRDefault="00E76408" w:rsidP="00E76408">
      <w:pPr>
        <w:ind w:left="-240"/>
        <w:jc w:val="center"/>
        <w:outlineLvl w:val="0"/>
        <w:rPr>
          <w:rFonts w:ascii="Times New Roman" w:hAnsi="Times New Roman" w:cs="Times New Roman"/>
          <w:i/>
          <w:color w:val="FF0000"/>
          <w:spacing w:val="-4"/>
          <w:sz w:val="18"/>
          <w:szCs w:val="18"/>
        </w:rPr>
      </w:pPr>
      <w:r w:rsidRPr="00E76408">
        <w:rPr>
          <w:rFonts w:ascii="Times New Roman" w:hAnsi="Times New Roman" w:cs="Times New Roman"/>
          <w:b/>
          <w:i/>
          <w:color w:val="FF0000"/>
          <w:spacing w:val="-4"/>
          <w:sz w:val="18"/>
          <w:szCs w:val="18"/>
        </w:rPr>
        <w:t>Do wykazu należy załączyć dowody, czy usługi zostały wykonane lub wykonywane należycie.</w:t>
      </w:r>
    </w:p>
    <w:p w:rsidR="00E76408" w:rsidRPr="00A413B8" w:rsidRDefault="00E76408" w:rsidP="00E76408">
      <w:pPr>
        <w:pStyle w:val="Domynie"/>
        <w:autoSpaceDE/>
      </w:pPr>
    </w:p>
    <w:p w:rsidR="00E76408" w:rsidRDefault="00E76408" w:rsidP="00E76408">
      <w:pPr>
        <w:pStyle w:val="Domynie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</w:t>
      </w:r>
    </w:p>
    <w:p w:rsidR="00E76408" w:rsidRPr="00A413B8" w:rsidRDefault="00E76408" w:rsidP="00E76408">
      <w:pPr>
        <w:pStyle w:val="Domynie"/>
        <w:rPr>
          <w:sz w:val="20"/>
          <w:szCs w:val="20"/>
        </w:rPr>
      </w:pPr>
      <w:r w:rsidRPr="00A413B8">
        <w:rPr>
          <w:sz w:val="20"/>
          <w:szCs w:val="20"/>
        </w:rPr>
        <w:t>Podpis(-y) i pieczątka(-i) imienna(-e) osoby(osób) uprawnionej(-</w:t>
      </w:r>
      <w:proofErr w:type="spellStart"/>
      <w:r w:rsidRPr="00A413B8">
        <w:rPr>
          <w:sz w:val="20"/>
          <w:szCs w:val="20"/>
        </w:rPr>
        <w:t>ych</w:t>
      </w:r>
      <w:proofErr w:type="spellEnd"/>
      <w:r w:rsidRPr="00A413B8">
        <w:rPr>
          <w:sz w:val="20"/>
          <w:szCs w:val="20"/>
        </w:rPr>
        <w:t>) do reprezentowania wykonawcy zgodnie z:</w:t>
      </w:r>
    </w:p>
    <w:p w:rsidR="00E76408" w:rsidRPr="00A413B8" w:rsidRDefault="00E76408" w:rsidP="00E76408">
      <w:pPr>
        <w:pStyle w:val="Domynie"/>
        <w:rPr>
          <w:sz w:val="20"/>
          <w:szCs w:val="20"/>
        </w:rPr>
      </w:pPr>
      <w:r w:rsidRPr="00A413B8">
        <w:rPr>
          <w:sz w:val="20"/>
          <w:szCs w:val="20"/>
        </w:rPr>
        <w:t>a) zapisami w dokumencie stwierdzającym status prawny Wykonawcy(-ów) (odpis z właściwego rejestru),</w:t>
      </w:r>
    </w:p>
    <w:p w:rsidR="003444D0" w:rsidRPr="00E76408" w:rsidRDefault="00E76408" w:rsidP="00E76408">
      <w:pPr>
        <w:pStyle w:val="Domynie"/>
        <w:autoSpaceDE/>
        <w:rPr>
          <w:sz w:val="20"/>
          <w:szCs w:val="20"/>
        </w:rPr>
      </w:pPr>
      <w:r w:rsidRPr="00A413B8">
        <w:rPr>
          <w:sz w:val="20"/>
          <w:szCs w:val="20"/>
        </w:rPr>
        <w:t>b) pełnomocnictwem wchodzącym w skład oferty.</w:t>
      </w:r>
    </w:p>
    <w:sectPr w:rsidR="003444D0" w:rsidRPr="00E76408" w:rsidSect="00A413B8">
      <w:headerReference w:type="default" r:id="rId6"/>
      <w:pgSz w:w="11906" w:h="16838"/>
      <w:pgMar w:top="720" w:right="720" w:bottom="720" w:left="720" w:header="709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BB" w:rsidRDefault="003B54BB" w:rsidP="00E76408">
      <w:pPr>
        <w:spacing w:after="0" w:line="240" w:lineRule="auto"/>
      </w:pPr>
      <w:r>
        <w:separator/>
      </w:r>
    </w:p>
  </w:endnote>
  <w:endnote w:type="continuationSeparator" w:id="0">
    <w:p w:rsidR="003B54BB" w:rsidRDefault="003B54BB" w:rsidP="00E7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BB" w:rsidRDefault="003B54BB" w:rsidP="00E76408">
      <w:pPr>
        <w:spacing w:after="0" w:line="240" w:lineRule="auto"/>
      </w:pPr>
      <w:r>
        <w:separator/>
      </w:r>
    </w:p>
  </w:footnote>
  <w:footnote w:type="continuationSeparator" w:id="0">
    <w:p w:rsidR="003B54BB" w:rsidRDefault="003B54BB" w:rsidP="00E7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74" w:rsidRPr="00E76408" w:rsidRDefault="00E76408" w:rsidP="000C6160">
    <w:pPr>
      <w:pStyle w:val="Domynie"/>
      <w:tabs>
        <w:tab w:val="left" w:pos="6379"/>
      </w:tabs>
      <w:autoSpaceDE/>
      <w:rPr>
        <w:sz w:val="20"/>
        <w:szCs w:val="20"/>
      </w:rPr>
    </w:pPr>
    <w:r w:rsidRPr="00E76408">
      <w:rPr>
        <w:sz w:val="20"/>
        <w:szCs w:val="20"/>
      </w:rPr>
      <w:t>Oznaczenie postępowania: GNI.271.</w:t>
    </w:r>
    <w:r w:rsidR="00E67466">
      <w:rPr>
        <w:sz w:val="20"/>
        <w:szCs w:val="20"/>
      </w:rPr>
      <w:t>6</w:t>
    </w:r>
    <w:r w:rsidRPr="00E76408">
      <w:rPr>
        <w:sz w:val="20"/>
        <w:szCs w:val="20"/>
      </w:rPr>
      <w:t>.2019</w:t>
    </w:r>
    <w:r w:rsidRPr="00E76408">
      <w:rPr>
        <w:sz w:val="20"/>
        <w:szCs w:val="20"/>
      </w:rPr>
      <w:tab/>
    </w:r>
  </w:p>
  <w:p w:rsidR="009E3174" w:rsidRDefault="003B54BB">
    <w:pPr>
      <w:pStyle w:val="Domynie"/>
      <w:tabs>
        <w:tab w:val="center" w:pos="4536"/>
        <w:tab w:val="right" w:pos="9072"/>
      </w:tabs>
      <w:autoSpaceDE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408"/>
    <w:rsid w:val="003B54BB"/>
    <w:rsid w:val="00A27223"/>
    <w:rsid w:val="00B81B95"/>
    <w:rsid w:val="00CB1DB1"/>
    <w:rsid w:val="00E67466"/>
    <w:rsid w:val="00E7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AC13B-2BCA-4508-A04F-71240323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40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640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408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customStyle="1" w:styleId="Domynie">
    <w:name w:val="Domy徑nie"/>
    <w:rsid w:val="00E76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4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40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46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cp:lastPrinted>2019-07-30T07:50:00Z</cp:lastPrinted>
  <dcterms:created xsi:type="dcterms:W3CDTF">2019-05-21T21:40:00Z</dcterms:created>
  <dcterms:modified xsi:type="dcterms:W3CDTF">2019-07-30T07:51:00Z</dcterms:modified>
</cp:coreProperties>
</file>