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2E2" w:rsidRDefault="006902E2" w:rsidP="006902E2">
      <w:r w:rsidRPr="00105AE5">
        <w:rPr>
          <w:rFonts w:ascii="Calibri" w:eastAsia="Calibri" w:hAnsi="Calibri" w:cs="Times New Roman"/>
          <w:noProof/>
          <w:lang w:eastAsia="pl-PL"/>
        </w:rPr>
        <w:drawing>
          <wp:anchor distT="0" distB="0" distL="0" distR="0" simplePos="0" relativeHeight="251659264" behindDoc="1" locked="0" layoutInCell="1" allowOverlap="1">
            <wp:simplePos x="0" y="0"/>
            <wp:positionH relativeFrom="page">
              <wp:posOffset>3452495</wp:posOffset>
            </wp:positionH>
            <wp:positionV relativeFrom="paragraph">
              <wp:posOffset>-635</wp:posOffset>
            </wp:positionV>
            <wp:extent cx="619125" cy="698500"/>
            <wp:effectExtent l="0" t="0" r="9525" b="635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698500"/>
                    </a:xfrm>
                    <a:prstGeom prst="rect">
                      <a:avLst/>
                    </a:prstGeom>
                    <a:noFill/>
                    <a:ln>
                      <a:noFill/>
                    </a:ln>
                  </pic:spPr>
                </pic:pic>
              </a:graphicData>
            </a:graphic>
          </wp:anchor>
        </w:drawing>
      </w:r>
    </w:p>
    <w:p w:rsidR="006902E2" w:rsidRDefault="006902E2" w:rsidP="006902E2"/>
    <w:p w:rsidR="006902E2" w:rsidRDefault="006902E2" w:rsidP="006902E2"/>
    <w:p w:rsidR="006902E2" w:rsidRPr="00105AE5" w:rsidRDefault="006902E2" w:rsidP="006902E2">
      <w:pPr>
        <w:spacing w:after="0" w:line="240" w:lineRule="auto"/>
        <w:jc w:val="center"/>
        <w:rPr>
          <w:rFonts w:ascii="Times New Roman" w:eastAsia="Calibri" w:hAnsi="Times New Roman" w:cs="Times New Roman"/>
          <w:b/>
          <w:sz w:val="18"/>
          <w:szCs w:val="18"/>
        </w:rPr>
      </w:pPr>
      <w:r w:rsidRPr="00105AE5">
        <w:rPr>
          <w:rFonts w:ascii="Times New Roman" w:eastAsia="Calibri" w:hAnsi="Times New Roman" w:cs="Times New Roman"/>
          <w:b/>
          <w:sz w:val="18"/>
          <w:szCs w:val="18"/>
        </w:rPr>
        <w:t>Gmina Suchedniów</w:t>
      </w:r>
    </w:p>
    <w:p w:rsidR="006902E2" w:rsidRPr="00105AE5" w:rsidRDefault="006902E2" w:rsidP="006902E2">
      <w:pPr>
        <w:spacing w:after="0" w:line="240" w:lineRule="auto"/>
        <w:jc w:val="center"/>
        <w:rPr>
          <w:rFonts w:ascii="Times New Roman" w:eastAsia="Calibri" w:hAnsi="Times New Roman" w:cs="Times New Roman"/>
          <w:b/>
          <w:sz w:val="18"/>
          <w:szCs w:val="18"/>
        </w:rPr>
      </w:pPr>
      <w:r w:rsidRPr="00105AE5">
        <w:rPr>
          <w:rFonts w:ascii="Times New Roman" w:eastAsia="Calibri" w:hAnsi="Times New Roman" w:cs="Times New Roman"/>
          <w:b/>
          <w:sz w:val="18"/>
          <w:szCs w:val="18"/>
        </w:rPr>
        <w:t>26-130 Suchedniów, ul. Fabryczna 5</w:t>
      </w:r>
    </w:p>
    <w:p w:rsidR="006902E2" w:rsidRPr="00105AE5" w:rsidRDefault="006902E2" w:rsidP="006902E2">
      <w:pPr>
        <w:spacing w:after="0" w:line="240" w:lineRule="auto"/>
        <w:jc w:val="center"/>
        <w:rPr>
          <w:rFonts w:ascii="Times New Roman" w:eastAsia="Calibri" w:hAnsi="Times New Roman" w:cs="Times New Roman"/>
          <w:b/>
          <w:sz w:val="18"/>
          <w:szCs w:val="18"/>
          <w:lang w:val="en-US"/>
        </w:rPr>
      </w:pPr>
      <w:r w:rsidRPr="00105AE5">
        <w:rPr>
          <w:rFonts w:ascii="Times New Roman" w:eastAsia="Calibri" w:hAnsi="Times New Roman" w:cs="Times New Roman"/>
          <w:b/>
          <w:sz w:val="18"/>
          <w:szCs w:val="18"/>
          <w:lang w:val="en-US"/>
        </w:rPr>
        <w:t>tel. 25 43 250, 25 43 002, fax 25 43 090, 25 43 485</w:t>
      </w:r>
    </w:p>
    <w:p w:rsidR="006902E2" w:rsidRPr="00105AE5" w:rsidRDefault="00180731" w:rsidP="006902E2">
      <w:pPr>
        <w:spacing w:after="0" w:line="240" w:lineRule="auto"/>
        <w:jc w:val="center"/>
        <w:rPr>
          <w:rFonts w:ascii="Times New Roman" w:eastAsia="Calibri" w:hAnsi="Times New Roman" w:cs="Times New Roman"/>
          <w:sz w:val="18"/>
          <w:szCs w:val="18"/>
          <w:lang w:val="en-US"/>
        </w:rPr>
      </w:pPr>
      <w:hyperlink r:id="rId8" w:history="1">
        <w:r w:rsidR="006902E2" w:rsidRPr="00105AE5">
          <w:rPr>
            <w:rFonts w:ascii="Times New Roman" w:eastAsia="Calibri" w:hAnsi="Times New Roman" w:cs="Times New Roman"/>
            <w:color w:val="0000FF"/>
            <w:sz w:val="18"/>
            <w:szCs w:val="18"/>
            <w:u w:val="single"/>
            <w:lang w:val="en-US"/>
          </w:rPr>
          <w:t>www.suchedniow.bip.doc..pl</w:t>
        </w:r>
      </w:hyperlink>
      <w:r w:rsidR="006902E2" w:rsidRPr="00105AE5">
        <w:rPr>
          <w:rFonts w:ascii="Times New Roman" w:eastAsia="Calibri" w:hAnsi="Times New Roman" w:cs="Times New Roman"/>
          <w:sz w:val="18"/>
          <w:szCs w:val="18"/>
          <w:lang w:val="en-US"/>
        </w:rPr>
        <w:t xml:space="preserve"> , </w:t>
      </w:r>
      <w:hyperlink r:id="rId9" w:history="1">
        <w:r w:rsidR="006902E2" w:rsidRPr="00105AE5">
          <w:rPr>
            <w:rFonts w:ascii="Times New Roman" w:eastAsia="Calibri" w:hAnsi="Times New Roman" w:cs="Times New Roman"/>
            <w:color w:val="0000FF"/>
            <w:sz w:val="18"/>
            <w:szCs w:val="18"/>
            <w:u w:val="single"/>
            <w:lang w:val="en-US"/>
          </w:rPr>
          <w:t>suchedniow@poczta.fm,</w:t>
        </w:r>
      </w:hyperlink>
      <w:hyperlink r:id="rId10" w:history="1">
        <w:r w:rsidR="006902E2" w:rsidRPr="00105AE5">
          <w:rPr>
            <w:rFonts w:ascii="Times New Roman" w:eastAsia="Calibri" w:hAnsi="Times New Roman" w:cs="Times New Roman"/>
            <w:color w:val="0000FF"/>
            <w:sz w:val="18"/>
            <w:szCs w:val="18"/>
            <w:u w:val="single"/>
            <w:lang w:val="en-US"/>
          </w:rPr>
          <w:t>ziksuched@poczta.onet.pl</w:t>
        </w:r>
      </w:hyperlink>
    </w:p>
    <w:p w:rsidR="006902E2" w:rsidRPr="00105AE5" w:rsidRDefault="006902E2" w:rsidP="006902E2">
      <w:pPr>
        <w:jc w:val="center"/>
        <w:rPr>
          <w:rFonts w:ascii="Times New Roman" w:eastAsia="Calibri" w:hAnsi="Times New Roman" w:cs="Times New Roman"/>
          <w:b/>
          <w:sz w:val="24"/>
          <w:szCs w:val="24"/>
          <w:lang w:val="en-US"/>
        </w:rPr>
      </w:pPr>
    </w:p>
    <w:p w:rsidR="006902E2" w:rsidRPr="006902E2" w:rsidRDefault="006902E2" w:rsidP="006902E2">
      <w:pPr>
        <w:jc w:val="center"/>
        <w:rPr>
          <w:rFonts w:ascii="Times New Roman" w:eastAsia="Calibri" w:hAnsi="Times New Roman" w:cs="Times New Roman"/>
          <w:b/>
          <w:sz w:val="34"/>
          <w:szCs w:val="34"/>
        </w:rPr>
      </w:pPr>
      <w:r w:rsidRPr="006902E2">
        <w:rPr>
          <w:rFonts w:ascii="Times New Roman" w:eastAsia="Calibri" w:hAnsi="Times New Roman" w:cs="Times New Roman"/>
          <w:b/>
          <w:sz w:val="34"/>
          <w:szCs w:val="34"/>
        </w:rPr>
        <w:t xml:space="preserve">SPECYFIKACJA ISTOTNYCH WARUNKÓW ZAMÓWIENIA </w:t>
      </w:r>
    </w:p>
    <w:p w:rsidR="006902E2" w:rsidRPr="006902E2" w:rsidRDefault="006902E2" w:rsidP="006902E2">
      <w:pPr>
        <w:jc w:val="center"/>
        <w:rPr>
          <w:rFonts w:ascii="Times New Roman" w:eastAsia="Calibri" w:hAnsi="Times New Roman" w:cs="Times New Roman"/>
          <w:b/>
          <w:sz w:val="24"/>
          <w:szCs w:val="24"/>
        </w:rPr>
      </w:pPr>
    </w:p>
    <w:p w:rsidR="006902E2" w:rsidRPr="006902E2" w:rsidRDefault="006902E2" w:rsidP="006902E2">
      <w:pPr>
        <w:jc w:val="center"/>
        <w:rPr>
          <w:rFonts w:ascii="Times New Roman" w:eastAsia="Calibri" w:hAnsi="Times New Roman" w:cs="Times New Roman"/>
          <w:sz w:val="24"/>
          <w:szCs w:val="24"/>
        </w:rPr>
      </w:pPr>
      <w:r w:rsidRPr="006902E2">
        <w:rPr>
          <w:rFonts w:ascii="Times New Roman" w:eastAsia="Calibri" w:hAnsi="Times New Roman" w:cs="Times New Roman"/>
          <w:sz w:val="24"/>
          <w:szCs w:val="24"/>
        </w:rPr>
        <w:t xml:space="preserve">w postępowaniu o udzielenie zamówienia publicznego na roboty budowlane  prowadzonym    w trybie przetargu nieograniczonego </w:t>
      </w:r>
    </w:p>
    <w:p w:rsidR="006902E2" w:rsidRPr="006902E2" w:rsidRDefault="007232AA" w:rsidP="007232AA">
      <w:pPr>
        <w:tabs>
          <w:tab w:val="left" w:pos="8070"/>
        </w:tabs>
        <w:rPr>
          <w:rFonts w:ascii="Times New Roman" w:eastAsia="Calibri" w:hAnsi="Times New Roman" w:cs="Times New Roman"/>
          <w:b/>
          <w:sz w:val="24"/>
          <w:szCs w:val="24"/>
        </w:rPr>
      </w:pPr>
      <w:r>
        <w:rPr>
          <w:rFonts w:ascii="Times New Roman" w:eastAsia="Calibri" w:hAnsi="Times New Roman" w:cs="Times New Roman"/>
          <w:b/>
          <w:sz w:val="24"/>
          <w:szCs w:val="24"/>
        </w:rPr>
        <w:tab/>
      </w:r>
    </w:p>
    <w:p w:rsidR="006902E2" w:rsidRPr="006902E2" w:rsidRDefault="006902E2" w:rsidP="006902E2">
      <w:pPr>
        <w:jc w:val="center"/>
        <w:rPr>
          <w:rFonts w:ascii="Times New Roman" w:eastAsia="Calibri" w:hAnsi="Times New Roman" w:cs="Times New Roman"/>
          <w:b/>
          <w:sz w:val="24"/>
          <w:szCs w:val="24"/>
        </w:rPr>
      </w:pPr>
      <w:r w:rsidRPr="006902E2">
        <w:rPr>
          <w:rFonts w:ascii="Times New Roman" w:eastAsia="Calibri" w:hAnsi="Times New Roman" w:cs="Times New Roman"/>
          <w:b/>
          <w:sz w:val="24"/>
          <w:szCs w:val="24"/>
        </w:rPr>
        <w:t xml:space="preserve">na realizację zadania pn. </w:t>
      </w:r>
    </w:p>
    <w:p w:rsidR="006902E2" w:rsidRPr="006902E2" w:rsidRDefault="006902E2" w:rsidP="006902E2"/>
    <w:p w:rsidR="006902E2" w:rsidRPr="006902E2" w:rsidRDefault="006902E2" w:rsidP="006902E2">
      <w:pPr>
        <w:spacing w:line="480" w:lineRule="auto"/>
        <w:jc w:val="center"/>
        <w:rPr>
          <w:rFonts w:ascii="Times New Roman" w:hAnsi="Times New Roman" w:cs="Times New Roman"/>
          <w:b/>
          <w:sz w:val="28"/>
          <w:szCs w:val="28"/>
        </w:rPr>
      </w:pPr>
      <w:r w:rsidRPr="006902E2">
        <w:rPr>
          <w:rFonts w:ascii="Times New Roman" w:hAnsi="Times New Roman" w:cs="Times New Roman"/>
          <w:b/>
          <w:sz w:val="28"/>
          <w:szCs w:val="28"/>
        </w:rPr>
        <w:t xml:space="preserve">„BUDOWA KANALIZACJI SANITARNEJ W UL. JODŁOWEJ </w:t>
      </w:r>
      <w:r w:rsidRPr="006902E2">
        <w:rPr>
          <w:rFonts w:ascii="Times New Roman" w:hAnsi="Times New Roman" w:cs="Times New Roman"/>
          <w:b/>
          <w:sz w:val="28"/>
          <w:szCs w:val="28"/>
        </w:rPr>
        <w:br/>
        <w:t>I CZĘŚCI ULICY WARSZAWSKIEJ W SUCHEDNIOWIE”</w:t>
      </w:r>
    </w:p>
    <w:p w:rsidR="006902E2" w:rsidRPr="006902E2" w:rsidRDefault="006902E2" w:rsidP="006902E2">
      <w:pPr>
        <w:spacing w:line="360" w:lineRule="auto"/>
        <w:jc w:val="center"/>
        <w:rPr>
          <w:rFonts w:ascii="Times New Roman" w:eastAsia="Calibri" w:hAnsi="Times New Roman" w:cs="Times New Roman"/>
          <w:b/>
          <w:color w:val="FF0000"/>
          <w:sz w:val="28"/>
          <w:szCs w:val="28"/>
        </w:rPr>
      </w:pPr>
      <w:r w:rsidRPr="006902E2">
        <w:rPr>
          <w:rFonts w:ascii="Times New Roman" w:eastAsia="Calibri" w:hAnsi="Times New Roman" w:cs="Times New Roman"/>
          <w:b/>
          <w:color w:val="FF0000"/>
          <w:sz w:val="28"/>
          <w:szCs w:val="28"/>
        </w:rPr>
        <w:t xml:space="preserve">Ogłoszenie nr </w:t>
      </w:r>
      <w:r w:rsidR="00FA1FE6">
        <w:rPr>
          <w:rFonts w:ascii="Times New Roman" w:eastAsia="Calibri" w:hAnsi="Times New Roman" w:cs="Times New Roman"/>
          <w:b/>
          <w:color w:val="FF0000"/>
          <w:sz w:val="28"/>
          <w:szCs w:val="28"/>
        </w:rPr>
        <w:t>591895-N-2018</w:t>
      </w:r>
      <w:r w:rsidR="00887D09">
        <w:rPr>
          <w:rFonts w:ascii="Times New Roman" w:eastAsia="Calibri" w:hAnsi="Times New Roman" w:cs="Times New Roman"/>
          <w:b/>
          <w:color w:val="FF0000"/>
          <w:sz w:val="28"/>
          <w:szCs w:val="28"/>
        </w:rPr>
        <w:t xml:space="preserve"> data zamieszczenia </w:t>
      </w:r>
      <w:r w:rsidR="00FA1FE6">
        <w:rPr>
          <w:rFonts w:ascii="Times New Roman" w:eastAsia="Calibri" w:hAnsi="Times New Roman" w:cs="Times New Roman"/>
          <w:b/>
          <w:color w:val="FF0000"/>
          <w:sz w:val="28"/>
          <w:szCs w:val="28"/>
        </w:rPr>
        <w:t xml:space="preserve">19.07.2018 r. </w:t>
      </w:r>
      <w:r w:rsidRPr="006902E2">
        <w:rPr>
          <w:rFonts w:ascii="Times New Roman" w:eastAsia="Calibri" w:hAnsi="Times New Roman" w:cs="Times New Roman"/>
          <w:b/>
          <w:color w:val="FF0000"/>
          <w:sz w:val="28"/>
          <w:szCs w:val="28"/>
        </w:rPr>
        <w:br/>
        <w:t>w Biuletynie Zamówień Publicznych</w:t>
      </w:r>
    </w:p>
    <w:p w:rsidR="006902E2" w:rsidRPr="006902E2" w:rsidRDefault="006902E2" w:rsidP="006902E2">
      <w:pPr>
        <w:jc w:val="both"/>
        <w:rPr>
          <w:rFonts w:ascii="Times New Roman" w:eastAsia="Calibri" w:hAnsi="Times New Roman" w:cs="Times New Roman"/>
          <w:sz w:val="24"/>
          <w:szCs w:val="24"/>
        </w:rPr>
      </w:pPr>
      <w:r w:rsidRPr="006902E2">
        <w:rPr>
          <w:rFonts w:ascii="Times New Roman" w:eastAsia="Calibri" w:hAnsi="Times New Roman" w:cs="Times New Roman"/>
          <w:sz w:val="24"/>
          <w:szCs w:val="24"/>
        </w:rPr>
        <w:t xml:space="preserve">Postępowanie o udzielenie zamówienia publicznego jest prowadzone w trybie przetargu nieograniczonego, na podstawie ustawy z dnia 29 stycznia 2004 r. Prawo zamówień publicznych (t. j. Dz. U. z 2017 r. poz. 1579, 2018) zwanej dalej ustawą. </w:t>
      </w:r>
    </w:p>
    <w:p w:rsidR="006902E2" w:rsidRPr="006902E2" w:rsidRDefault="006902E2" w:rsidP="006902E2">
      <w:pPr>
        <w:jc w:val="both"/>
        <w:rPr>
          <w:rFonts w:ascii="Times New Roman" w:eastAsia="Calibri" w:hAnsi="Times New Roman" w:cs="Times New Roman"/>
          <w:sz w:val="24"/>
          <w:szCs w:val="24"/>
        </w:rPr>
      </w:pPr>
      <w:r w:rsidRPr="006902E2">
        <w:rPr>
          <w:rFonts w:ascii="Times New Roman" w:eastAsia="Calibri" w:hAnsi="Times New Roman" w:cs="Times New Roman"/>
          <w:sz w:val="24"/>
          <w:szCs w:val="24"/>
        </w:rPr>
        <w:t xml:space="preserve">Wartość przedmiotu zamówienia jest mniejsza od kwoty określonej w przepisach wydanych </w:t>
      </w:r>
      <w:r w:rsidRPr="006902E2">
        <w:rPr>
          <w:rFonts w:ascii="Times New Roman" w:eastAsia="Calibri" w:hAnsi="Times New Roman" w:cs="Times New Roman"/>
          <w:sz w:val="24"/>
          <w:szCs w:val="24"/>
        </w:rPr>
        <w:br/>
        <w:t xml:space="preserve">na podstawie art. 11 ust. 8 ustawy. </w:t>
      </w:r>
    </w:p>
    <w:p w:rsidR="006902E2" w:rsidRPr="006902E2" w:rsidRDefault="006902E2" w:rsidP="00001FEF">
      <w:pPr>
        <w:rPr>
          <w:rFonts w:ascii="Times New Roman" w:eastAsia="Calibri" w:hAnsi="Times New Roman" w:cs="Times New Roman"/>
          <w:sz w:val="24"/>
          <w:szCs w:val="24"/>
        </w:rPr>
      </w:pPr>
    </w:p>
    <w:p w:rsidR="006902E2" w:rsidRDefault="006902E2" w:rsidP="006902E2">
      <w:pPr>
        <w:jc w:val="right"/>
        <w:rPr>
          <w:rFonts w:ascii="Times New Roman" w:eastAsia="Calibri" w:hAnsi="Times New Roman" w:cs="Times New Roman"/>
          <w:b/>
          <w:sz w:val="24"/>
          <w:szCs w:val="24"/>
        </w:rPr>
      </w:pPr>
      <w:r w:rsidRPr="006902E2">
        <w:rPr>
          <w:rFonts w:ascii="Times New Roman" w:eastAsia="Calibri" w:hAnsi="Times New Roman" w:cs="Times New Roman"/>
          <w:b/>
          <w:sz w:val="24"/>
          <w:szCs w:val="24"/>
        </w:rPr>
        <w:t>ZATWIERDZAM</w:t>
      </w:r>
    </w:p>
    <w:p w:rsidR="006902E2" w:rsidRDefault="00FA1FE6" w:rsidP="00FA1FE6">
      <w:pPr>
        <w:ind w:left="4248"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rPr>
        <w:t>Burmistrz Miasta i Gminy Suchedniów</w:t>
      </w:r>
    </w:p>
    <w:p w:rsidR="00FA1FE6" w:rsidRDefault="00FA1FE6" w:rsidP="00FA1FE6">
      <w:pPr>
        <w:ind w:left="4956"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rPr>
        <w:t>mgr. inż. Cezary Błach</w:t>
      </w:r>
    </w:p>
    <w:p w:rsidR="00887D09" w:rsidRPr="006902E2" w:rsidRDefault="00887D09" w:rsidP="006902E2">
      <w:pPr>
        <w:jc w:val="both"/>
        <w:rPr>
          <w:rFonts w:ascii="Times New Roman" w:eastAsia="Calibri" w:hAnsi="Times New Roman" w:cs="Times New Roman"/>
          <w:sz w:val="24"/>
          <w:szCs w:val="24"/>
        </w:rPr>
      </w:pPr>
      <w:bookmarkStart w:id="0" w:name="_GoBack"/>
      <w:bookmarkEnd w:id="0"/>
    </w:p>
    <w:p w:rsidR="006902E2" w:rsidRPr="006902E2" w:rsidRDefault="006902E2" w:rsidP="006902E2">
      <w:pPr>
        <w:jc w:val="center"/>
        <w:rPr>
          <w:rFonts w:ascii="Times New Roman" w:eastAsia="Calibri" w:hAnsi="Times New Roman" w:cs="Times New Roman"/>
          <w:sz w:val="24"/>
          <w:szCs w:val="24"/>
        </w:rPr>
      </w:pPr>
      <w:r w:rsidRPr="006902E2">
        <w:rPr>
          <w:rFonts w:ascii="Times New Roman" w:eastAsia="Calibri" w:hAnsi="Times New Roman" w:cs="Times New Roman"/>
          <w:sz w:val="24"/>
          <w:szCs w:val="24"/>
        </w:rPr>
        <w:t xml:space="preserve">Suchedniów, </w:t>
      </w:r>
      <w:r w:rsidR="00887D09">
        <w:rPr>
          <w:rFonts w:ascii="Times New Roman" w:eastAsia="Calibri" w:hAnsi="Times New Roman" w:cs="Times New Roman"/>
          <w:sz w:val="24"/>
          <w:szCs w:val="24"/>
        </w:rPr>
        <w:t xml:space="preserve">lipiec </w:t>
      </w:r>
      <w:r w:rsidRPr="006902E2">
        <w:rPr>
          <w:rFonts w:ascii="Times New Roman" w:eastAsia="Calibri" w:hAnsi="Times New Roman" w:cs="Times New Roman"/>
          <w:sz w:val="24"/>
          <w:szCs w:val="24"/>
        </w:rPr>
        <w:t>2018 r.</w:t>
      </w:r>
    </w:p>
    <w:p w:rsidR="006902E2" w:rsidRPr="006902E2" w:rsidRDefault="006902E2" w:rsidP="006902E2">
      <w:pPr>
        <w:numPr>
          <w:ilvl w:val="0"/>
          <w:numId w:val="1"/>
        </w:numPr>
        <w:pBdr>
          <w:bottom w:val="single" w:sz="4" w:space="1" w:color="auto"/>
          <w:between w:val="single" w:sz="4" w:space="1" w:color="auto"/>
          <w:bar w:val="single" w:sz="4" w:color="auto"/>
        </w:pBdr>
        <w:ind w:left="426" w:hanging="426"/>
        <w:jc w:val="both"/>
        <w:rPr>
          <w:rFonts w:ascii="Times New Roman" w:eastAsia="Calibri" w:hAnsi="Times New Roman" w:cs="Times New Roman"/>
          <w:b/>
          <w:sz w:val="24"/>
          <w:szCs w:val="24"/>
        </w:rPr>
      </w:pPr>
      <w:r w:rsidRPr="006902E2">
        <w:rPr>
          <w:rFonts w:ascii="Times New Roman" w:eastAsia="Calibri" w:hAnsi="Times New Roman" w:cs="Times New Roman"/>
          <w:b/>
          <w:sz w:val="24"/>
          <w:szCs w:val="24"/>
        </w:rPr>
        <w:lastRenderedPageBreak/>
        <w:t>NAZWA ORAZ ADRES ZAMAWIAJĄCEGO</w:t>
      </w:r>
    </w:p>
    <w:p w:rsidR="006902E2" w:rsidRPr="006902E2" w:rsidRDefault="006902E2" w:rsidP="006902E2">
      <w:pPr>
        <w:pStyle w:val="Akapitzlist"/>
        <w:numPr>
          <w:ilvl w:val="0"/>
          <w:numId w:val="2"/>
        </w:numPr>
        <w:tabs>
          <w:tab w:val="left" w:pos="284"/>
        </w:tabs>
        <w:ind w:left="426" w:hanging="426"/>
        <w:jc w:val="both"/>
        <w:rPr>
          <w:rFonts w:ascii="Times New Roman" w:eastAsia="Calibri" w:hAnsi="Times New Roman" w:cs="Times New Roman"/>
        </w:rPr>
      </w:pPr>
      <w:r w:rsidRPr="006902E2">
        <w:rPr>
          <w:rFonts w:ascii="Times New Roman" w:eastAsia="Calibri" w:hAnsi="Times New Roman" w:cs="Times New Roman"/>
        </w:rPr>
        <w:t>Zamawiającym jest:</w:t>
      </w:r>
    </w:p>
    <w:p w:rsidR="006902E2" w:rsidRPr="006902E2" w:rsidRDefault="006902E2" w:rsidP="006902E2">
      <w:pPr>
        <w:spacing w:after="0" w:line="360" w:lineRule="auto"/>
        <w:ind w:left="360"/>
        <w:jc w:val="both"/>
        <w:rPr>
          <w:rFonts w:ascii="Times New Roman" w:eastAsia="Calibri" w:hAnsi="Times New Roman" w:cs="Times New Roman"/>
          <w:b/>
        </w:rPr>
      </w:pPr>
      <w:r w:rsidRPr="006902E2">
        <w:rPr>
          <w:rFonts w:ascii="Times New Roman" w:eastAsia="Calibri" w:hAnsi="Times New Roman" w:cs="Times New Roman"/>
          <w:b/>
        </w:rPr>
        <w:t xml:space="preserve">Gmina Suchedniów </w:t>
      </w:r>
    </w:p>
    <w:p w:rsidR="006902E2" w:rsidRPr="006902E2" w:rsidRDefault="006902E2" w:rsidP="006902E2">
      <w:pPr>
        <w:spacing w:after="0" w:line="360" w:lineRule="auto"/>
        <w:ind w:left="360"/>
        <w:jc w:val="both"/>
        <w:rPr>
          <w:rFonts w:ascii="Times New Roman" w:eastAsia="Calibri" w:hAnsi="Times New Roman" w:cs="Times New Roman"/>
          <w:b/>
        </w:rPr>
      </w:pPr>
      <w:r w:rsidRPr="006902E2">
        <w:rPr>
          <w:rFonts w:ascii="Times New Roman" w:eastAsia="Calibri" w:hAnsi="Times New Roman" w:cs="Times New Roman"/>
          <w:b/>
        </w:rPr>
        <w:t>ul. Fabryczna 5</w:t>
      </w:r>
    </w:p>
    <w:p w:rsidR="006902E2" w:rsidRPr="006902E2" w:rsidRDefault="006902E2" w:rsidP="006902E2">
      <w:pPr>
        <w:spacing w:after="0" w:line="360" w:lineRule="auto"/>
        <w:ind w:left="360"/>
        <w:jc w:val="both"/>
        <w:rPr>
          <w:rFonts w:ascii="Times New Roman" w:eastAsia="Calibri" w:hAnsi="Times New Roman" w:cs="Times New Roman"/>
          <w:b/>
        </w:rPr>
      </w:pPr>
      <w:r w:rsidRPr="006902E2">
        <w:rPr>
          <w:rFonts w:ascii="Times New Roman" w:eastAsia="Calibri" w:hAnsi="Times New Roman" w:cs="Times New Roman"/>
          <w:b/>
        </w:rPr>
        <w:t xml:space="preserve">26 – 130 Suchedniów  </w:t>
      </w:r>
    </w:p>
    <w:p w:rsidR="006902E2" w:rsidRPr="006902E2" w:rsidRDefault="006902E2" w:rsidP="006902E2">
      <w:pPr>
        <w:spacing w:after="0" w:line="360" w:lineRule="auto"/>
        <w:ind w:left="360"/>
        <w:jc w:val="both"/>
        <w:rPr>
          <w:rFonts w:ascii="Times New Roman" w:eastAsia="Calibri" w:hAnsi="Times New Roman" w:cs="Times New Roman"/>
          <w:b/>
        </w:rPr>
      </w:pPr>
      <w:r w:rsidRPr="006902E2">
        <w:rPr>
          <w:rFonts w:ascii="Times New Roman" w:eastAsia="Calibri" w:hAnsi="Times New Roman" w:cs="Times New Roman"/>
          <w:b/>
        </w:rPr>
        <w:t>NIP</w:t>
      </w:r>
      <w:r w:rsidRPr="006902E2">
        <w:rPr>
          <w:rFonts w:ascii="Times New Roman" w:eastAsia="Calibri" w:hAnsi="Times New Roman" w:cs="Times New Roman"/>
          <w:b/>
        </w:rPr>
        <w:tab/>
      </w:r>
      <w:r w:rsidRPr="006902E2">
        <w:rPr>
          <w:rFonts w:ascii="Times New Roman" w:eastAsia="Calibri" w:hAnsi="Times New Roman" w:cs="Times New Roman"/>
          <w:b/>
        </w:rPr>
        <w:tab/>
        <w:t>663-17-31-609</w:t>
      </w:r>
    </w:p>
    <w:p w:rsidR="006902E2" w:rsidRPr="006902E2" w:rsidRDefault="006902E2" w:rsidP="006902E2">
      <w:pPr>
        <w:spacing w:after="0" w:line="360" w:lineRule="auto"/>
        <w:ind w:left="360"/>
        <w:jc w:val="both"/>
        <w:rPr>
          <w:rFonts w:ascii="Times New Roman" w:eastAsia="Calibri" w:hAnsi="Times New Roman" w:cs="Times New Roman"/>
          <w:b/>
        </w:rPr>
      </w:pPr>
      <w:r w:rsidRPr="006902E2">
        <w:rPr>
          <w:rFonts w:ascii="Times New Roman" w:eastAsia="Calibri" w:hAnsi="Times New Roman" w:cs="Times New Roman"/>
          <w:b/>
        </w:rPr>
        <w:t>REGON</w:t>
      </w:r>
      <w:r w:rsidRPr="006902E2">
        <w:rPr>
          <w:rFonts w:ascii="Times New Roman" w:eastAsia="Calibri" w:hAnsi="Times New Roman" w:cs="Times New Roman"/>
          <w:b/>
        </w:rPr>
        <w:tab/>
      </w:r>
      <w:r w:rsidRPr="006902E2">
        <w:rPr>
          <w:rFonts w:ascii="Times New Roman" w:eastAsia="Calibri" w:hAnsi="Times New Roman" w:cs="Times New Roman"/>
          <w:b/>
        </w:rPr>
        <w:tab/>
        <w:t>291009917</w:t>
      </w:r>
    </w:p>
    <w:p w:rsidR="006902E2" w:rsidRPr="006902E2" w:rsidRDefault="006902E2" w:rsidP="006902E2">
      <w:pPr>
        <w:spacing w:after="0" w:line="360" w:lineRule="auto"/>
        <w:ind w:left="360"/>
        <w:jc w:val="both"/>
        <w:rPr>
          <w:rFonts w:ascii="Times New Roman" w:eastAsia="Calibri" w:hAnsi="Times New Roman" w:cs="Times New Roman"/>
          <w:b/>
        </w:rPr>
      </w:pPr>
      <w:r w:rsidRPr="006902E2">
        <w:rPr>
          <w:rFonts w:ascii="Times New Roman" w:eastAsia="Calibri" w:hAnsi="Times New Roman" w:cs="Times New Roman"/>
          <w:b/>
        </w:rPr>
        <w:t>tel./fax 41 25 43 250, 41 25 43 002 / 41 25 43 090</w:t>
      </w:r>
    </w:p>
    <w:p w:rsidR="006902E2" w:rsidRPr="006902E2" w:rsidRDefault="006902E2" w:rsidP="006902E2">
      <w:pPr>
        <w:spacing w:after="0" w:line="360" w:lineRule="auto"/>
        <w:ind w:left="360"/>
        <w:jc w:val="both"/>
        <w:rPr>
          <w:rFonts w:ascii="Times New Roman" w:eastAsia="Calibri" w:hAnsi="Times New Roman" w:cs="Times New Roman"/>
          <w:b/>
        </w:rPr>
      </w:pPr>
      <w:r w:rsidRPr="006902E2">
        <w:rPr>
          <w:rFonts w:ascii="Times New Roman" w:eastAsia="Calibri" w:hAnsi="Times New Roman" w:cs="Times New Roman"/>
          <w:b/>
        </w:rPr>
        <w:t xml:space="preserve">strona internetowa  Zamawiającego : </w:t>
      </w:r>
      <w:r w:rsidRPr="006902E2">
        <w:rPr>
          <w:rFonts w:ascii="Times New Roman" w:eastAsia="Calibri" w:hAnsi="Times New Roman" w:cs="Times New Roman"/>
          <w:b/>
        </w:rPr>
        <w:tab/>
      </w:r>
      <w:r w:rsidRPr="006902E2">
        <w:rPr>
          <w:rFonts w:ascii="Times New Roman" w:eastAsia="Calibri" w:hAnsi="Times New Roman" w:cs="Times New Roman"/>
          <w:b/>
        </w:rPr>
        <w:tab/>
      </w:r>
      <w:hyperlink r:id="rId11" w:history="1">
        <w:r w:rsidRPr="006902E2">
          <w:rPr>
            <w:rFonts w:ascii="Times New Roman" w:eastAsia="Calibri" w:hAnsi="Times New Roman" w:cs="Times New Roman"/>
            <w:b/>
            <w:color w:val="0000FF"/>
            <w:u w:val="single"/>
          </w:rPr>
          <w:t>www.suchedniow.bip.doc.pl</w:t>
        </w:r>
      </w:hyperlink>
    </w:p>
    <w:p w:rsidR="006902E2" w:rsidRPr="006902E2" w:rsidRDefault="006902E2" w:rsidP="006902E2">
      <w:pPr>
        <w:spacing w:after="0" w:line="360" w:lineRule="auto"/>
        <w:ind w:left="360"/>
        <w:jc w:val="both"/>
        <w:rPr>
          <w:rFonts w:ascii="Times New Roman" w:eastAsia="Calibri" w:hAnsi="Times New Roman" w:cs="Times New Roman"/>
          <w:b/>
          <w:u w:val="single"/>
        </w:rPr>
      </w:pPr>
      <w:r w:rsidRPr="006902E2">
        <w:rPr>
          <w:rFonts w:ascii="Times New Roman" w:eastAsia="Calibri" w:hAnsi="Times New Roman" w:cs="Times New Roman"/>
          <w:b/>
        </w:rPr>
        <w:t xml:space="preserve">adres poczty elektronicznej Zamawiającego:        </w:t>
      </w:r>
      <w:hyperlink r:id="rId12" w:history="1">
        <w:r w:rsidRPr="006902E2">
          <w:rPr>
            <w:rFonts w:ascii="Times New Roman" w:eastAsia="Calibri" w:hAnsi="Times New Roman" w:cs="Times New Roman"/>
            <w:b/>
            <w:color w:val="0000FF"/>
            <w:u w:val="single"/>
          </w:rPr>
          <w:t>ziksuched@poczta.onet.pl</w:t>
        </w:r>
      </w:hyperlink>
    </w:p>
    <w:p w:rsidR="006902E2" w:rsidRPr="006902E2" w:rsidRDefault="006902E2" w:rsidP="006902E2">
      <w:pPr>
        <w:pStyle w:val="Akapitzlist"/>
        <w:numPr>
          <w:ilvl w:val="0"/>
          <w:numId w:val="2"/>
        </w:numPr>
        <w:spacing w:after="0" w:line="360" w:lineRule="auto"/>
        <w:ind w:left="426" w:hanging="426"/>
        <w:jc w:val="both"/>
        <w:rPr>
          <w:rFonts w:ascii="Times New Roman" w:eastAsia="Calibri" w:hAnsi="Times New Roman" w:cs="Times New Roman"/>
          <w:b/>
        </w:rPr>
      </w:pPr>
      <w:r w:rsidRPr="006902E2">
        <w:rPr>
          <w:rFonts w:ascii="Times New Roman" w:eastAsia="Calibri" w:hAnsi="Times New Roman" w:cs="Times New Roman"/>
        </w:rPr>
        <w:t>Postępowanie o udzielenie zamówienia publicznego prowadzone jest w trybie przetargu nieograniczonego, na podstawie art. 39 ustawy z dnia 29 stycznia 2004 roku Prawo zamówień publicznych (Dz. U. z 2017 r. poz. 1579 z późn. zm.).</w:t>
      </w:r>
    </w:p>
    <w:p w:rsidR="006902E2" w:rsidRPr="006902E2" w:rsidRDefault="006902E2" w:rsidP="006902E2">
      <w:pPr>
        <w:pStyle w:val="Akapitzlist"/>
        <w:numPr>
          <w:ilvl w:val="0"/>
          <w:numId w:val="2"/>
        </w:numPr>
        <w:spacing w:after="0" w:line="360" w:lineRule="auto"/>
        <w:ind w:left="426" w:hanging="426"/>
        <w:jc w:val="both"/>
        <w:rPr>
          <w:rFonts w:ascii="Times New Roman" w:eastAsia="Calibri" w:hAnsi="Times New Roman" w:cs="Times New Roman"/>
          <w:b/>
        </w:rPr>
      </w:pPr>
      <w:r w:rsidRPr="006902E2">
        <w:rPr>
          <w:rFonts w:ascii="Times New Roman" w:eastAsia="Calibri" w:hAnsi="Times New Roman" w:cs="Times New Roman"/>
        </w:rPr>
        <w:t xml:space="preserve">Wartość zamówienia jest mniejsza od kwoty określonej w przepisach wydanych </w:t>
      </w:r>
      <w:r w:rsidRPr="006902E2">
        <w:rPr>
          <w:rFonts w:ascii="Times New Roman" w:eastAsia="Calibri" w:hAnsi="Times New Roman" w:cs="Times New Roman"/>
        </w:rPr>
        <w:br/>
        <w:t xml:space="preserve">na podstawie art. 11 ust. 8 ustawy. </w:t>
      </w:r>
    </w:p>
    <w:p w:rsidR="006902E2" w:rsidRPr="006902E2" w:rsidRDefault="006902E2" w:rsidP="006902E2">
      <w:pPr>
        <w:pStyle w:val="Akapitzlist"/>
        <w:numPr>
          <w:ilvl w:val="0"/>
          <w:numId w:val="2"/>
        </w:numPr>
        <w:spacing w:after="0" w:line="360" w:lineRule="auto"/>
        <w:ind w:left="426" w:hanging="426"/>
        <w:jc w:val="both"/>
        <w:rPr>
          <w:rFonts w:ascii="Times New Roman" w:eastAsia="Calibri" w:hAnsi="Times New Roman" w:cs="Times New Roman"/>
          <w:b/>
        </w:rPr>
      </w:pPr>
      <w:r w:rsidRPr="006902E2">
        <w:rPr>
          <w:rFonts w:ascii="Times New Roman" w:eastAsia="Calibri" w:hAnsi="Times New Roman" w:cs="Times New Roman"/>
          <w:b/>
        </w:rPr>
        <w:t xml:space="preserve">Zamawiający informuje, że w bieżącym postępowaniu działając zgodnie z art. 24aa ust. 1 ustawy PZP, najpierw dokona oceny ofert a następnie zbada, czy Wykonawca, którego oferta została oceniona jako najkorzystniejsza nie podlega wykluczeniu oraz spełnia warunki udziału w postępowaniu. </w:t>
      </w:r>
    </w:p>
    <w:p w:rsidR="006902E2" w:rsidRPr="006902E2" w:rsidRDefault="006902E2" w:rsidP="006902E2">
      <w:pPr>
        <w:pStyle w:val="Akapitzlist"/>
        <w:numPr>
          <w:ilvl w:val="0"/>
          <w:numId w:val="2"/>
        </w:numPr>
        <w:spacing w:after="0" w:line="360" w:lineRule="auto"/>
        <w:ind w:left="426" w:hanging="426"/>
        <w:jc w:val="both"/>
        <w:rPr>
          <w:rFonts w:ascii="Times New Roman" w:eastAsia="Calibri" w:hAnsi="Times New Roman" w:cs="Times New Roman"/>
          <w:b/>
        </w:rPr>
      </w:pPr>
      <w:r w:rsidRPr="006902E2">
        <w:rPr>
          <w:rFonts w:ascii="Times New Roman" w:eastAsia="Calibri" w:hAnsi="Times New Roman" w:cs="Times New Roman"/>
        </w:rPr>
        <w:t>Wyrażenia i skróty użyte w  Specyfikacji Istotnych Warunków Zamówienia:</w:t>
      </w:r>
    </w:p>
    <w:p w:rsidR="006902E2" w:rsidRPr="006902E2" w:rsidRDefault="006902E2" w:rsidP="006902E2">
      <w:pPr>
        <w:spacing w:after="0" w:line="360" w:lineRule="auto"/>
        <w:ind w:left="720"/>
        <w:jc w:val="both"/>
        <w:rPr>
          <w:rFonts w:ascii="Times New Roman" w:eastAsia="Calibri" w:hAnsi="Times New Roman" w:cs="Times New Roman"/>
        </w:rPr>
      </w:pPr>
    </w:p>
    <w:p w:rsidR="006902E2" w:rsidRPr="006902E2" w:rsidRDefault="006902E2" w:rsidP="006902E2">
      <w:pPr>
        <w:numPr>
          <w:ilvl w:val="0"/>
          <w:numId w:val="3"/>
        </w:numPr>
        <w:spacing w:after="0" w:line="360" w:lineRule="auto"/>
        <w:jc w:val="both"/>
        <w:rPr>
          <w:rFonts w:ascii="Times New Roman" w:eastAsia="Calibri" w:hAnsi="Times New Roman" w:cs="Times New Roman"/>
        </w:rPr>
      </w:pPr>
      <w:r w:rsidRPr="006902E2">
        <w:rPr>
          <w:rFonts w:ascii="Times New Roman" w:eastAsia="Calibri" w:hAnsi="Times New Roman" w:cs="Times New Roman"/>
        </w:rPr>
        <w:t>„ustawa”</w:t>
      </w:r>
      <w:r w:rsidRPr="006902E2">
        <w:rPr>
          <w:rFonts w:ascii="Times New Roman" w:eastAsia="Calibri" w:hAnsi="Times New Roman" w:cs="Times New Roman"/>
        </w:rPr>
        <w:tab/>
      </w:r>
      <w:r w:rsidRPr="006902E2">
        <w:rPr>
          <w:rFonts w:ascii="Times New Roman" w:eastAsia="Calibri" w:hAnsi="Times New Roman" w:cs="Times New Roman"/>
        </w:rPr>
        <w:tab/>
        <w:t xml:space="preserve">-         ustawa z dnia 29 stycznia 2004 r. Prawo zamówień </w:t>
      </w:r>
      <w:r w:rsidRPr="006902E2">
        <w:rPr>
          <w:rFonts w:ascii="Times New Roman" w:eastAsia="Calibri" w:hAnsi="Times New Roman" w:cs="Times New Roman"/>
        </w:rPr>
        <w:tab/>
      </w:r>
      <w:r w:rsidRPr="006902E2">
        <w:rPr>
          <w:rFonts w:ascii="Times New Roman" w:eastAsia="Calibri" w:hAnsi="Times New Roman" w:cs="Times New Roman"/>
        </w:rPr>
        <w:tab/>
      </w:r>
      <w:r w:rsidRPr="006902E2">
        <w:rPr>
          <w:rFonts w:ascii="Times New Roman" w:eastAsia="Calibri" w:hAnsi="Times New Roman" w:cs="Times New Roman"/>
        </w:rPr>
        <w:tab/>
      </w:r>
      <w:r w:rsidRPr="006902E2">
        <w:rPr>
          <w:rFonts w:ascii="Times New Roman" w:eastAsia="Calibri" w:hAnsi="Times New Roman" w:cs="Times New Roman"/>
        </w:rPr>
        <w:tab/>
        <w:t xml:space="preserve">           publicznych (Dz. U. z 201</w:t>
      </w:r>
      <w:r w:rsidR="00887D09">
        <w:rPr>
          <w:rFonts w:ascii="Times New Roman" w:eastAsia="Calibri" w:hAnsi="Times New Roman" w:cs="Times New Roman"/>
        </w:rPr>
        <w:t>7</w:t>
      </w:r>
      <w:r w:rsidRPr="006902E2">
        <w:rPr>
          <w:rFonts w:ascii="Times New Roman" w:eastAsia="Calibri" w:hAnsi="Times New Roman" w:cs="Times New Roman"/>
        </w:rPr>
        <w:t xml:space="preserve"> r. poz. </w:t>
      </w:r>
      <w:r w:rsidR="00887D09">
        <w:rPr>
          <w:rFonts w:ascii="Times New Roman" w:eastAsia="Calibri" w:hAnsi="Times New Roman" w:cs="Times New Roman"/>
        </w:rPr>
        <w:t>1579</w:t>
      </w:r>
      <w:r w:rsidRPr="006902E2">
        <w:rPr>
          <w:rFonts w:ascii="Times New Roman" w:eastAsia="Calibri" w:hAnsi="Times New Roman" w:cs="Times New Roman"/>
        </w:rPr>
        <w:t xml:space="preserve"> z późn. zm.),</w:t>
      </w:r>
    </w:p>
    <w:p w:rsidR="006902E2" w:rsidRPr="006902E2" w:rsidRDefault="006902E2" w:rsidP="006902E2">
      <w:pPr>
        <w:numPr>
          <w:ilvl w:val="0"/>
          <w:numId w:val="3"/>
        </w:numPr>
        <w:spacing w:after="0" w:line="360" w:lineRule="auto"/>
        <w:jc w:val="both"/>
        <w:rPr>
          <w:rFonts w:ascii="Times New Roman" w:eastAsia="Calibri" w:hAnsi="Times New Roman" w:cs="Times New Roman"/>
        </w:rPr>
      </w:pPr>
      <w:r w:rsidRPr="006902E2">
        <w:rPr>
          <w:rFonts w:ascii="Times New Roman" w:eastAsia="Calibri" w:hAnsi="Times New Roman" w:cs="Times New Roman"/>
        </w:rPr>
        <w:t>„SIWZ”</w:t>
      </w:r>
      <w:r w:rsidRPr="006902E2">
        <w:rPr>
          <w:rFonts w:ascii="Times New Roman" w:eastAsia="Calibri" w:hAnsi="Times New Roman" w:cs="Times New Roman"/>
        </w:rPr>
        <w:tab/>
      </w:r>
      <w:r w:rsidRPr="006902E2">
        <w:rPr>
          <w:rFonts w:ascii="Times New Roman" w:eastAsia="Calibri" w:hAnsi="Times New Roman" w:cs="Times New Roman"/>
        </w:rPr>
        <w:tab/>
        <w:t xml:space="preserve">-         niniejsza Specyfikacja Istotnych Warunków </w:t>
      </w:r>
      <w:r w:rsidRPr="006902E2">
        <w:rPr>
          <w:rFonts w:ascii="Times New Roman" w:eastAsia="Calibri" w:hAnsi="Times New Roman" w:cs="Times New Roman"/>
        </w:rPr>
        <w:tab/>
      </w:r>
      <w:r w:rsidRPr="006902E2">
        <w:rPr>
          <w:rFonts w:ascii="Times New Roman" w:eastAsia="Calibri" w:hAnsi="Times New Roman" w:cs="Times New Roman"/>
        </w:rPr>
        <w:tab/>
      </w:r>
      <w:r w:rsidRPr="006902E2">
        <w:rPr>
          <w:rFonts w:ascii="Times New Roman" w:eastAsia="Calibri" w:hAnsi="Times New Roman" w:cs="Times New Roman"/>
        </w:rPr>
        <w:tab/>
      </w:r>
      <w:r w:rsidRPr="006902E2">
        <w:rPr>
          <w:rFonts w:ascii="Times New Roman" w:eastAsia="Calibri" w:hAnsi="Times New Roman" w:cs="Times New Roman"/>
        </w:rPr>
        <w:tab/>
      </w:r>
      <w:r w:rsidRPr="006902E2">
        <w:rPr>
          <w:rFonts w:ascii="Times New Roman" w:eastAsia="Calibri" w:hAnsi="Times New Roman" w:cs="Times New Roman"/>
        </w:rPr>
        <w:tab/>
        <w:t xml:space="preserve">           Zamówienia,</w:t>
      </w:r>
    </w:p>
    <w:p w:rsidR="006902E2" w:rsidRPr="006902E2" w:rsidRDefault="006902E2" w:rsidP="006902E2">
      <w:pPr>
        <w:numPr>
          <w:ilvl w:val="0"/>
          <w:numId w:val="3"/>
        </w:numPr>
        <w:spacing w:after="0" w:line="360" w:lineRule="auto"/>
        <w:jc w:val="both"/>
        <w:rPr>
          <w:rFonts w:ascii="Times New Roman" w:eastAsia="Calibri" w:hAnsi="Times New Roman" w:cs="Times New Roman"/>
        </w:rPr>
      </w:pPr>
      <w:r w:rsidRPr="006902E2">
        <w:rPr>
          <w:rFonts w:ascii="Times New Roman" w:eastAsia="Calibri" w:hAnsi="Times New Roman" w:cs="Times New Roman"/>
        </w:rPr>
        <w:t>„zamówienie”</w:t>
      </w:r>
      <w:r w:rsidRPr="006902E2">
        <w:rPr>
          <w:rFonts w:ascii="Times New Roman" w:eastAsia="Calibri" w:hAnsi="Times New Roman" w:cs="Times New Roman"/>
        </w:rPr>
        <w:tab/>
      </w:r>
      <w:r w:rsidRPr="006902E2">
        <w:rPr>
          <w:rFonts w:ascii="Times New Roman" w:eastAsia="Calibri" w:hAnsi="Times New Roman" w:cs="Times New Roman"/>
        </w:rPr>
        <w:tab/>
        <w:t>-</w:t>
      </w:r>
      <w:r w:rsidRPr="006902E2">
        <w:rPr>
          <w:rFonts w:ascii="Times New Roman" w:eastAsia="Calibri" w:hAnsi="Times New Roman" w:cs="Times New Roman"/>
        </w:rPr>
        <w:tab/>
        <w:t xml:space="preserve">zamówienie publiczne, którego przedmiot został opisany </w:t>
      </w:r>
      <w:r w:rsidRPr="006902E2">
        <w:rPr>
          <w:rFonts w:ascii="Times New Roman" w:eastAsia="Calibri" w:hAnsi="Times New Roman" w:cs="Times New Roman"/>
        </w:rPr>
        <w:tab/>
      </w:r>
      <w:r w:rsidRPr="006902E2">
        <w:rPr>
          <w:rFonts w:ascii="Times New Roman" w:eastAsia="Calibri" w:hAnsi="Times New Roman" w:cs="Times New Roman"/>
        </w:rPr>
        <w:tab/>
      </w:r>
      <w:r w:rsidRPr="006902E2">
        <w:rPr>
          <w:rFonts w:ascii="Times New Roman" w:eastAsia="Calibri" w:hAnsi="Times New Roman" w:cs="Times New Roman"/>
        </w:rPr>
        <w:tab/>
      </w:r>
      <w:r w:rsidRPr="006902E2">
        <w:rPr>
          <w:rFonts w:ascii="Times New Roman" w:eastAsia="Calibri" w:hAnsi="Times New Roman" w:cs="Times New Roman"/>
        </w:rPr>
        <w:tab/>
        <w:t>w SIWZ</w:t>
      </w:r>
    </w:p>
    <w:p w:rsidR="006902E2" w:rsidRPr="006902E2" w:rsidRDefault="006902E2" w:rsidP="006902E2">
      <w:pPr>
        <w:numPr>
          <w:ilvl w:val="0"/>
          <w:numId w:val="3"/>
        </w:numPr>
        <w:spacing w:after="0" w:line="360" w:lineRule="auto"/>
        <w:jc w:val="both"/>
        <w:rPr>
          <w:rFonts w:ascii="Times New Roman" w:eastAsia="Calibri" w:hAnsi="Times New Roman" w:cs="Times New Roman"/>
          <w:color w:val="FF0000"/>
        </w:rPr>
      </w:pPr>
      <w:r w:rsidRPr="006902E2">
        <w:rPr>
          <w:rFonts w:ascii="Times New Roman" w:eastAsia="Calibri" w:hAnsi="Times New Roman" w:cs="Times New Roman"/>
        </w:rPr>
        <w:t xml:space="preserve">„zamawiający”    </w:t>
      </w:r>
      <w:r w:rsidRPr="006902E2">
        <w:rPr>
          <w:rFonts w:ascii="Times New Roman" w:eastAsia="Calibri" w:hAnsi="Times New Roman" w:cs="Times New Roman"/>
        </w:rPr>
        <w:tab/>
        <w:t>-</w:t>
      </w:r>
      <w:r w:rsidRPr="006902E2">
        <w:rPr>
          <w:rFonts w:ascii="Times New Roman" w:eastAsia="Calibri" w:hAnsi="Times New Roman" w:cs="Times New Roman"/>
        </w:rPr>
        <w:tab/>
        <w:t>Gmina Suchedniów</w:t>
      </w:r>
      <w:r w:rsidRPr="006902E2">
        <w:rPr>
          <w:rFonts w:ascii="Times New Roman" w:eastAsia="Calibri" w:hAnsi="Times New Roman" w:cs="Times New Roman"/>
          <w:color w:val="FF0000"/>
        </w:rPr>
        <w:t>.</w:t>
      </w:r>
    </w:p>
    <w:p w:rsidR="006902E2" w:rsidRPr="006902E2" w:rsidRDefault="006902E2" w:rsidP="006902E2">
      <w:pPr>
        <w:spacing w:line="360" w:lineRule="auto"/>
        <w:jc w:val="both"/>
        <w:rPr>
          <w:rFonts w:ascii="Times New Roman" w:hAnsi="Times New Roman" w:cs="Times New Roman"/>
          <w:color w:val="FF0000"/>
          <w:sz w:val="28"/>
          <w:szCs w:val="28"/>
        </w:rPr>
      </w:pPr>
    </w:p>
    <w:p w:rsidR="006902E2" w:rsidRPr="00CF327E" w:rsidRDefault="006902E2" w:rsidP="006902E2">
      <w:pPr>
        <w:pStyle w:val="Akapitzlist"/>
        <w:numPr>
          <w:ilvl w:val="0"/>
          <w:numId w:val="4"/>
        </w:numPr>
        <w:pBdr>
          <w:bottom w:val="single" w:sz="4" w:space="1" w:color="auto"/>
        </w:pBdr>
        <w:spacing w:line="360" w:lineRule="auto"/>
        <w:jc w:val="both"/>
        <w:rPr>
          <w:rFonts w:ascii="Times New Roman" w:hAnsi="Times New Roman" w:cs="Times New Roman"/>
          <w:b/>
          <w:sz w:val="24"/>
          <w:szCs w:val="24"/>
        </w:rPr>
      </w:pPr>
      <w:r w:rsidRPr="00CF327E">
        <w:rPr>
          <w:rFonts w:ascii="Times New Roman" w:hAnsi="Times New Roman" w:cs="Times New Roman"/>
          <w:b/>
          <w:sz w:val="24"/>
          <w:szCs w:val="24"/>
        </w:rPr>
        <w:t>OPIS PRZEDMIOTU ZAMÓWIENIA</w:t>
      </w:r>
    </w:p>
    <w:p w:rsidR="00CF327E" w:rsidRPr="00CF327E" w:rsidRDefault="00CF327E" w:rsidP="00746C7F">
      <w:pPr>
        <w:pStyle w:val="Akapitzlist"/>
        <w:numPr>
          <w:ilvl w:val="0"/>
          <w:numId w:val="72"/>
        </w:numPr>
        <w:spacing w:line="360" w:lineRule="auto"/>
        <w:jc w:val="both"/>
        <w:rPr>
          <w:rFonts w:ascii="Times New Roman" w:hAnsi="Times New Roman"/>
        </w:rPr>
      </w:pPr>
      <w:r w:rsidRPr="00CF327E">
        <w:rPr>
          <w:rFonts w:ascii="Times New Roman" w:hAnsi="Times New Roman"/>
        </w:rPr>
        <w:t>Przedmiotem zamówienia jest:</w:t>
      </w:r>
      <w:r w:rsidR="00887D09">
        <w:rPr>
          <w:rFonts w:ascii="Times New Roman" w:hAnsi="Times New Roman"/>
        </w:rPr>
        <w:t xml:space="preserve"> </w:t>
      </w:r>
      <w:r w:rsidRPr="00CF327E">
        <w:rPr>
          <w:rFonts w:ascii="Times New Roman" w:hAnsi="Times New Roman"/>
          <w:b/>
        </w:rPr>
        <w:t xml:space="preserve">„BUDOWA KANALIZACJI SANITARNEJ </w:t>
      </w:r>
      <w:r w:rsidRPr="00CF327E">
        <w:rPr>
          <w:rFonts w:ascii="Times New Roman" w:hAnsi="Times New Roman"/>
          <w:b/>
        </w:rPr>
        <w:br/>
        <w:t>W UL. JODŁOWEJ I CZĘŚCI UL. WARSZAWSKIEJ W SUCHEDNIOWIE".</w:t>
      </w:r>
    </w:p>
    <w:p w:rsidR="00CF327E" w:rsidRPr="00CF327E" w:rsidRDefault="00CF327E" w:rsidP="00CF327E">
      <w:pPr>
        <w:spacing w:line="360" w:lineRule="auto"/>
        <w:jc w:val="both"/>
        <w:rPr>
          <w:rFonts w:ascii="Times New Roman" w:hAnsi="Times New Roman"/>
        </w:rPr>
      </w:pPr>
      <w:r w:rsidRPr="00CF327E">
        <w:rPr>
          <w:rFonts w:ascii="Times New Roman" w:hAnsi="Times New Roman"/>
        </w:rPr>
        <w:t xml:space="preserve">Przedmiot zamówienia </w:t>
      </w:r>
      <w:r w:rsidR="00502573">
        <w:rPr>
          <w:rFonts w:ascii="Times New Roman" w:hAnsi="Times New Roman"/>
        </w:rPr>
        <w:t xml:space="preserve">jest dofinansowany z </w:t>
      </w:r>
      <w:r w:rsidR="00C77E59">
        <w:rPr>
          <w:rFonts w:ascii="Times New Roman" w:hAnsi="Times New Roman"/>
        </w:rPr>
        <w:t>Regionalnego Programu Operacyjnego Województwa Świętokrzyskiego</w:t>
      </w:r>
      <w:r w:rsidR="00502573">
        <w:rPr>
          <w:rFonts w:ascii="Times New Roman" w:hAnsi="Times New Roman"/>
        </w:rPr>
        <w:t xml:space="preserve"> na lata 2014 – 2020, Oś priorytetowa </w:t>
      </w:r>
      <w:r w:rsidR="00C77E59">
        <w:rPr>
          <w:rFonts w:ascii="Times New Roman" w:hAnsi="Times New Roman"/>
        </w:rPr>
        <w:t>4</w:t>
      </w:r>
      <w:r w:rsidR="00502573">
        <w:rPr>
          <w:rFonts w:ascii="Times New Roman" w:hAnsi="Times New Roman"/>
        </w:rPr>
        <w:t xml:space="preserve"> w ramach działania </w:t>
      </w:r>
      <w:r w:rsidR="00C77E59">
        <w:rPr>
          <w:rFonts w:ascii="Times New Roman" w:hAnsi="Times New Roman"/>
        </w:rPr>
        <w:t xml:space="preserve">4.3. </w:t>
      </w:r>
      <w:r w:rsidR="00502573">
        <w:rPr>
          <w:rFonts w:ascii="Times New Roman" w:hAnsi="Times New Roman"/>
        </w:rPr>
        <w:t xml:space="preserve"> Gospodarka wodno – ściekowa. </w:t>
      </w:r>
    </w:p>
    <w:p w:rsidR="00CF327E" w:rsidRPr="00CF327E" w:rsidRDefault="00CF327E" w:rsidP="00CF327E">
      <w:pPr>
        <w:spacing w:line="360" w:lineRule="auto"/>
        <w:jc w:val="both"/>
        <w:rPr>
          <w:rFonts w:ascii="Times New Roman" w:hAnsi="Times New Roman"/>
        </w:rPr>
      </w:pPr>
      <w:r w:rsidRPr="00CF327E">
        <w:rPr>
          <w:rFonts w:ascii="Times New Roman" w:hAnsi="Times New Roman"/>
        </w:rPr>
        <w:lastRenderedPageBreak/>
        <w:t xml:space="preserve">Inwestycja zlokalizowana jest na działkach nr ewid. geod.: 34/7, 1103/3, 1102/3, 1100/3, 1099/3, 1098/3, 1097/3, 1095/3, 1094/3, 2948/4, 1093/20, 1093/14, 1092/15, 1092/16, 2947, 2946, 1090/3, 1056, 1051/3, 1051/6, 1046, 1035/3, 1036, 1044/4, 1047/4.  </w:t>
      </w:r>
    </w:p>
    <w:p w:rsidR="00CF327E" w:rsidRPr="00CF327E" w:rsidRDefault="00CF327E" w:rsidP="00CF327E">
      <w:pPr>
        <w:spacing w:line="360" w:lineRule="auto"/>
        <w:jc w:val="both"/>
        <w:rPr>
          <w:rFonts w:ascii="Times New Roman" w:hAnsi="Times New Roman"/>
        </w:rPr>
      </w:pPr>
      <w:r w:rsidRPr="00CF327E">
        <w:rPr>
          <w:rFonts w:ascii="Times New Roman" w:hAnsi="Times New Roman"/>
        </w:rPr>
        <w:t xml:space="preserve">Zamawiający oświadcza, że posiada zgody na lokalizację kanału w działkach prywatnych </w:t>
      </w:r>
      <w:r w:rsidRPr="00CF327E">
        <w:rPr>
          <w:rFonts w:ascii="Times New Roman" w:hAnsi="Times New Roman"/>
        </w:rPr>
        <w:br/>
        <w:t xml:space="preserve">od właścicieli w/w nieruchomości. </w:t>
      </w:r>
    </w:p>
    <w:p w:rsidR="00CF327E" w:rsidRPr="00CF327E" w:rsidRDefault="00CF327E" w:rsidP="00CF327E">
      <w:pPr>
        <w:spacing w:line="360" w:lineRule="auto"/>
        <w:jc w:val="both"/>
        <w:rPr>
          <w:rFonts w:ascii="Times New Roman" w:hAnsi="Times New Roman"/>
        </w:rPr>
      </w:pPr>
      <w:r w:rsidRPr="00CF327E">
        <w:rPr>
          <w:rFonts w:ascii="Times New Roman" w:hAnsi="Times New Roman"/>
        </w:rPr>
        <w:t>W zakres robót wchodzi kompletna realizacja całego przedsięwzięcia zgodnie z dokumentacją projektową, specyfikacjami technicznymi wykonania i odbioru robót budowlanych (</w:t>
      </w:r>
      <w:proofErr w:type="spellStart"/>
      <w:r w:rsidRPr="00CF327E">
        <w:rPr>
          <w:rFonts w:ascii="Times New Roman" w:hAnsi="Times New Roman"/>
        </w:rPr>
        <w:t>STWiORB</w:t>
      </w:r>
      <w:proofErr w:type="spellEnd"/>
      <w:r w:rsidRPr="00CF327E">
        <w:rPr>
          <w:rFonts w:ascii="Times New Roman" w:hAnsi="Times New Roman"/>
        </w:rPr>
        <w:t>) oraz zapisami SIWZ.</w:t>
      </w:r>
    </w:p>
    <w:p w:rsidR="00CF327E" w:rsidRDefault="00CF327E" w:rsidP="00CF327E">
      <w:pPr>
        <w:spacing w:line="360" w:lineRule="auto"/>
        <w:jc w:val="both"/>
        <w:rPr>
          <w:rFonts w:ascii="Times New Roman" w:hAnsi="Times New Roman"/>
        </w:rPr>
      </w:pPr>
      <w:r w:rsidRPr="00CF327E">
        <w:rPr>
          <w:rFonts w:ascii="Times New Roman" w:hAnsi="Times New Roman"/>
        </w:rPr>
        <w:t xml:space="preserve">Do zadań Wykonawcy należy również wykonanie dokumentacji powykonawczej, prowadzenie bieżącej obsługi geodezyjnej zadania, oraz wykonanie wszystkich innych prac koniecznych do kompletnego wykonania przedmiotu zamówienia, zgodnie z obowiązującym prawem oraz określonym przez Zamawiającego przeznaczeniem obiektu. </w:t>
      </w:r>
    </w:p>
    <w:p w:rsidR="00A846A9" w:rsidRPr="00A846A9" w:rsidRDefault="00A846A9" w:rsidP="00A846A9">
      <w:pPr>
        <w:spacing w:after="0" w:line="360" w:lineRule="auto"/>
        <w:jc w:val="both"/>
        <w:rPr>
          <w:rFonts w:ascii="Times New Roman" w:eastAsia="Times New Roman" w:hAnsi="Times New Roman" w:cs="Times New Roman"/>
          <w:lang w:eastAsia="pl-PL"/>
        </w:rPr>
      </w:pPr>
      <w:r w:rsidRPr="00A846A9">
        <w:rPr>
          <w:rFonts w:ascii="Times New Roman" w:eastAsia="Times New Roman" w:hAnsi="Times New Roman" w:cs="Times New Roman"/>
          <w:lang w:eastAsia="pl-PL"/>
        </w:rPr>
        <w:t>Zamawiający informuje, iż w trakcie realizacji zadania  będzie pobierał opłaty za zajęcie pasa dróg gminnych. Stawki pobierane będą zgodnie z Uchwałą nr 15/IV/2011 Rady Miejskiej w Suchedniowie z dnia 29 marca 2011 r. w sprawie wysokości stawek</w:t>
      </w:r>
      <w:r>
        <w:rPr>
          <w:rFonts w:ascii="Times New Roman" w:eastAsia="Times New Roman" w:hAnsi="Times New Roman" w:cs="Times New Roman"/>
          <w:lang w:eastAsia="pl-PL"/>
        </w:rPr>
        <w:t xml:space="preserve"> </w:t>
      </w:r>
      <w:r w:rsidRPr="00A846A9">
        <w:rPr>
          <w:rFonts w:ascii="Times New Roman" w:eastAsia="Times New Roman" w:hAnsi="Times New Roman" w:cs="Times New Roman"/>
          <w:lang w:eastAsia="pl-PL"/>
        </w:rPr>
        <w:t>opłat za zajęcie pasa drogowego na drogach</w:t>
      </w:r>
    </w:p>
    <w:p w:rsidR="00A846A9" w:rsidRPr="00A846A9" w:rsidRDefault="00A846A9" w:rsidP="00A846A9">
      <w:pPr>
        <w:spacing w:after="0" w:line="360" w:lineRule="auto"/>
        <w:jc w:val="both"/>
        <w:rPr>
          <w:rFonts w:ascii="Times New Roman" w:eastAsia="Times New Roman" w:hAnsi="Times New Roman" w:cs="Times New Roman"/>
          <w:lang w:eastAsia="pl-PL"/>
        </w:rPr>
      </w:pPr>
      <w:r w:rsidRPr="00A846A9">
        <w:rPr>
          <w:rFonts w:ascii="Times New Roman" w:eastAsia="Times New Roman" w:hAnsi="Times New Roman" w:cs="Times New Roman"/>
          <w:lang w:eastAsia="pl-PL"/>
        </w:rPr>
        <w:t xml:space="preserve">gminnych. </w:t>
      </w:r>
    </w:p>
    <w:p w:rsidR="00CF327E" w:rsidRPr="00CF327E" w:rsidRDefault="00CF327E" w:rsidP="00CF327E">
      <w:pPr>
        <w:spacing w:after="0" w:line="360" w:lineRule="auto"/>
        <w:jc w:val="both"/>
        <w:rPr>
          <w:rFonts w:ascii="Times New Roman" w:hAnsi="Times New Roman"/>
        </w:rPr>
      </w:pPr>
      <w:r w:rsidRPr="00CF327E">
        <w:rPr>
          <w:rFonts w:ascii="Times New Roman" w:hAnsi="Times New Roman"/>
        </w:rPr>
        <w:t xml:space="preserve">Zakres rzeczowy inwestycji obejmuje: </w:t>
      </w:r>
    </w:p>
    <w:p w:rsidR="00CF327E" w:rsidRPr="00CF327E" w:rsidRDefault="00CF327E" w:rsidP="00746C7F">
      <w:pPr>
        <w:pStyle w:val="Akapitzlist"/>
        <w:numPr>
          <w:ilvl w:val="0"/>
          <w:numId w:val="71"/>
        </w:numPr>
        <w:spacing w:after="0" w:line="360" w:lineRule="auto"/>
        <w:jc w:val="both"/>
        <w:rPr>
          <w:rFonts w:ascii="Times New Roman" w:hAnsi="Times New Roman"/>
        </w:rPr>
      </w:pPr>
      <w:r w:rsidRPr="00CF327E">
        <w:rPr>
          <w:rFonts w:ascii="Times New Roman" w:hAnsi="Times New Roman"/>
        </w:rPr>
        <w:t xml:space="preserve">kanalizację grawitacyjną z rur i kształtek kanalizacyjnych, kielichowych PVC klasy min. S8 </w:t>
      </w:r>
      <w:r w:rsidRPr="00CF327E">
        <w:rPr>
          <w:rFonts w:ascii="Times New Roman" w:hAnsi="Times New Roman"/>
        </w:rPr>
        <w:br/>
        <w:t xml:space="preserve">o średnicy ø 200/5,9 mm i całkowitej długości L=732 mb, </w:t>
      </w:r>
    </w:p>
    <w:p w:rsidR="00CF327E" w:rsidRPr="00CF327E" w:rsidRDefault="00CF327E" w:rsidP="00746C7F">
      <w:pPr>
        <w:pStyle w:val="Akapitzlist"/>
        <w:numPr>
          <w:ilvl w:val="0"/>
          <w:numId w:val="71"/>
        </w:numPr>
        <w:spacing w:after="0" w:line="360" w:lineRule="auto"/>
        <w:jc w:val="both"/>
        <w:rPr>
          <w:rFonts w:ascii="Times New Roman" w:hAnsi="Times New Roman"/>
        </w:rPr>
      </w:pPr>
      <w:r w:rsidRPr="00CF327E">
        <w:rPr>
          <w:rFonts w:ascii="Times New Roman" w:hAnsi="Times New Roman"/>
        </w:rPr>
        <w:t xml:space="preserve">kanalizację grawitacyjną z rur i kształtek kanalizacyjnych, kielichowych PVC klasy min. SN8 </w:t>
      </w:r>
      <w:r w:rsidRPr="00CF327E">
        <w:rPr>
          <w:rFonts w:ascii="Times New Roman" w:hAnsi="Times New Roman"/>
        </w:rPr>
        <w:br/>
        <w:t>o średnicy ø 200/5,9 mm i całkowitej długości L- 418,6 mb (w pasie drogi ul. Warszawskiej oraz działki prywatne wzdłuż ulicy Warszawskiej),</w:t>
      </w:r>
    </w:p>
    <w:p w:rsidR="00CF327E" w:rsidRPr="00CF327E" w:rsidRDefault="00CF327E" w:rsidP="00746C7F">
      <w:pPr>
        <w:pStyle w:val="Akapitzlist"/>
        <w:numPr>
          <w:ilvl w:val="0"/>
          <w:numId w:val="71"/>
        </w:numPr>
        <w:spacing w:after="0" w:line="360" w:lineRule="auto"/>
        <w:jc w:val="both"/>
        <w:rPr>
          <w:rFonts w:ascii="Times New Roman" w:hAnsi="Times New Roman"/>
        </w:rPr>
      </w:pPr>
      <w:r w:rsidRPr="00CF327E">
        <w:rPr>
          <w:rFonts w:ascii="Times New Roman" w:hAnsi="Times New Roman"/>
        </w:rPr>
        <w:t>odgałęzienia boczne kanalizacji grawitacyjnej z rur i kształtek kanalizacyjnych, kielichowych PVC klasy min. SN8 o średnicy ø 160/4,7 mm i całkowitej długości L=65 mb,</w:t>
      </w:r>
    </w:p>
    <w:p w:rsidR="00CF327E" w:rsidRPr="00CF327E" w:rsidRDefault="00CF327E" w:rsidP="00746C7F">
      <w:pPr>
        <w:pStyle w:val="Akapitzlist"/>
        <w:numPr>
          <w:ilvl w:val="0"/>
          <w:numId w:val="71"/>
        </w:numPr>
        <w:spacing w:after="0" w:line="360" w:lineRule="auto"/>
        <w:jc w:val="both"/>
        <w:rPr>
          <w:rFonts w:ascii="Times New Roman" w:hAnsi="Times New Roman"/>
        </w:rPr>
      </w:pPr>
      <w:r w:rsidRPr="00CF327E">
        <w:rPr>
          <w:rFonts w:ascii="Times New Roman" w:hAnsi="Times New Roman"/>
        </w:rPr>
        <w:t xml:space="preserve">odgałęzienia boczne kanalizacji grawitacyjnej z rur i kształtek kanalizacyjnych, kielichowych PVC klasy min. SN 8 o średnicy ø 160/4,7 mm i całkowitej długości L = 4 </w:t>
      </w:r>
      <w:proofErr w:type="spellStart"/>
      <w:r w:rsidRPr="00CF327E">
        <w:rPr>
          <w:rFonts w:ascii="Times New Roman" w:hAnsi="Times New Roman"/>
        </w:rPr>
        <w:t>mb</w:t>
      </w:r>
      <w:proofErr w:type="spellEnd"/>
      <w:r w:rsidRPr="00CF327E">
        <w:rPr>
          <w:rFonts w:ascii="Times New Roman" w:hAnsi="Times New Roman"/>
        </w:rPr>
        <w:t>.</w:t>
      </w:r>
    </w:p>
    <w:p w:rsidR="00CF327E" w:rsidRPr="00CF327E" w:rsidRDefault="00CF327E" w:rsidP="00746C7F">
      <w:pPr>
        <w:pStyle w:val="Akapitzlist"/>
        <w:numPr>
          <w:ilvl w:val="0"/>
          <w:numId w:val="71"/>
        </w:numPr>
        <w:spacing w:after="0" w:line="360" w:lineRule="auto"/>
        <w:jc w:val="both"/>
        <w:rPr>
          <w:rFonts w:ascii="Times New Roman" w:hAnsi="Times New Roman"/>
        </w:rPr>
      </w:pPr>
      <w:r w:rsidRPr="00CF327E">
        <w:rPr>
          <w:rFonts w:ascii="Times New Roman" w:hAnsi="Times New Roman"/>
        </w:rPr>
        <w:t xml:space="preserve">rury PVC z jednorodnego materiału, lite, bez łączenia z innymi materiałami, </w:t>
      </w:r>
      <w:r w:rsidRPr="00CF327E">
        <w:rPr>
          <w:rFonts w:ascii="Times New Roman" w:hAnsi="Times New Roman"/>
        </w:rPr>
        <w:br/>
        <w:t xml:space="preserve">z uszczelką wargową zintegrowaną w kielichu z pierścieniem stabilizującym, </w:t>
      </w:r>
    </w:p>
    <w:p w:rsidR="00CF327E" w:rsidRPr="00CF327E" w:rsidRDefault="00CF327E" w:rsidP="00746C7F">
      <w:pPr>
        <w:pStyle w:val="Akapitzlist"/>
        <w:numPr>
          <w:ilvl w:val="0"/>
          <w:numId w:val="71"/>
        </w:numPr>
        <w:spacing w:after="0" w:line="360" w:lineRule="auto"/>
        <w:jc w:val="both"/>
        <w:rPr>
          <w:rFonts w:ascii="Times New Roman" w:hAnsi="Times New Roman"/>
        </w:rPr>
      </w:pPr>
      <w:r w:rsidRPr="00CF327E">
        <w:rPr>
          <w:rFonts w:ascii="Times New Roman" w:hAnsi="Times New Roman"/>
        </w:rPr>
        <w:t xml:space="preserve">kanalizację ciśnieniowa z rur PE o średnicy 125/7,4 mm i całkowitej długości L=333,5 mb, </w:t>
      </w:r>
    </w:p>
    <w:p w:rsidR="00CF327E" w:rsidRPr="00CF327E" w:rsidRDefault="00CF327E" w:rsidP="00746C7F">
      <w:pPr>
        <w:pStyle w:val="Akapitzlist"/>
        <w:numPr>
          <w:ilvl w:val="0"/>
          <w:numId w:val="71"/>
        </w:numPr>
        <w:spacing w:after="0" w:line="360" w:lineRule="auto"/>
        <w:jc w:val="both"/>
        <w:rPr>
          <w:rFonts w:ascii="Times New Roman" w:hAnsi="Times New Roman"/>
        </w:rPr>
      </w:pPr>
      <w:r w:rsidRPr="00CF327E">
        <w:rPr>
          <w:rFonts w:ascii="Times New Roman" w:hAnsi="Times New Roman"/>
        </w:rPr>
        <w:t xml:space="preserve">studzienki kanalizacyjne rewizyjne żelbetowe o średnicy ø 1,2 m - 36 </w:t>
      </w:r>
      <w:proofErr w:type="spellStart"/>
      <w:r w:rsidRPr="00CF327E">
        <w:rPr>
          <w:rFonts w:ascii="Times New Roman" w:hAnsi="Times New Roman"/>
        </w:rPr>
        <w:t>kpl</w:t>
      </w:r>
      <w:proofErr w:type="spellEnd"/>
      <w:r w:rsidRPr="00CF327E">
        <w:rPr>
          <w:rFonts w:ascii="Times New Roman" w:hAnsi="Times New Roman"/>
        </w:rPr>
        <w:t xml:space="preserve">., </w:t>
      </w:r>
    </w:p>
    <w:p w:rsidR="00CF327E" w:rsidRPr="00CF327E" w:rsidRDefault="00CF327E" w:rsidP="00746C7F">
      <w:pPr>
        <w:pStyle w:val="Akapitzlist"/>
        <w:numPr>
          <w:ilvl w:val="0"/>
          <w:numId w:val="71"/>
        </w:numPr>
        <w:spacing w:after="0" w:line="360" w:lineRule="auto"/>
        <w:jc w:val="both"/>
        <w:rPr>
          <w:rFonts w:ascii="Times New Roman" w:hAnsi="Times New Roman"/>
        </w:rPr>
      </w:pPr>
      <w:r w:rsidRPr="00CF327E">
        <w:rPr>
          <w:rFonts w:ascii="Times New Roman" w:hAnsi="Times New Roman"/>
        </w:rPr>
        <w:t xml:space="preserve">studzienki kanalizacyjne rewizyjne żelbetowe o średnicy ø 1,0 m - 10 </w:t>
      </w:r>
      <w:proofErr w:type="spellStart"/>
      <w:r w:rsidRPr="00CF327E">
        <w:rPr>
          <w:rFonts w:ascii="Times New Roman" w:hAnsi="Times New Roman"/>
        </w:rPr>
        <w:t>kpl</w:t>
      </w:r>
      <w:proofErr w:type="spellEnd"/>
      <w:r w:rsidRPr="00CF327E">
        <w:rPr>
          <w:rFonts w:ascii="Times New Roman" w:hAnsi="Times New Roman"/>
        </w:rPr>
        <w:t xml:space="preserve">., </w:t>
      </w:r>
    </w:p>
    <w:p w:rsidR="00CF327E" w:rsidRPr="00CF327E" w:rsidRDefault="00CF327E" w:rsidP="00746C7F">
      <w:pPr>
        <w:pStyle w:val="Akapitzlist"/>
        <w:numPr>
          <w:ilvl w:val="0"/>
          <w:numId w:val="71"/>
        </w:numPr>
        <w:spacing w:after="0" w:line="360" w:lineRule="auto"/>
        <w:jc w:val="both"/>
        <w:rPr>
          <w:rFonts w:ascii="Times New Roman" w:hAnsi="Times New Roman"/>
        </w:rPr>
      </w:pPr>
      <w:r w:rsidRPr="00CF327E">
        <w:rPr>
          <w:rFonts w:ascii="Times New Roman" w:hAnsi="Times New Roman"/>
        </w:rPr>
        <w:t xml:space="preserve">studzienki kanalizacyjne rewizyjne żelbetowe o średnicy ø 1,2 m - 12 </w:t>
      </w:r>
      <w:proofErr w:type="spellStart"/>
      <w:r w:rsidRPr="00CF327E">
        <w:rPr>
          <w:rFonts w:ascii="Times New Roman" w:hAnsi="Times New Roman"/>
        </w:rPr>
        <w:t>kpl</w:t>
      </w:r>
      <w:proofErr w:type="spellEnd"/>
      <w:r w:rsidRPr="00CF327E">
        <w:rPr>
          <w:rFonts w:ascii="Times New Roman" w:hAnsi="Times New Roman"/>
        </w:rPr>
        <w:t xml:space="preserve">., </w:t>
      </w:r>
    </w:p>
    <w:p w:rsidR="00CF327E" w:rsidRPr="00CF327E" w:rsidRDefault="00CF327E" w:rsidP="00746C7F">
      <w:pPr>
        <w:pStyle w:val="Akapitzlist"/>
        <w:numPr>
          <w:ilvl w:val="0"/>
          <w:numId w:val="71"/>
        </w:numPr>
        <w:spacing w:after="0" w:line="360" w:lineRule="auto"/>
        <w:jc w:val="both"/>
        <w:rPr>
          <w:rFonts w:ascii="Times New Roman" w:hAnsi="Times New Roman"/>
        </w:rPr>
      </w:pPr>
      <w:r w:rsidRPr="00CF327E">
        <w:rPr>
          <w:rFonts w:ascii="Times New Roman" w:hAnsi="Times New Roman"/>
        </w:rPr>
        <w:t xml:space="preserve">studzienki kanalizacyjne z tworzyw sztucznych o średnicy ø 400 mm - 2 </w:t>
      </w:r>
      <w:proofErr w:type="spellStart"/>
      <w:r w:rsidRPr="00CF327E">
        <w:rPr>
          <w:rFonts w:ascii="Times New Roman" w:hAnsi="Times New Roman"/>
        </w:rPr>
        <w:t>kpl</w:t>
      </w:r>
      <w:proofErr w:type="spellEnd"/>
      <w:r w:rsidRPr="00CF327E">
        <w:rPr>
          <w:rFonts w:ascii="Times New Roman" w:hAnsi="Times New Roman"/>
        </w:rPr>
        <w:t xml:space="preserve">., </w:t>
      </w:r>
    </w:p>
    <w:p w:rsidR="00CF327E" w:rsidRPr="00CF327E" w:rsidRDefault="00CF327E" w:rsidP="00746C7F">
      <w:pPr>
        <w:pStyle w:val="Akapitzlist"/>
        <w:numPr>
          <w:ilvl w:val="0"/>
          <w:numId w:val="71"/>
        </w:numPr>
        <w:spacing w:after="0" w:line="360" w:lineRule="auto"/>
        <w:jc w:val="both"/>
        <w:rPr>
          <w:rFonts w:ascii="Times New Roman" w:hAnsi="Times New Roman"/>
        </w:rPr>
      </w:pPr>
      <w:r w:rsidRPr="00CF327E">
        <w:rPr>
          <w:rFonts w:ascii="Times New Roman" w:hAnsi="Times New Roman"/>
        </w:rPr>
        <w:t xml:space="preserve">studzienki kanalizacyjne z tworzyw sztucznych o średnicy 400 mm - 2 </w:t>
      </w:r>
      <w:proofErr w:type="spellStart"/>
      <w:r w:rsidRPr="00CF327E">
        <w:rPr>
          <w:rFonts w:ascii="Times New Roman" w:hAnsi="Times New Roman"/>
        </w:rPr>
        <w:t>kpl</w:t>
      </w:r>
      <w:proofErr w:type="spellEnd"/>
      <w:r w:rsidRPr="00CF327E">
        <w:rPr>
          <w:rFonts w:ascii="Times New Roman" w:hAnsi="Times New Roman"/>
        </w:rPr>
        <w:t xml:space="preserve">, </w:t>
      </w:r>
    </w:p>
    <w:p w:rsidR="00CF327E" w:rsidRPr="00CF327E" w:rsidRDefault="00CF327E" w:rsidP="00746C7F">
      <w:pPr>
        <w:pStyle w:val="Akapitzlist"/>
        <w:numPr>
          <w:ilvl w:val="0"/>
          <w:numId w:val="71"/>
        </w:numPr>
        <w:spacing w:after="0" w:line="360" w:lineRule="auto"/>
        <w:jc w:val="both"/>
        <w:rPr>
          <w:rFonts w:ascii="Times New Roman" w:hAnsi="Times New Roman"/>
        </w:rPr>
      </w:pPr>
      <w:r w:rsidRPr="00CF327E">
        <w:rPr>
          <w:rFonts w:ascii="Times New Roman" w:hAnsi="Times New Roman"/>
        </w:rPr>
        <w:t xml:space="preserve">studzienka rozprężna betonowa o średnicy 1,0 m - 1 </w:t>
      </w:r>
      <w:proofErr w:type="spellStart"/>
      <w:r w:rsidRPr="00CF327E">
        <w:rPr>
          <w:rFonts w:ascii="Times New Roman" w:hAnsi="Times New Roman"/>
        </w:rPr>
        <w:t>kpl</w:t>
      </w:r>
      <w:proofErr w:type="spellEnd"/>
      <w:r w:rsidRPr="00CF327E">
        <w:rPr>
          <w:rFonts w:ascii="Times New Roman" w:hAnsi="Times New Roman"/>
        </w:rPr>
        <w:t xml:space="preserve">., </w:t>
      </w:r>
    </w:p>
    <w:p w:rsidR="00CF327E" w:rsidRDefault="00CF327E" w:rsidP="00746C7F">
      <w:pPr>
        <w:pStyle w:val="Akapitzlist"/>
        <w:numPr>
          <w:ilvl w:val="0"/>
          <w:numId w:val="71"/>
        </w:numPr>
        <w:spacing w:after="0" w:line="360" w:lineRule="auto"/>
        <w:jc w:val="both"/>
        <w:rPr>
          <w:rFonts w:ascii="Times New Roman" w:hAnsi="Times New Roman"/>
        </w:rPr>
      </w:pPr>
      <w:r w:rsidRPr="00CF327E">
        <w:rPr>
          <w:rFonts w:ascii="Times New Roman" w:hAnsi="Times New Roman"/>
        </w:rPr>
        <w:lastRenderedPageBreak/>
        <w:t xml:space="preserve">przepompownia ścieków P1 sieciowa, zbiornik z polimerobetonu 1,50 m wraz </w:t>
      </w:r>
      <w:r w:rsidRPr="00CF327E">
        <w:rPr>
          <w:rFonts w:ascii="Times New Roman" w:hAnsi="Times New Roman"/>
        </w:rPr>
        <w:br/>
        <w:t xml:space="preserve">z instalacją elektryczną - 1 </w:t>
      </w:r>
      <w:proofErr w:type="spellStart"/>
      <w:r w:rsidRPr="00CF327E">
        <w:rPr>
          <w:rFonts w:ascii="Times New Roman" w:hAnsi="Times New Roman"/>
        </w:rPr>
        <w:t>kpl</w:t>
      </w:r>
      <w:proofErr w:type="spellEnd"/>
      <w:r w:rsidRPr="00CF327E">
        <w:rPr>
          <w:rFonts w:ascii="Times New Roman" w:hAnsi="Times New Roman"/>
        </w:rPr>
        <w:t xml:space="preserve">. </w:t>
      </w:r>
    </w:p>
    <w:p w:rsidR="00A846A9" w:rsidRDefault="00A846A9" w:rsidP="00746C7F">
      <w:pPr>
        <w:pStyle w:val="Akapitzlist"/>
        <w:numPr>
          <w:ilvl w:val="0"/>
          <w:numId w:val="71"/>
        </w:numPr>
        <w:spacing w:after="0" w:line="360" w:lineRule="auto"/>
        <w:jc w:val="both"/>
        <w:rPr>
          <w:rFonts w:ascii="Times New Roman" w:hAnsi="Times New Roman"/>
        </w:rPr>
      </w:pPr>
      <w:r>
        <w:rPr>
          <w:rFonts w:ascii="Times New Roman" w:hAnsi="Times New Roman"/>
        </w:rPr>
        <w:t>zasilanie przepompowni:</w:t>
      </w:r>
    </w:p>
    <w:p w:rsidR="00A846A9" w:rsidRDefault="00A846A9" w:rsidP="00746C7F">
      <w:pPr>
        <w:pStyle w:val="Akapitzlist"/>
        <w:numPr>
          <w:ilvl w:val="0"/>
          <w:numId w:val="76"/>
        </w:numPr>
        <w:spacing w:after="0" w:line="360" w:lineRule="auto"/>
        <w:ind w:left="851" w:hanging="284"/>
        <w:rPr>
          <w:rFonts w:ascii="Times New Roman" w:eastAsia="Times New Roman" w:hAnsi="Times New Roman" w:cs="Times New Roman"/>
          <w:lang w:eastAsia="pl-PL"/>
        </w:rPr>
      </w:pPr>
      <w:r w:rsidRPr="00A846A9">
        <w:rPr>
          <w:rFonts w:ascii="Times New Roman" w:eastAsia="Times New Roman" w:hAnsi="Times New Roman" w:cs="Times New Roman"/>
          <w:lang w:eastAsia="pl-PL"/>
        </w:rPr>
        <w:t>podłączenie przepompowni na odcinku od układu pomiarowego zlokalizowanego w granicy</w:t>
      </w:r>
    </w:p>
    <w:p w:rsidR="00A846A9" w:rsidRDefault="00A846A9" w:rsidP="00A846A9">
      <w:pPr>
        <w:pStyle w:val="Akapitzlist"/>
        <w:spacing w:after="0" w:line="360" w:lineRule="auto"/>
        <w:ind w:left="851"/>
        <w:rPr>
          <w:rFonts w:ascii="Times New Roman" w:eastAsia="Times New Roman" w:hAnsi="Times New Roman" w:cs="Times New Roman"/>
          <w:lang w:eastAsia="pl-PL"/>
        </w:rPr>
      </w:pPr>
      <w:r w:rsidRPr="00A846A9">
        <w:rPr>
          <w:rFonts w:ascii="Times New Roman" w:eastAsia="Times New Roman" w:hAnsi="Times New Roman" w:cs="Times New Roman"/>
          <w:lang w:eastAsia="pl-PL"/>
        </w:rPr>
        <w:t>działki (nr ewid. geod. 1090/3 ul. Jodłowa, krawędź po</w:t>
      </w:r>
      <w:r>
        <w:rPr>
          <w:rFonts w:ascii="Times New Roman" w:eastAsia="Times New Roman" w:hAnsi="Times New Roman" w:cs="Times New Roman"/>
          <w:lang w:eastAsia="pl-PL"/>
        </w:rPr>
        <w:t xml:space="preserve">łudniowa) do miejsca sterowania </w:t>
      </w:r>
      <w:r w:rsidRPr="00A846A9">
        <w:rPr>
          <w:rFonts w:ascii="Times New Roman" w:eastAsia="Times New Roman" w:hAnsi="Times New Roman" w:cs="Times New Roman"/>
          <w:lang w:eastAsia="pl-PL"/>
        </w:rPr>
        <w:t xml:space="preserve">pompowni EPS. </w:t>
      </w:r>
    </w:p>
    <w:p w:rsidR="00A846A9" w:rsidRDefault="00A846A9" w:rsidP="00746C7F">
      <w:pPr>
        <w:pStyle w:val="Akapitzlist"/>
        <w:numPr>
          <w:ilvl w:val="0"/>
          <w:numId w:val="76"/>
        </w:numPr>
        <w:spacing w:after="0" w:line="360" w:lineRule="auto"/>
        <w:ind w:left="851" w:hanging="284"/>
        <w:rPr>
          <w:rFonts w:ascii="Times New Roman" w:eastAsia="Times New Roman" w:hAnsi="Times New Roman" w:cs="Times New Roman"/>
          <w:lang w:eastAsia="pl-PL"/>
        </w:rPr>
      </w:pPr>
      <w:r w:rsidRPr="00A846A9">
        <w:rPr>
          <w:rFonts w:ascii="Times New Roman" w:eastAsia="Times New Roman" w:hAnsi="Times New Roman" w:cs="Times New Roman"/>
          <w:lang w:eastAsia="pl-PL"/>
        </w:rPr>
        <w:t>linię zasilającą należy wykonać kablem doziemnym typu YKY 5 x 10 mm</w:t>
      </w:r>
      <w:r>
        <w:rPr>
          <w:rFonts w:ascii="Times New Roman" w:eastAsia="Times New Roman" w:hAnsi="Times New Roman" w:cs="Times New Roman"/>
          <w:vertAlign w:val="superscript"/>
          <w:lang w:eastAsia="pl-PL"/>
        </w:rPr>
        <w:t>2</w:t>
      </w:r>
      <w:r>
        <w:rPr>
          <w:rFonts w:ascii="Times New Roman" w:eastAsia="Times New Roman" w:hAnsi="Times New Roman" w:cs="Times New Roman"/>
          <w:lang w:eastAsia="pl-PL"/>
        </w:rPr>
        <w:t xml:space="preserve"> </w:t>
      </w:r>
      <w:r w:rsidRPr="00A846A9">
        <w:rPr>
          <w:rFonts w:ascii="Times New Roman" w:eastAsia="Times New Roman" w:hAnsi="Times New Roman" w:cs="Times New Roman"/>
          <w:lang w:eastAsia="pl-PL"/>
        </w:rPr>
        <w:t xml:space="preserve">, długość około </w:t>
      </w:r>
      <w:r>
        <w:rPr>
          <w:rFonts w:ascii="Times New Roman" w:eastAsia="Times New Roman" w:hAnsi="Times New Roman" w:cs="Times New Roman"/>
          <w:lang w:eastAsia="pl-PL"/>
        </w:rPr>
        <w:t xml:space="preserve">7 </w:t>
      </w:r>
      <w:r w:rsidRPr="00A846A9">
        <w:rPr>
          <w:rFonts w:ascii="Times New Roman" w:eastAsia="Times New Roman" w:hAnsi="Times New Roman" w:cs="Times New Roman"/>
          <w:lang w:eastAsia="pl-PL"/>
        </w:rPr>
        <w:t xml:space="preserve">metrów, </w:t>
      </w:r>
    </w:p>
    <w:p w:rsidR="00A846A9" w:rsidRPr="00A846A9" w:rsidRDefault="00A846A9" w:rsidP="00746C7F">
      <w:pPr>
        <w:pStyle w:val="Akapitzlist"/>
        <w:numPr>
          <w:ilvl w:val="0"/>
          <w:numId w:val="76"/>
        </w:numPr>
        <w:spacing w:after="0" w:line="360" w:lineRule="auto"/>
        <w:ind w:left="851" w:hanging="284"/>
        <w:rPr>
          <w:rFonts w:ascii="Times New Roman" w:eastAsia="Times New Roman" w:hAnsi="Times New Roman" w:cs="Times New Roman"/>
          <w:lang w:eastAsia="pl-PL"/>
        </w:rPr>
      </w:pPr>
      <w:r w:rsidRPr="00A846A9">
        <w:rPr>
          <w:rFonts w:ascii="Times New Roman" w:eastAsia="Times New Roman" w:hAnsi="Times New Roman" w:cs="Times New Roman"/>
          <w:lang w:eastAsia="pl-PL"/>
        </w:rPr>
        <w:t xml:space="preserve">kabel układać w rowie kablowym na głębokość 0,7 m w osłonie rurowej sztywnej typu SRS </w:t>
      </w:r>
    </w:p>
    <w:p w:rsidR="00A846A9" w:rsidRDefault="00A846A9" w:rsidP="00A846A9">
      <w:pPr>
        <w:pStyle w:val="Akapitzlist"/>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A846A9">
        <w:rPr>
          <w:rFonts w:ascii="Times New Roman" w:eastAsia="Times New Roman" w:hAnsi="Times New Roman" w:cs="Times New Roman"/>
          <w:lang w:eastAsia="pl-PL"/>
        </w:rPr>
        <w:t>ø 50 mm, długość ok. 5 metrów,</w:t>
      </w:r>
    </w:p>
    <w:p w:rsidR="00A846A9" w:rsidRDefault="00A846A9" w:rsidP="00746C7F">
      <w:pPr>
        <w:pStyle w:val="Akapitzlist"/>
        <w:numPr>
          <w:ilvl w:val="0"/>
          <w:numId w:val="77"/>
        </w:numPr>
        <w:spacing w:after="0" w:line="360" w:lineRule="auto"/>
        <w:ind w:left="851" w:hanging="284"/>
        <w:rPr>
          <w:rFonts w:ascii="Times New Roman" w:eastAsia="Times New Roman" w:hAnsi="Times New Roman" w:cs="Times New Roman"/>
          <w:lang w:eastAsia="pl-PL"/>
        </w:rPr>
      </w:pPr>
      <w:r w:rsidRPr="00A846A9">
        <w:rPr>
          <w:rFonts w:ascii="Times New Roman" w:eastAsia="Times New Roman" w:hAnsi="Times New Roman" w:cs="Times New Roman"/>
          <w:lang w:eastAsia="pl-PL"/>
        </w:rPr>
        <w:t>kabel należy przysypać warstwą gruntu rodzimego gr. 25 cm, następnie ułożyć folię PCV</w:t>
      </w:r>
      <w:r>
        <w:rPr>
          <w:rFonts w:ascii="Times New Roman" w:eastAsia="Times New Roman" w:hAnsi="Times New Roman" w:cs="Times New Roman"/>
          <w:lang w:eastAsia="pl-PL"/>
        </w:rPr>
        <w:t xml:space="preserve"> </w:t>
      </w:r>
      <w:r w:rsidRPr="00A846A9">
        <w:rPr>
          <w:rFonts w:ascii="Times New Roman" w:eastAsia="Times New Roman" w:hAnsi="Times New Roman" w:cs="Times New Roman"/>
          <w:lang w:eastAsia="pl-PL"/>
        </w:rPr>
        <w:t>koloru niebieskiego i zasypać,</w:t>
      </w:r>
    </w:p>
    <w:p w:rsidR="00A846A9" w:rsidRPr="00A846A9" w:rsidRDefault="00A846A9" w:rsidP="00746C7F">
      <w:pPr>
        <w:pStyle w:val="Akapitzlist"/>
        <w:numPr>
          <w:ilvl w:val="0"/>
          <w:numId w:val="77"/>
        </w:numPr>
        <w:spacing w:after="0" w:line="360" w:lineRule="auto"/>
        <w:ind w:left="851" w:hanging="284"/>
        <w:rPr>
          <w:rFonts w:ascii="Times New Roman" w:eastAsia="Times New Roman" w:hAnsi="Times New Roman" w:cs="Times New Roman"/>
          <w:lang w:eastAsia="pl-PL"/>
        </w:rPr>
      </w:pPr>
      <w:r w:rsidRPr="00A846A9">
        <w:rPr>
          <w:rFonts w:ascii="Times New Roman" w:eastAsia="Times New Roman" w:hAnsi="Times New Roman" w:cs="Times New Roman"/>
          <w:lang w:eastAsia="pl-PL"/>
        </w:rPr>
        <w:t>kabel podłączyć do rozdzielni pompowni wg. DTR producenta</w:t>
      </w:r>
      <w:r w:rsidRPr="00A846A9">
        <w:rPr>
          <w:rFonts w:ascii="Arial" w:eastAsia="Times New Roman" w:hAnsi="Arial" w:cs="Arial"/>
          <w:sz w:val="28"/>
          <w:szCs w:val="28"/>
          <w:lang w:eastAsia="pl-PL"/>
        </w:rPr>
        <w:t xml:space="preserve">. </w:t>
      </w:r>
    </w:p>
    <w:p w:rsidR="00A846A9" w:rsidRPr="00CF327E" w:rsidRDefault="00A846A9" w:rsidP="00A846A9">
      <w:pPr>
        <w:pStyle w:val="Akapitzlist"/>
        <w:spacing w:after="0" w:line="360" w:lineRule="auto"/>
        <w:jc w:val="both"/>
        <w:rPr>
          <w:rFonts w:ascii="Times New Roman" w:hAnsi="Times New Roman"/>
        </w:rPr>
      </w:pPr>
    </w:p>
    <w:p w:rsidR="00CF327E" w:rsidRPr="00CF327E" w:rsidRDefault="00CF327E" w:rsidP="00CF327E">
      <w:pPr>
        <w:spacing w:after="0" w:line="360" w:lineRule="auto"/>
        <w:jc w:val="both"/>
        <w:rPr>
          <w:rFonts w:ascii="Times New Roman" w:hAnsi="Times New Roman"/>
        </w:rPr>
      </w:pPr>
      <w:r w:rsidRPr="00CF327E">
        <w:rPr>
          <w:rFonts w:ascii="Times New Roman" w:hAnsi="Times New Roman"/>
        </w:rPr>
        <w:t xml:space="preserve">Realizacja zadania obejmuje m. in. wskazane poniżej czynności: </w:t>
      </w:r>
    </w:p>
    <w:p w:rsidR="00CF327E" w:rsidRPr="00CF327E" w:rsidRDefault="00CF327E" w:rsidP="00746C7F">
      <w:pPr>
        <w:numPr>
          <w:ilvl w:val="0"/>
          <w:numId w:val="68"/>
        </w:numPr>
        <w:spacing w:after="0" w:line="360" w:lineRule="auto"/>
        <w:contextualSpacing/>
        <w:jc w:val="both"/>
        <w:rPr>
          <w:rFonts w:ascii="Times New Roman" w:hAnsi="Times New Roman"/>
        </w:rPr>
      </w:pPr>
      <w:r w:rsidRPr="00CF327E">
        <w:rPr>
          <w:rFonts w:ascii="Times New Roman" w:hAnsi="Times New Roman"/>
        </w:rPr>
        <w:t xml:space="preserve">roboty przygotowawcze obejmujące wytyczenie robót w terenie zgodnie z projektem zagospodarowania terenu, </w:t>
      </w:r>
    </w:p>
    <w:p w:rsidR="00CF327E" w:rsidRPr="00CF327E" w:rsidRDefault="00CF327E" w:rsidP="00746C7F">
      <w:pPr>
        <w:numPr>
          <w:ilvl w:val="0"/>
          <w:numId w:val="68"/>
        </w:numPr>
        <w:spacing w:after="0" w:line="360" w:lineRule="auto"/>
        <w:contextualSpacing/>
        <w:jc w:val="both"/>
        <w:rPr>
          <w:rFonts w:ascii="Times New Roman" w:hAnsi="Times New Roman"/>
        </w:rPr>
      </w:pPr>
      <w:r w:rsidRPr="00CF327E">
        <w:rPr>
          <w:rFonts w:ascii="Times New Roman" w:hAnsi="Times New Roman"/>
        </w:rPr>
        <w:t xml:space="preserve">wykonanie wykopów liniowych dla rurociągów, odwodnienie wykopów </w:t>
      </w:r>
      <w:r w:rsidRPr="00CF327E">
        <w:rPr>
          <w:rFonts w:ascii="Times New Roman" w:hAnsi="Times New Roman"/>
        </w:rPr>
        <w:br/>
        <w:t>i zabezpieczenie ich szalunkami,</w:t>
      </w:r>
    </w:p>
    <w:p w:rsidR="00CF327E" w:rsidRPr="00CF327E" w:rsidRDefault="00CF327E" w:rsidP="00746C7F">
      <w:pPr>
        <w:numPr>
          <w:ilvl w:val="0"/>
          <w:numId w:val="68"/>
        </w:numPr>
        <w:spacing w:after="0" w:line="360" w:lineRule="auto"/>
        <w:contextualSpacing/>
        <w:jc w:val="both"/>
        <w:rPr>
          <w:rFonts w:ascii="Times New Roman" w:hAnsi="Times New Roman"/>
        </w:rPr>
      </w:pPr>
      <w:r w:rsidRPr="00CF327E">
        <w:rPr>
          <w:rFonts w:ascii="Times New Roman" w:hAnsi="Times New Roman"/>
        </w:rPr>
        <w:t xml:space="preserve">ułożenie i montaż rur kanalizacyjnych montaż studzienek, </w:t>
      </w:r>
    </w:p>
    <w:p w:rsidR="00CF327E" w:rsidRPr="00CF327E" w:rsidRDefault="00CF327E" w:rsidP="00746C7F">
      <w:pPr>
        <w:numPr>
          <w:ilvl w:val="0"/>
          <w:numId w:val="68"/>
        </w:numPr>
        <w:spacing w:after="0" w:line="360" w:lineRule="auto"/>
        <w:contextualSpacing/>
        <w:jc w:val="both"/>
        <w:rPr>
          <w:rFonts w:ascii="Times New Roman" w:hAnsi="Times New Roman"/>
        </w:rPr>
      </w:pPr>
      <w:r w:rsidRPr="00CF327E">
        <w:rPr>
          <w:rFonts w:ascii="Times New Roman" w:hAnsi="Times New Roman"/>
        </w:rPr>
        <w:t>wykonanie przewiertów pod drogami i wciągnięcie rur,</w:t>
      </w:r>
    </w:p>
    <w:p w:rsidR="00CF327E" w:rsidRPr="00CF327E" w:rsidRDefault="00CF327E" w:rsidP="00746C7F">
      <w:pPr>
        <w:numPr>
          <w:ilvl w:val="0"/>
          <w:numId w:val="68"/>
        </w:numPr>
        <w:spacing w:after="0" w:line="360" w:lineRule="auto"/>
        <w:contextualSpacing/>
        <w:jc w:val="both"/>
        <w:rPr>
          <w:rFonts w:ascii="Times New Roman" w:hAnsi="Times New Roman"/>
        </w:rPr>
      </w:pPr>
      <w:r w:rsidRPr="00CF327E">
        <w:rPr>
          <w:rFonts w:ascii="Times New Roman" w:hAnsi="Times New Roman"/>
        </w:rPr>
        <w:t>odbiór robót zanikających i ulegających zakryciu,</w:t>
      </w:r>
    </w:p>
    <w:p w:rsidR="00CF327E" w:rsidRPr="00CF327E" w:rsidRDefault="00CF327E" w:rsidP="00746C7F">
      <w:pPr>
        <w:numPr>
          <w:ilvl w:val="0"/>
          <w:numId w:val="68"/>
        </w:numPr>
        <w:spacing w:after="0" w:line="360" w:lineRule="auto"/>
        <w:contextualSpacing/>
        <w:jc w:val="both"/>
        <w:rPr>
          <w:rFonts w:ascii="Times New Roman" w:hAnsi="Times New Roman"/>
        </w:rPr>
      </w:pPr>
      <w:r w:rsidRPr="00CF327E">
        <w:rPr>
          <w:rFonts w:ascii="Times New Roman" w:hAnsi="Times New Roman"/>
        </w:rPr>
        <w:t xml:space="preserve">wykonanie prób szczelności rurociągów, </w:t>
      </w:r>
    </w:p>
    <w:p w:rsidR="00CF327E" w:rsidRPr="00CF327E" w:rsidRDefault="00CF327E" w:rsidP="00746C7F">
      <w:pPr>
        <w:numPr>
          <w:ilvl w:val="0"/>
          <w:numId w:val="68"/>
        </w:numPr>
        <w:spacing w:after="0" w:line="360" w:lineRule="auto"/>
        <w:contextualSpacing/>
        <w:jc w:val="both"/>
        <w:rPr>
          <w:rFonts w:ascii="Times New Roman" w:hAnsi="Times New Roman"/>
        </w:rPr>
      </w:pPr>
      <w:r w:rsidRPr="00CF327E">
        <w:rPr>
          <w:rFonts w:ascii="Times New Roman" w:hAnsi="Times New Roman"/>
        </w:rPr>
        <w:t>zakrycie rurociągów i zasypanie wykopów,</w:t>
      </w:r>
    </w:p>
    <w:p w:rsidR="00CF327E" w:rsidRPr="00CF327E" w:rsidRDefault="00CF327E" w:rsidP="00746C7F">
      <w:pPr>
        <w:numPr>
          <w:ilvl w:val="0"/>
          <w:numId w:val="68"/>
        </w:numPr>
        <w:spacing w:after="0" w:line="360" w:lineRule="auto"/>
        <w:contextualSpacing/>
        <w:jc w:val="both"/>
        <w:rPr>
          <w:rFonts w:ascii="Times New Roman" w:hAnsi="Times New Roman"/>
        </w:rPr>
      </w:pPr>
      <w:r w:rsidRPr="00CF327E">
        <w:rPr>
          <w:rFonts w:ascii="Times New Roman" w:hAnsi="Times New Roman"/>
        </w:rPr>
        <w:t xml:space="preserve">wyrównanie terenu i doprowadzenie do stanu pierwotnego. </w:t>
      </w:r>
    </w:p>
    <w:p w:rsidR="00CF327E" w:rsidRPr="00CF327E" w:rsidRDefault="00CF327E" w:rsidP="00746C7F">
      <w:pPr>
        <w:numPr>
          <w:ilvl w:val="0"/>
          <w:numId w:val="68"/>
        </w:numPr>
        <w:spacing w:after="0" w:line="360" w:lineRule="auto"/>
        <w:contextualSpacing/>
        <w:jc w:val="both"/>
        <w:rPr>
          <w:rFonts w:ascii="Times New Roman" w:hAnsi="Times New Roman"/>
        </w:rPr>
      </w:pPr>
      <w:r w:rsidRPr="00CF327E">
        <w:rPr>
          <w:rFonts w:ascii="Times New Roman" w:hAnsi="Times New Roman"/>
        </w:rPr>
        <w:t xml:space="preserve">powiadomienie użytkowników istniejącego uzbrojenia o terminie rozpoczęcia budowy, </w:t>
      </w:r>
    </w:p>
    <w:p w:rsidR="00887D09" w:rsidRDefault="00CF327E" w:rsidP="00887D09">
      <w:pPr>
        <w:spacing w:after="0" w:line="360" w:lineRule="auto"/>
        <w:ind w:left="720"/>
        <w:contextualSpacing/>
        <w:jc w:val="both"/>
        <w:rPr>
          <w:rFonts w:ascii="Times New Roman" w:hAnsi="Times New Roman"/>
        </w:rPr>
      </w:pPr>
      <w:r w:rsidRPr="00CF327E">
        <w:rPr>
          <w:rFonts w:ascii="Times New Roman" w:hAnsi="Times New Roman"/>
        </w:rPr>
        <w:t>opracowanie pełnej inwentaryzacji geodezyjnej powy</w:t>
      </w:r>
      <w:r w:rsidR="00887D09">
        <w:rPr>
          <w:rFonts w:ascii="Times New Roman" w:hAnsi="Times New Roman"/>
        </w:rPr>
        <w:t>konawczej realizowanego zadania.</w:t>
      </w:r>
    </w:p>
    <w:p w:rsidR="00CF327E" w:rsidRPr="00887D09" w:rsidRDefault="00CF327E" w:rsidP="00746C7F">
      <w:pPr>
        <w:pStyle w:val="Akapitzlist"/>
        <w:numPr>
          <w:ilvl w:val="0"/>
          <w:numId w:val="75"/>
        </w:numPr>
        <w:spacing w:after="0" w:line="360" w:lineRule="auto"/>
        <w:ind w:left="709" w:hanging="283"/>
        <w:jc w:val="both"/>
        <w:rPr>
          <w:rFonts w:ascii="Times New Roman" w:hAnsi="Times New Roman"/>
        </w:rPr>
      </w:pPr>
      <w:r w:rsidRPr="00887D09">
        <w:rPr>
          <w:rFonts w:ascii="Times New Roman" w:hAnsi="Times New Roman"/>
        </w:rPr>
        <w:t>Wykonawca zobowiązany jest po zakończeniu robót do doprowadzen</w:t>
      </w:r>
      <w:r w:rsidR="00887D09" w:rsidRPr="00887D09">
        <w:rPr>
          <w:rFonts w:ascii="Times New Roman" w:hAnsi="Times New Roman"/>
        </w:rPr>
        <w:t xml:space="preserve">ia terenu do stanu poprzedniego. </w:t>
      </w:r>
    </w:p>
    <w:p w:rsidR="00CF327E" w:rsidRPr="00CF327E" w:rsidRDefault="00CF327E" w:rsidP="00746C7F">
      <w:pPr>
        <w:pStyle w:val="Akapitzlist"/>
        <w:numPr>
          <w:ilvl w:val="0"/>
          <w:numId w:val="72"/>
        </w:numPr>
        <w:autoSpaceDE w:val="0"/>
        <w:autoSpaceDN w:val="0"/>
        <w:adjustRightInd w:val="0"/>
        <w:spacing w:line="360" w:lineRule="auto"/>
        <w:jc w:val="both"/>
        <w:rPr>
          <w:rFonts w:ascii="Times New Roman" w:hAnsi="Times New Roman"/>
          <w:b/>
        </w:rPr>
      </w:pPr>
      <w:r w:rsidRPr="00CF327E">
        <w:rPr>
          <w:rFonts w:ascii="Times New Roman" w:hAnsi="Times New Roman"/>
          <w:b/>
        </w:rPr>
        <w:t xml:space="preserve">Poza zakresem prac określonym dokumentacją projektową i </w:t>
      </w:r>
      <w:proofErr w:type="spellStart"/>
      <w:r w:rsidRPr="00CF327E">
        <w:rPr>
          <w:rFonts w:ascii="Times New Roman" w:hAnsi="Times New Roman"/>
          <w:b/>
        </w:rPr>
        <w:t>STWiORB</w:t>
      </w:r>
      <w:proofErr w:type="spellEnd"/>
      <w:r w:rsidRPr="00CF327E">
        <w:rPr>
          <w:rFonts w:ascii="Times New Roman" w:hAnsi="Times New Roman"/>
          <w:b/>
        </w:rPr>
        <w:t xml:space="preserve"> Wykonawca zobowiązany jest ująć w cenie oferty następujące czynności:</w:t>
      </w:r>
    </w:p>
    <w:p w:rsidR="00CF327E" w:rsidRPr="00CF327E" w:rsidRDefault="00CF327E" w:rsidP="00746C7F">
      <w:pPr>
        <w:numPr>
          <w:ilvl w:val="0"/>
          <w:numId w:val="69"/>
        </w:numPr>
        <w:autoSpaceDE w:val="0"/>
        <w:autoSpaceDN w:val="0"/>
        <w:adjustRightInd w:val="0"/>
        <w:spacing w:line="360" w:lineRule="auto"/>
        <w:contextualSpacing/>
        <w:jc w:val="both"/>
        <w:rPr>
          <w:rFonts w:ascii="Times New Roman" w:hAnsi="Times New Roman"/>
        </w:rPr>
      </w:pPr>
      <w:r w:rsidRPr="00CF327E">
        <w:rPr>
          <w:rFonts w:ascii="Times New Roman" w:hAnsi="Times New Roman"/>
        </w:rPr>
        <w:t xml:space="preserve">Zamawiający wymaga, aby montaż wyposażenia, uruchomienie przepompowni oraz przeszkolenie pracownika z ZGK w zakresie jej funkcjonowania odbyło się przez osoby </w:t>
      </w:r>
      <w:r>
        <w:rPr>
          <w:rFonts w:ascii="Times New Roman" w:hAnsi="Times New Roman"/>
        </w:rPr>
        <w:br/>
      </w:r>
      <w:r w:rsidRPr="00CF327E">
        <w:rPr>
          <w:rFonts w:ascii="Times New Roman" w:hAnsi="Times New Roman"/>
        </w:rPr>
        <w:t>ze strony Wykonawcy - dokonujące montażu ,</w:t>
      </w:r>
    </w:p>
    <w:p w:rsidR="00CF327E" w:rsidRPr="00CF327E" w:rsidRDefault="00CF327E" w:rsidP="00746C7F">
      <w:pPr>
        <w:numPr>
          <w:ilvl w:val="0"/>
          <w:numId w:val="69"/>
        </w:numPr>
        <w:autoSpaceDE w:val="0"/>
        <w:autoSpaceDN w:val="0"/>
        <w:adjustRightInd w:val="0"/>
        <w:spacing w:line="360" w:lineRule="auto"/>
        <w:contextualSpacing/>
        <w:jc w:val="both"/>
        <w:rPr>
          <w:rFonts w:ascii="Times New Roman" w:hAnsi="Times New Roman"/>
        </w:rPr>
      </w:pPr>
      <w:r w:rsidRPr="00CF327E">
        <w:rPr>
          <w:rFonts w:ascii="Times New Roman" w:hAnsi="Times New Roman"/>
        </w:rPr>
        <w:lastRenderedPageBreak/>
        <w:t xml:space="preserve">Zamawiający wymaga, aby Wykonawca przekazał gwarancję producenta na zamontowane urządzenia w dniu ich montażu, </w:t>
      </w:r>
    </w:p>
    <w:p w:rsidR="00CF327E" w:rsidRPr="00CF327E" w:rsidRDefault="00CF327E" w:rsidP="00746C7F">
      <w:pPr>
        <w:numPr>
          <w:ilvl w:val="0"/>
          <w:numId w:val="69"/>
        </w:numPr>
        <w:autoSpaceDE w:val="0"/>
        <w:autoSpaceDN w:val="0"/>
        <w:adjustRightInd w:val="0"/>
        <w:spacing w:line="360" w:lineRule="auto"/>
        <w:contextualSpacing/>
        <w:jc w:val="both"/>
        <w:rPr>
          <w:rFonts w:ascii="Times New Roman" w:hAnsi="Times New Roman"/>
        </w:rPr>
      </w:pPr>
      <w:r w:rsidRPr="00CF327E">
        <w:rPr>
          <w:rFonts w:ascii="Times New Roman" w:hAnsi="Times New Roman"/>
        </w:rPr>
        <w:t xml:space="preserve">przedmiot umowy realizowany musi być przy udziale osób posiadających odpowiednie kwalifikacje oraz za pomocą sprzętu posiadającego ważne badania techniczne wykonane przez odpowiednie władze dopuszczające go do użytku. </w:t>
      </w:r>
    </w:p>
    <w:p w:rsidR="00CF327E" w:rsidRPr="00CF327E" w:rsidRDefault="00CF327E" w:rsidP="00746C7F">
      <w:pPr>
        <w:pStyle w:val="Akapitzlist"/>
        <w:numPr>
          <w:ilvl w:val="0"/>
          <w:numId w:val="72"/>
        </w:numPr>
        <w:autoSpaceDE w:val="0"/>
        <w:autoSpaceDN w:val="0"/>
        <w:adjustRightInd w:val="0"/>
        <w:spacing w:line="360" w:lineRule="auto"/>
        <w:jc w:val="both"/>
        <w:rPr>
          <w:rFonts w:ascii="Times New Roman" w:hAnsi="Times New Roman"/>
          <w:b/>
        </w:rPr>
      </w:pPr>
      <w:r w:rsidRPr="00CF327E">
        <w:rPr>
          <w:rFonts w:ascii="Times New Roman" w:hAnsi="Times New Roman"/>
          <w:b/>
        </w:rPr>
        <w:t>Do obowiązków Wykonawcy należy także:</w:t>
      </w:r>
    </w:p>
    <w:p w:rsidR="00CF327E" w:rsidRPr="00CF327E" w:rsidRDefault="00CF327E" w:rsidP="00CF327E">
      <w:pPr>
        <w:numPr>
          <w:ilvl w:val="0"/>
          <w:numId w:val="5"/>
        </w:numPr>
        <w:autoSpaceDE w:val="0"/>
        <w:autoSpaceDN w:val="0"/>
        <w:adjustRightInd w:val="0"/>
        <w:spacing w:line="360" w:lineRule="auto"/>
        <w:contextualSpacing/>
        <w:jc w:val="both"/>
        <w:rPr>
          <w:rFonts w:ascii="Times New Roman" w:hAnsi="Times New Roman"/>
        </w:rPr>
      </w:pPr>
      <w:r w:rsidRPr="00CF327E">
        <w:rPr>
          <w:rFonts w:ascii="Times New Roman" w:hAnsi="Times New Roman"/>
        </w:rPr>
        <w:t>opracowanie planu BIOZ,</w:t>
      </w:r>
    </w:p>
    <w:p w:rsidR="00CF327E" w:rsidRPr="00CF327E" w:rsidRDefault="00CF327E" w:rsidP="00CF327E">
      <w:pPr>
        <w:numPr>
          <w:ilvl w:val="0"/>
          <w:numId w:val="5"/>
        </w:numPr>
        <w:autoSpaceDE w:val="0"/>
        <w:autoSpaceDN w:val="0"/>
        <w:adjustRightInd w:val="0"/>
        <w:spacing w:line="360" w:lineRule="auto"/>
        <w:contextualSpacing/>
        <w:jc w:val="both"/>
        <w:rPr>
          <w:rFonts w:ascii="Times New Roman" w:hAnsi="Times New Roman"/>
        </w:rPr>
      </w:pPr>
      <w:r w:rsidRPr="00CF327E">
        <w:rPr>
          <w:rFonts w:ascii="Times New Roman" w:hAnsi="Times New Roman"/>
          <w:iCs/>
        </w:rPr>
        <w:t>wydzielenie i zabezpieczenie terenu prowadzonych robót,</w:t>
      </w:r>
    </w:p>
    <w:p w:rsidR="00CF327E" w:rsidRPr="00CF327E" w:rsidRDefault="00CF327E" w:rsidP="00CF327E">
      <w:pPr>
        <w:numPr>
          <w:ilvl w:val="0"/>
          <w:numId w:val="5"/>
        </w:numPr>
        <w:autoSpaceDE w:val="0"/>
        <w:autoSpaceDN w:val="0"/>
        <w:adjustRightInd w:val="0"/>
        <w:spacing w:line="360" w:lineRule="auto"/>
        <w:contextualSpacing/>
        <w:jc w:val="both"/>
        <w:rPr>
          <w:rFonts w:ascii="Times New Roman" w:hAnsi="Times New Roman"/>
        </w:rPr>
      </w:pPr>
      <w:r w:rsidRPr="00CF327E">
        <w:rPr>
          <w:rFonts w:ascii="Times New Roman" w:hAnsi="Times New Roman"/>
        </w:rPr>
        <w:t xml:space="preserve">w przypadku, gdy powstanie taka konieczność, uzyskanie zgody na dojazd ciężkim sprzętem od zarządcy drogi, </w:t>
      </w:r>
    </w:p>
    <w:p w:rsidR="00CF327E" w:rsidRPr="00CF327E" w:rsidRDefault="00CF327E" w:rsidP="00CF327E">
      <w:pPr>
        <w:numPr>
          <w:ilvl w:val="0"/>
          <w:numId w:val="5"/>
        </w:numPr>
        <w:autoSpaceDE w:val="0"/>
        <w:autoSpaceDN w:val="0"/>
        <w:adjustRightInd w:val="0"/>
        <w:spacing w:line="360" w:lineRule="auto"/>
        <w:contextualSpacing/>
        <w:jc w:val="both"/>
        <w:rPr>
          <w:rFonts w:ascii="Times New Roman" w:hAnsi="Times New Roman"/>
        </w:rPr>
      </w:pPr>
      <w:r w:rsidRPr="00CF327E">
        <w:rPr>
          <w:rFonts w:ascii="Times New Roman" w:hAnsi="Times New Roman"/>
        </w:rPr>
        <w:t xml:space="preserve">bieżąca obsługa geodezyjna i geotechniczna realizowanego zadania, Zamawiający może żądać aktualnej inwentaryzacji geodezyjnej na każdym etapie realizacji robót, </w:t>
      </w:r>
    </w:p>
    <w:p w:rsidR="00CF327E" w:rsidRPr="00CF327E" w:rsidRDefault="00CF327E" w:rsidP="00CF327E">
      <w:pPr>
        <w:numPr>
          <w:ilvl w:val="0"/>
          <w:numId w:val="5"/>
        </w:numPr>
        <w:autoSpaceDE w:val="0"/>
        <w:autoSpaceDN w:val="0"/>
        <w:adjustRightInd w:val="0"/>
        <w:spacing w:line="360" w:lineRule="auto"/>
        <w:contextualSpacing/>
        <w:jc w:val="both"/>
        <w:rPr>
          <w:rFonts w:ascii="Times New Roman" w:hAnsi="Times New Roman"/>
        </w:rPr>
      </w:pPr>
      <w:r w:rsidRPr="00CF327E">
        <w:rPr>
          <w:rFonts w:ascii="Times New Roman" w:hAnsi="Times New Roman"/>
        </w:rPr>
        <w:t xml:space="preserve">usuwanie wszystkich zanieczyszczeń i uszkodzeń dróg powstałych w związku  </w:t>
      </w:r>
      <w:r>
        <w:rPr>
          <w:rFonts w:ascii="Times New Roman" w:hAnsi="Times New Roman"/>
        </w:rPr>
        <w:br/>
      </w:r>
      <w:r w:rsidRPr="00CF327E">
        <w:rPr>
          <w:rFonts w:ascii="Times New Roman" w:hAnsi="Times New Roman"/>
        </w:rPr>
        <w:t>z wykonywaniem robót obejmujących w. w. zadanie,</w:t>
      </w:r>
    </w:p>
    <w:p w:rsidR="00CF327E" w:rsidRPr="00CF327E" w:rsidRDefault="00CF327E" w:rsidP="00CF327E">
      <w:pPr>
        <w:numPr>
          <w:ilvl w:val="0"/>
          <w:numId w:val="5"/>
        </w:numPr>
        <w:autoSpaceDE w:val="0"/>
        <w:autoSpaceDN w:val="0"/>
        <w:adjustRightInd w:val="0"/>
        <w:spacing w:line="360" w:lineRule="auto"/>
        <w:contextualSpacing/>
        <w:jc w:val="both"/>
        <w:rPr>
          <w:rFonts w:ascii="Times New Roman" w:hAnsi="Times New Roman"/>
        </w:rPr>
      </w:pPr>
      <w:r w:rsidRPr="00CF327E">
        <w:rPr>
          <w:rFonts w:ascii="Times New Roman" w:hAnsi="Times New Roman"/>
        </w:rPr>
        <w:t>sporządzenie dokumentacji fotograficznej z placu budowy w dniu podpisania protokołu przekazania placu budowy, a także po zakończeniu robót,</w:t>
      </w:r>
    </w:p>
    <w:p w:rsidR="00CF327E" w:rsidRPr="00CF327E" w:rsidRDefault="00CF327E" w:rsidP="00CF327E">
      <w:pPr>
        <w:numPr>
          <w:ilvl w:val="0"/>
          <w:numId w:val="5"/>
        </w:numPr>
        <w:autoSpaceDE w:val="0"/>
        <w:autoSpaceDN w:val="0"/>
        <w:adjustRightInd w:val="0"/>
        <w:spacing w:line="360" w:lineRule="auto"/>
        <w:contextualSpacing/>
        <w:jc w:val="both"/>
        <w:rPr>
          <w:rFonts w:ascii="Times New Roman" w:hAnsi="Times New Roman"/>
        </w:rPr>
      </w:pPr>
      <w:r w:rsidRPr="00CF327E">
        <w:rPr>
          <w:rFonts w:ascii="Times New Roman" w:hAnsi="Times New Roman"/>
        </w:rPr>
        <w:t>umożliwienie Przedstawicielom Zamawiającego wglądu w roboty, a w szczególności wstępu na plac budowy,</w:t>
      </w:r>
    </w:p>
    <w:p w:rsidR="00CF327E" w:rsidRPr="00CF327E" w:rsidRDefault="00CF327E" w:rsidP="00CF327E">
      <w:pPr>
        <w:numPr>
          <w:ilvl w:val="0"/>
          <w:numId w:val="5"/>
        </w:numPr>
        <w:autoSpaceDE w:val="0"/>
        <w:autoSpaceDN w:val="0"/>
        <w:adjustRightInd w:val="0"/>
        <w:spacing w:line="360" w:lineRule="auto"/>
        <w:contextualSpacing/>
        <w:jc w:val="both"/>
        <w:rPr>
          <w:rFonts w:ascii="Times New Roman" w:hAnsi="Times New Roman"/>
        </w:rPr>
      </w:pPr>
      <w:r w:rsidRPr="00CF327E">
        <w:rPr>
          <w:rFonts w:ascii="Times New Roman" w:hAnsi="Times New Roman"/>
        </w:rPr>
        <w:t>w czasie realizacji zadania, utrzymywanie placu budowy i terenów sąsiadujących w należytym porządku, bez składowania zbędnych materiałów, odpadów i śmieci,</w:t>
      </w:r>
    </w:p>
    <w:p w:rsidR="00CF327E" w:rsidRPr="00CF327E" w:rsidRDefault="00CF327E" w:rsidP="00CF327E">
      <w:pPr>
        <w:numPr>
          <w:ilvl w:val="0"/>
          <w:numId w:val="5"/>
        </w:numPr>
        <w:autoSpaceDE w:val="0"/>
        <w:autoSpaceDN w:val="0"/>
        <w:adjustRightInd w:val="0"/>
        <w:spacing w:line="360" w:lineRule="auto"/>
        <w:contextualSpacing/>
        <w:jc w:val="both"/>
        <w:rPr>
          <w:rFonts w:ascii="Times New Roman" w:hAnsi="Times New Roman"/>
        </w:rPr>
      </w:pPr>
      <w:r w:rsidRPr="00CF327E">
        <w:rPr>
          <w:rFonts w:ascii="Times New Roman" w:hAnsi="Times New Roman"/>
        </w:rPr>
        <w:t xml:space="preserve">zorganizowania zaplecza budowy wraz z instalacją elektryczną i sanitarną, a także dokonania rozliczenia z dostawcami mediów kosztów powyższych usług we własnym zakresie, </w:t>
      </w:r>
    </w:p>
    <w:p w:rsidR="00CF327E" w:rsidRPr="00CF327E" w:rsidRDefault="00CF327E" w:rsidP="00CF327E">
      <w:pPr>
        <w:numPr>
          <w:ilvl w:val="0"/>
          <w:numId w:val="5"/>
        </w:numPr>
        <w:autoSpaceDE w:val="0"/>
        <w:autoSpaceDN w:val="0"/>
        <w:adjustRightInd w:val="0"/>
        <w:spacing w:line="360" w:lineRule="auto"/>
        <w:contextualSpacing/>
        <w:jc w:val="both"/>
        <w:rPr>
          <w:rFonts w:ascii="Times New Roman" w:hAnsi="Times New Roman"/>
        </w:rPr>
      </w:pPr>
      <w:r w:rsidRPr="00CF327E">
        <w:rPr>
          <w:rFonts w:ascii="Times New Roman" w:hAnsi="Times New Roman"/>
        </w:rPr>
        <w:t>uzyskanie wszelkich opinii i zgód niezbędnych do należytego wykonania robót  i użytkowaniu obiektu przez Zamawiającego, pozwoleń związanych z obsługa budowy oraz terenów sąsiadujących.</w:t>
      </w:r>
    </w:p>
    <w:p w:rsidR="00CF327E" w:rsidRPr="00CF327E" w:rsidRDefault="00CF327E" w:rsidP="00CF327E">
      <w:pPr>
        <w:numPr>
          <w:ilvl w:val="0"/>
          <w:numId w:val="5"/>
        </w:numPr>
        <w:autoSpaceDE w:val="0"/>
        <w:autoSpaceDN w:val="0"/>
        <w:adjustRightInd w:val="0"/>
        <w:spacing w:line="360" w:lineRule="auto"/>
        <w:contextualSpacing/>
        <w:jc w:val="both"/>
        <w:rPr>
          <w:rFonts w:ascii="Times New Roman" w:hAnsi="Times New Roman"/>
        </w:rPr>
      </w:pPr>
      <w:r w:rsidRPr="00CF327E">
        <w:rPr>
          <w:rFonts w:ascii="Times New Roman" w:hAnsi="Times New Roman"/>
        </w:rPr>
        <w:t xml:space="preserve">zgłaszanie w formie pisemnej zamawiającemu, a także Inspektorowi Nadzoru Inwestorskiego konieczności wykonania robót zamiennych minimum 3 dni przed planowanym terminem ich wykonania. Każde zgłoszenie wykonania robót zamiennych musi zawierać dokładny opis tych robót oraz uzasadnienie ich wykonania. Wykonawca może przystąpić do wykonania robót zamiennych jedynie po uzgodnieniu ich z Zamawiającym i wyrażeniu zgody przez Zamawiającego oraz Inspektora nadzoru Inwestorskiego. Zgoda na przeprowadzenie robót zamiennych nie zwalnia Wykonawcy z odpowiedzialności za prawidłowe wykonanie przedmiotu umowy. Roboty zamienne Wykonawca będzie wykonywał w ramach wynagrodzenia, o którym mowa w umowie i z tytułu ich wykonania, nie przysługuje Wykonawcy dodatkowe wynagrodzenie. </w:t>
      </w:r>
    </w:p>
    <w:p w:rsidR="00CF327E" w:rsidRPr="00CF327E" w:rsidRDefault="00CF327E" w:rsidP="00CF327E">
      <w:pPr>
        <w:numPr>
          <w:ilvl w:val="0"/>
          <w:numId w:val="5"/>
        </w:numPr>
        <w:autoSpaceDE w:val="0"/>
        <w:autoSpaceDN w:val="0"/>
        <w:adjustRightInd w:val="0"/>
        <w:spacing w:line="360" w:lineRule="auto"/>
        <w:contextualSpacing/>
        <w:jc w:val="both"/>
        <w:rPr>
          <w:rFonts w:ascii="Times New Roman" w:hAnsi="Times New Roman"/>
        </w:rPr>
      </w:pPr>
      <w:r w:rsidRPr="00CF327E">
        <w:rPr>
          <w:rFonts w:ascii="Times New Roman" w:hAnsi="Times New Roman"/>
        </w:rPr>
        <w:lastRenderedPageBreak/>
        <w:t>wykonania na własny koszt wszystkich niezbędnych badań i prób umożliwiających należyte wykonanie umowy,</w:t>
      </w:r>
    </w:p>
    <w:p w:rsidR="00CF327E" w:rsidRPr="00CF327E" w:rsidRDefault="00CF327E" w:rsidP="00CF327E">
      <w:pPr>
        <w:numPr>
          <w:ilvl w:val="0"/>
          <w:numId w:val="5"/>
        </w:numPr>
        <w:autoSpaceDE w:val="0"/>
        <w:autoSpaceDN w:val="0"/>
        <w:adjustRightInd w:val="0"/>
        <w:spacing w:line="360" w:lineRule="auto"/>
        <w:contextualSpacing/>
        <w:jc w:val="both"/>
        <w:rPr>
          <w:rFonts w:ascii="Times New Roman" w:hAnsi="Times New Roman"/>
        </w:rPr>
      </w:pPr>
      <w:r w:rsidRPr="00CF327E">
        <w:rPr>
          <w:rFonts w:ascii="Times New Roman" w:hAnsi="Times New Roman"/>
        </w:rPr>
        <w:t>jeżeli w toku realizacji zadania wystąpią jakiekolwiek zalecenia pokontrolne organów państwowych, Wykonawca w ramach realizacji przedmiotu zamówienia będzie zobowiązany do wykonania zaleceń pokontrolnych,</w:t>
      </w:r>
    </w:p>
    <w:p w:rsidR="00CF327E" w:rsidRPr="00CF327E" w:rsidRDefault="00CF327E" w:rsidP="00CF327E">
      <w:pPr>
        <w:numPr>
          <w:ilvl w:val="0"/>
          <w:numId w:val="5"/>
        </w:numPr>
        <w:autoSpaceDE w:val="0"/>
        <w:autoSpaceDN w:val="0"/>
        <w:adjustRightInd w:val="0"/>
        <w:spacing w:line="360" w:lineRule="auto"/>
        <w:contextualSpacing/>
        <w:jc w:val="both"/>
        <w:rPr>
          <w:rFonts w:ascii="Times New Roman" w:hAnsi="Times New Roman"/>
        </w:rPr>
      </w:pPr>
      <w:r w:rsidRPr="00CF327E">
        <w:rPr>
          <w:rFonts w:ascii="Times New Roman" w:hAnsi="Times New Roman"/>
        </w:rPr>
        <w:t xml:space="preserve">zabezpieczenie środowiska przed negatywnym wpływem prac budowlanych, zapobieganie skażeniu terenu w wyniku potencjalnych wycieków i awarii wykorzystywanego sprzętu </w:t>
      </w:r>
      <w:r>
        <w:rPr>
          <w:rFonts w:ascii="Times New Roman" w:hAnsi="Times New Roman"/>
        </w:rPr>
        <w:br/>
      </w:r>
      <w:r w:rsidRPr="00CF327E">
        <w:rPr>
          <w:rFonts w:ascii="Times New Roman" w:hAnsi="Times New Roman"/>
        </w:rPr>
        <w:t xml:space="preserve">i środków transportu, </w:t>
      </w:r>
    </w:p>
    <w:p w:rsidR="00CF327E" w:rsidRPr="00CF327E" w:rsidRDefault="00CF327E" w:rsidP="00CF327E">
      <w:pPr>
        <w:numPr>
          <w:ilvl w:val="0"/>
          <w:numId w:val="5"/>
        </w:numPr>
        <w:autoSpaceDE w:val="0"/>
        <w:autoSpaceDN w:val="0"/>
        <w:adjustRightInd w:val="0"/>
        <w:spacing w:line="360" w:lineRule="auto"/>
        <w:contextualSpacing/>
        <w:jc w:val="both"/>
        <w:rPr>
          <w:rFonts w:ascii="Times New Roman" w:hAnsi="Times New Roman"/>
        </w:rPr>
      </w:pPr>
      <w:r w:rsidRPr="00CF327E">
        <w:rPr>
          <w:rFonts w:ascii="Times New Roman" w:hAnsi="Times New Roman"/>
        </w:rPr>
        <w:t>Wykonawca zobowiązany jest na własny koszt do usuwania z placu budowy odpadów (np. ziemi nie nadającej się do ponownego wbudowania, gruzu),</w:t>
      </w:r>
    </w:p>
    <w:p w:rsidR="00001FEF" w:rsidRPr="00887D09" w:rsidRDefault="00CF327E" w:rsidP="00001FEF">
      <w:pPr>
        <w:numPr>
          <w:ilvl w:val="0"/>
          <w:numId w:val="5"/>
        </w:numPr>
        <w:autoSpaceDE w:val="0"/>
        <w:autoSpaceDN w:val="0"/>
        <w:adjustRightInd w:val="0"/>
        <w:spacing w:line="360" w:lineRule="auto"/>
        <w:contextualSpacing/>
        <w:jc w:val="both"/>
        <w:rPr>
          <w:rFonts w:ascii="Times New Roman" w:hAnsi="Times New Roman"/>
        </w:rPr>
      </w:pPr>
      <w:r w:rsidRPr="00CF327E">
        <w:rPr>
          <w:rFonts w:ascii="Times New Roman" w:hAnsi="Times New Roman"/>
        </w:rPr>
        <w:t xml:space="preserve">Wykonawca zobowiązany jest opracować projekt organizacji ruchu na czas budowy, </w:t>
      </w:r>
      <w:r w:rsidRPr="00CF327E">
        <w:rPr>
          <w:rFonts w:ascii="Times New Roman" w:hAnsi="Times New Roman"/>
        </w:rPr>
        <w:br/>
        <w:t>a także zapewnić dojazd właścicielom nieruchomości, czy służbom takim jak policja, pogot</w:t>
      </w:r>
      <w:r>
        <w:rPr>
          <w:rFonts w:ascii="Times New Roman" w:hAnsi="Times New Roman"/>
        </w:rPr>
        <w:t>owie ratunkowe, straż pożarna</w:t>
      </w:r>
      <w:r w:rsidR="00001FEF">
        <w:rPr>
          <w:rFonts w:ascii="Times New Roman" w:hAnsi="Times New Roman"/>
        </w:rPr>
        <w:t>.</w:t>
      </w:r>
    </w:p>
    <w:p w:rsidR="00CF327E" w:rsidRPr="00CF327E" w:rsidRDefault="00CF327E" w:rsidP="00746C7F">
      <w:pPr>
        <w:pStyle w:val="Akapitzlist"/>
        <w:numPr>
          <w:ilvl w:val="0"/>
          <w:numId w:val="72"/>
        </w:numPr>
        <w:spacing w:line="360" w:lineRule="auto"/>
        <w:ind w:left="284"/>
        <w:jc w:val="both"/>
        <w:rPr>
          <w:rFonts w:ascii="Times New Roman" w:hAnsi="Times New Roman"/>
          <w:b/>
        </w:rPr>
      </w:pPr>
      <w:r w:rsidRPr="00CF327E">
        <w:rPr>
          <w:rFonts w:ascii="Times New Roman" w:hAnsi="Times New Roman"/>
          <w:b/>
        </w:rPr>
        <w:t>SZCZEGÓŁOWO PRZEDMIOT ZAMÓWIENIA ZOSTAŁ OPISANY W:</w:t>
      </w:r>
    </w:p>
    <w:p w:rsidR="00CF327E" w:rsidRPr="00CF327E" w:rsidRDefault="00CF327E" w:rsidP="00746C7F">
      <w:pPr>
        <w:pStyle w:val="Akapitzlist"/>
        <w:numPr>
          <w:ilvl w:val="0"/>
          <w:numId w:val="70"/>
        </w:numPr>
        <w:spacing w:after="0" w:line="360" w:lineRule="auto"/>
        <w:jc w:val="both"/>
        <w:rPr>
          <w:rFonts w:ascii="Times New Roman" w:hAnsi="Times New Roman"/>
        </w:rPr>
      </w:pPr>
      <w:r w:rsidRPr="00CF327E">
        <w:rPr>
          <w:rFonts w:ascii="Times New Roman" w:hAnsi="Times New Roman"/>
        </w:rPr>
        <w:t xml:space="preserve">Dokumentacji projektowej "Budowa kanalizacji sanitarnej w ul. Jodłowej, Kieleckiej </w:t>
      </w:r>
      <w:r w:rsidRPr="00CF327E">
        <w:rPr>
          <w:rFonts w:ascii="Times New Roman" w:hAnsi="Times New Roman"/>
        </w:rPr>
        <w:br/>
        <w:t>i Warszawskiej w Suchedniowie"</w:t>
      </w:r>
      <w:r>
        <w:rPr>
          <w:rFonts w:ascii="Times New Roman" w:hAnsi="Times New Roman"/>
        </w:rPr>
        <w:t xml:space="preserve"> – załącznik nr 15 do SIWZ. </w:t>
      </w:r>
    </w:p>
    <w:p w:rsidR="00CF327E" w:rsidRPr="00CF327E" w:rsidRDefault="00CF327E" w:rsidP="00746C7F">
      <w:pPr>
        <w:pStyle w:val="Akapitzlist"/>
        <w:numPr>
          <w:ilvl w:val="0"/>
          <w:numId w:val="70"/>
        </w:numPr>
        <w:spacing w:after="0" w:line="360" w:lineRule="auto"/>
        <w:jc w:val="both"/>
        <w:rPr>
          <w:rFonts w:ascii="Times New Roman" w:hAnsi="Times New Roman"/>
        </w:rPr>
      </w:pPr>
      <w:r w:rsidRPr="00CF327E">
        <w:rPr>
          <w:rFonts w:ascii="Times New Roman" w:hAnsi="Times New Roman"/>
        </w:rPr>
        <w:t xml:space="preserve">Dokumentacji projektowej "Budowa kanalizacji sanitarnej w ul. Jodłowej, Kieleckiej </w:t>
      </w:r>
      <w:r w:rsidRPr="00CF327E">
        <w:rPr>
          <w:rFonts w:ascii="Times New Roman" w:hAnsi="Times New Roman"/>
        </w:rPr>
        <w:br/>
        <w:t>i Warsz</w:t>
      </w:r>
      <w:r>
        <w:rPr>
          <w:rFonts w:ascii="Times New Roman" w:hAnsi="Times New Roman"/>
        </w:rPr>
        <w:t xml:space="preserve">awskiej w Suchedniowie - cz. 2" – załącznik nr 16 do SIWZ. </w:t>
      </w:r>
    </w:p>
    <w:p w:rsidR="00CF327E" w:rsidRPr="00CF327E" w:rsidRDefault="00CF327E" w:rsidP="00746C7F">
      <w:pPr>
        <w:pStyle w:val="Akapitzlist"/>
        <w:numPr>
          <w:ilvl w:val="0"/>
          <w:numId w:val="70"/>
        </w:numPr>
        <w:spacing w:after="0" w:line="360" w:lineRule="auto"/>
        <w:jc w:val="both"/>
        <w:rPr>
          <w:rFonts w:ascii="Times New Roman" w:hAnsi="Times New Roman"/>
        </w:rPr>
      </w:pPr>
      <w:r w:rsidRPr="00CF327E">
        <w:rPr>
          <w:rFonts w:ascii="Times New Roman" w:hAnsi="Times New Roman"/>
        </w:rPr>
        <w:t>Specyfikacji technicznej wykonania i odbi</w:t>
      </w:r>
      <w:r>
        <w:rPr>
          <w:rFonts w:ascii="Times New Roman" w:hAnsi="Times New Roman"/>
        </w:rPr>
        <w:t>oru robót budowlanych (</w:t>
      </w:r>
      <w:proofErr w:type="spellStart"/>
      <w:r>
        <w:rPr>
          <w:rFonts w:ascii="Times New Roman" w:hAnsi="Times New Roman"/>
        </w:rPr>
        <w:t>STWiORB</w:t>
      </w:r>
      <w:proofErr w:type="spellEnd"/>
      <w:r>
        <w:rPr>
          <w:rFonts w:ascii="Times New Roman" w:hAnsi="Times New Roman"/>
        </w:rPr>
        <w:t xml:space="preserve">)  - załącznik nr 14 do SIWZ. </w:t>
      </w:r>
    </w:p>
    <w:p w:rsidR="00CF327E" w:rsidRPr="00CF327E" w:rsidRDefault="00CF327E" w:rsidP="00746C7F">
      <w:pPr>
        <w:pStyle w:val="Akapitzlist"/>
        <w:numPr>
          <w:ilvl w:val="0"/>
          <w:numId w:val="70"/>
        </w:numPr>
        <w:spacing w:after="0" w:line="360" w:lineRule="auto"/>
        <w:jc w:val="both"/>
        <w:rPr>
          <w:rFonts w:ascii="Times New Roman" w:hAnsi="Times New Roman"/>
        </w:rPr>
      </w:pPr>
      <w:r w:rsidRPr="00CF327E">
        <w:rPr>
          <w:rFonts w:ascii="Times New Roman" w:hAnsi="Times New Roman"/>
        </w:rPr>
        <w:t>Pomocniczo do dokumentów zał</w:t>
      </w:r>
      <w:r>
        <w:rPr>
          <w:rFonts w:ascii="Times New Roman" w:hAnsi="Times New Roman"/>
        </w:rPr>
        <w:t>ączony został Przedmiar robót – załącznik nr 1</w:t>
      </w:r>
      <w:r w:rsidR="00887D09">
        <w:rPr>
          <w:rFonts w:ascii="Times New Roman" w:hAnsi="Times New Roman"/>
        </w:rPr>
        <w:t>3</w:t>
      </w:r>
      <w:r>
        <w:rPr>
          <w:rFonts w:ascii="Times New Roman" w:hAnsi="Times New Roman"/>
        </w:rPr>
        <w:t xml:space="preserve"> do SIWZ. </w:t>
      </w:r>
    </w:p>
    <w:p w:rsidR="00CF327E" w:rsidRDefault="00CF327E" w:rsidP="00746C7F">
      <w:pPr>
        <w:pStyle w:val="Akapitzlist"/>
        <w:numPr>
          <w:ilvl w:val="0"/>
          <w:numId w:val="70"/>
        </w:numPr>
        <w:spacing w:after="0" w:line="360" w:lineRule="auto"/>
        <w:jc w:val="both"/>
        <w:rPr>
          <w:rFonts w:ascii="Times New Roman" w:hAnsi="Times New Roman"/>
        </w:rPr>
      </w:pPr>
      <w:r w:rsidRPr="00CF327E">
        <w:rPr>
          <w:rFonts w:ascii="Times New Roman" w:hAnsi="Times New Roman"/>
        </w:rPr>
        <w:t xml:space="preserve">Dokumentacja została opracowana przez: Przedsiębiorstwo Usługowe "EFKA" Krystyna </w:t>
      </w:r>
      <w:proofErr w:type="spellStart"/>
      <w:r w:rsidRPr="00CF327E">
        <w:rPr>
          <w:rFonts w:ascii="Times New Roman" w:hAnsi="Times New Roman"/>
        </w:rPr>
        <w:t>Fice</w:t>
      </w:r>
      <w:proofErr w:type="spellEnd"/>
      <w:r w:rsidRPr="00CF327E">
        <w:rPr>
          <w:rFonts w:ascii="Times New Roman" w:hAnsi="Times New Roman"/>
        </w:rPr>
        <w:t xml:space="preserve">, </w:t>
      </w:r>
      <w:r w:rsidRPr="00CF327E">
        <w:rPr>
          <w:rFonts w:ascii="Times New Roman" w:hAnsi="Times New Roman"/>
        </w:rPr>
        <w:br/>
        <w:t>ul. Stok</w:t>
      </w:r>
      <w:r>
        <w:rPr>
          <w:rFonts w:ascii="Times New Roman" w:hAnsi="Times New Roman"/>
        </w:rPr>
        <w:t>owiec 101, 26 - 130 Suchedniów.</w:t>
      </w:r>
    </w:p>
    <w:p w:rsidR="00CF327E" w:rsidRPr="00CF327E" w:rsidRDefault="00CF327E" w:rsidP="00746C7F">
      <w:pPr>
        <w:pStyle w:val="Akapitzlist"/>
        <w:numPr>
          <w:ilvl w:val="0"/>
          <w:numId w:val="72"/>
        </w:numPr>
        <w:spacing w:after="0" w:line="360" w:lineRule="auto"/>
        <w:ind w:left="426" w:hanging="481"/>
        <w:jc w:val="both"/>
        <w:rPr>
          <w:rFonts w:ascii="Times New Roman" w:hAnsi="Times New Roman"/>
          <w:b/>
        </w:rPr>
      </w:pPr>
      <w:r w:rsidRPr="00CF327E">
        <w:rPr>
          <w:rFonts w:ascii="Times New Roman" w:hAnsi="Times New Roman"/>
          <w:b/>
        </w:rPr>
        <w:t>Kody i nazwy stosowane we Wspólnym Słowniku Zamówień:</w:t>
      </w:r>
    </w:p>
    <w:p w:rsidR="006902E2" w:rsidRDefault="006902E2" w:rsidP="006902E2">
      <w:pPr>
        <w:pStyle w:val="Akapitzlist"/>
        <w:spacing w:line="360" w:lineRule="auto"/>
        <w:ind w:left="426"/>
        <w:jc w:val="both"/>
        <w:rPr>
          <w:rFonts w:ascii="Times New Roman" w:eastAsia="Calibri" w:hAnsi="Times New Roman" w:cs="Times New Roman"/>
          <w:b/>
        </w:rPr>
      </w:pPr>
      <w:r w:rsidRPr="00E914B3">
        <w:rPr>
          <w:rFonts w:ascii="Times New Roman" w:eastAsia="Calibri" w:hAnsi="Times New Roman" w:cs="Times New Roman"/>
          <w:b/>
        </w:rPr>
        <w:t xml:space="preserve">Kod główny CPV: </w:t>
      </w:r>
    </w:p>
    <w:p w:rsidR="00E914B3" w:rsidRDefault="00E914B3" w:rsidP="006902E2">
      <w:pPr>
        <w:pStyle w:val="Akapitzlist"/>
        <w:spacing w:line="360" w:lineRule="auto"/>
        <w:ind w:left="426"/>
        <w:jc w:val="both"/>
        <w:rPr>
          <w:rFonts w:ascii="Times New Roman" w:eastAsia="Calibri" w:hAnsi="Times New Roman" w:cs="Times New Roman"/>
          <w:b/>
        </w:rPr>
      </w:pPr>
      <w:r>
        <w:rPr>
          <w:rFonts w:ascii="Times New Roman" w:eastAsia="Calibri" w:hAnsi="Times New Roman" w:cs="Times New Roman"/>
          <w:b/>
        </w:rPr>
        <w:t xml:space="preserve">45232410-9 – </w:t>
      </w:r>
      <w:r w:rsidRPr="00E914B3">
        <w:rPr>
          <w:rFonts w:ascii="Times New Roman" w:eastAsia="Calibri" w:hAnsi="Times New Roman" w:cs="Times New Roman"/>
        </w:rPr>
        <w:t>roboty w zakresie kanalizacji ściekowej</w:t>
      </w:r>
    </w:p>
    <w:tbl>
      <w:tblPr>
        <w:tblW w:w="0" w:type="auto"/>
        <w:tblCellSpacing w:w="0" w:type="dxa"/>
        <w:tblCellMar>
          <w:left w:w="0" w:type="dxa"/>
          <w:right w:w="0" w:type="dxa"/>
        </w:tblCellMar>
        <w:tblLook w:val="04A0" w:firstRow="1" w:lastRow="0" w:firstColumn="1" w:lastColumn="0" w:noHBand="0" w:noVBand="1"/>
      </w:tblPr>
      <w:tblGrid>
        <w:gridCol w:w="6"/>
      </w:tblGrid>
      <w:tr w:rsidR="00E914B3" w:rsidRPr="00E914B3" w:rsidTr="00E914B3">
        <w:trPr>
          <w:tblCellSpacing w:w="0" w:type="dxa"/>
        </w:trPr>
        <w:tc>
          <w:tcPr>
            <w:tcW w:w="0" w:type="auto"/>
            <w:vAlign w:val="center"/>
            <w:hideMark/>
          </w:tcPr>
          <w:p w:rsidR="00E914B3" w:rsidRPr="00E914B3" w:rsidRDefault="00E914B3" w:rsidP="00E914B3">
            <w:pPr>
              <w:spacing w:after="0" w:line="240" w:lineRule="auto"/>
              <w:rPr>
                <w:rFonts w:ascii="Times New Roman" w:eastAsia="Times New Roman" w:hAnsi="Times New Roman" w:cs="Times New Roman"/>
                <w:sz w:val="24"/>
                <w:szCs w:val="24"/>
                <w:lang w:eastAsia="pl-PL"/>
              </w:rPr>
            </w:pPr>
          </w:p>
        </w:tc>
      </w:tr>
    </w:tbl>
    <w:p w:rsidR="006902E2" w:rsidRDefault="006902E2" w:rsidP="006902E2">
      <w:pPr>
        <w:spacing w:after="200" w:line="360" w:lineRule="auto"/>
        <w:ind w:left="426"/>
        <w:contextualSpacing/>
        <w:jc w:val="both"/>
        <w:rPr>
          <w:rFonts w:ascii="Times New Roman" w:eastAsia="Calibri" w:hAnsi="Times New Roman" w:cs="Times New Roman"/>
          <w:b/>
        </w:rPr>
      </w:pPr>
      <w:r w:rsidRPr="00E914B3">
        <w:rPr>
          <w:rFonts w:ascii="Times New Roman" w:eastAsia="Calibri" w:hAnsi="Times New Roman" w:cs="Times New Roman"/>
          <w:b/>
        </w:rPr>
        <w:t xml:space="preserve">Kody CPV pozostałe: </w:t>
      </w:r>
    </w:p>
    <w:p w:rsidR="00E914B3" w:rsidRPr="00E914B3" w:rsidRDefault="00E914B3" w:rsidP="00E914B3">
      <w:pPr>
        <w:spacing w:after="0" w:line="360" w:lineRule="auto"/>
        <w:ind w:left="426"/>
        <w:jc w:val="both"/>
        <w:rPr>
          <w:rFonts w:ascii="Times New Roman" w:eastAsia="Calibri" w:hAnsi="Times New Roman" w:cs="Times New Roman"/>
        </w:rPr>
      </w:pPr>
      <w:r w:rsidRPr="00E914B3">
        <w:rPr>
          <w:rFonts w:ascii="Times New Roman" w:eastAsia="Calibri" w:hAnsi="Times New Roman" w:cs="Times New Roman"/>
          <w:b/>
        </w:rPr>
        <w:t xml:space="preserve">45232400-6 - </w:t>
      </w:r>
      <w:r w:rsidRPr="00E914B3">
        <w:rPr>
          <w:rFonts w:ascii="Times New Roman" w:eastAsia="Calibri" w:hAnsi="Times New Roman" w:cs="Times New Roman"/>
        </w:rPr>
        <w:t>Roboty budowlane w zakresie kanałów ściekowych</w:t>
      </w:r>
    </w:p>
    <w:p w:rsidR="006902E2" w:rsidRPr="00E914B3" w:rsidRDefault="006902E2" w:rsidP="006902E2">
      <w:pPr>
        <w:spacing w:after="0" w:line="360" w:lineRule="auto"/>
        <w:ind w:left="426"/>
        <w:jc w:val="both"/>
        <w:rPr>
          <w:rFonts w:ascii="Times New Roman" w:eastAsia="Calibri" w:hAnsi="Times New Roman" w:cs="Times New Roman"/>
        </w:rPr>
      </w:pPr>
      <w:r w:rsidRPr="00E914B3">
        <w:rPr>
          <w:rFonts w:ascii="Times New Roman" w:eastAsia="Calibri" w:hAnsi="Times New Roman" w:cs="Times New Roman"/>
          <w:b/>
        </w:rPr>
        <w:t xml:space="preserve">45232410-9 – </w:t>
      </w:r>
      <w:r w:rsidRPr="00E914B3">
        <w:rPr>
          <w:rFonts w:ascii="Times New Roman" w:eastAsia="Calibri" w:hAnsi="Times New Roman" w:cs="Times New Roman"/>
        </w:rPr>
        <w:t>Roboty w zakresie kanalizacji ściekowej</w:t>
      </w:r>
    </w:p>
    <w:p w:rsidR="006902E2" w:rsidRPr="00E914B3" w:rsidRDefault="006902E2" w:rsidP="006902E2">
      <w:pPr>
        <w:spacing w:after="0" w:line="360" w:lineRule="auto"/>
        <w:ind w:left="426"/>
        <w:jc w:val="both"/>
        <w:rPr>
          <w:rFonts w:ascii="Times New Roman" w:eastAsia="Calibri" w:hAnsi="Times New Roman" w:cs="Times New Roman"/>
        </w:rPr>
      </w:pPr>
      <w:r w:rsidRPr="00E914B3">
        <w:rPr>
          <w:rFonts w:ascii="Times New Roman" w:eastAsia="Calibri" w:hAnsi="Times New Roman" w:cs="Times New Roman"/>
          <w:b/>
        </w:rPr>
        <w:t xml:space="preserve">45111200-0 - </w:t>
      </w:r>
      <w:r w:rsidRPr="00E914B3">
        <w:rPr>
          <w:rFonts w:ascii="Times New Roman" w:eastAsia="Calibri" w:hAnsi="Times New Roman" w:cs="Times New Roman"/>
        </w:rPr>
        <w:t>Roboty w zakresie przygotowania terenu pod budowę i roboty ziemne</w:t>
      </w:r>
    </w:p>
    <w:p w:rsidR="00E914B3" w:rsidRPr="00502573" w:rsidRDefault="006902E2" w:rsidP="00502573">
      <w:pPr>
        <w:spacing w:after="0" w:line="360" w:lineRule="auto"/>
        <w:ind w:left="426"/>
        <w:jc w:val="both"/>
        <w:rPr>
          <w:rFonts w:ascii="Times New Roman" w:eastAsia="Calibri" w:hAnsi="Times New Roman" w:cs="Times New Roman"/>
        </w:rPr>
      </w:pPr>
      <w:r w:rsidRPr="00E914B3">
        <w:rPr>
          <w:rFonts w:ascii="Times New Roman" w:eastAsia="Calibri" w:hAnsi="Times New Roman" w:cs="Times New Roman"/>
          <w:b/>
        </w:rPr>
        <w:t xml:space="preserve">45311200-2 – </w:t>
      </w:r>
      <w:r w:rsidRPr="00E914B3">
        <w:rPr>
          <w:rFonts w:ascii="Times New Roman" w:eastAsia="Calibri" w:hAnsi="Times New Roman" w:cs="Times New Roman"/>
        </w:rPr>
        <w:t>Roboty w zakresie instalacji elektrycznych</w:t>
      </w:r>
    </w:p>
    <w:p w:rsidR="00907980" w:rsidRPr="00907980" w:rsidRDefault="00E914B3" w:rsidP="00746C7F">
      <w:pPr>
        <w:pStyle w:val="Akapitzlist"/>
        <w:numPr>
          <w:ilvl w:val="0"/>
          <w:numId w:val="73"/>
        </w:numPr>
        <w:spacing w:after="0" w:line="360" w:lineRule="auto"/>
        <w:ind w:left="426" w:hanging="426"/>
        <w:jc w:val="both"/>
        <w:rPr>
          <w:rFonts w:ascii="Times New Roman" w:eastAsia="Calibri" w:hAnsi="Times New Roman" w:cs="Times New Roman"/>
          <w:b/>
          <w:sz w:val="24"/>
          <w:szCs w:val="24"/>
        </w:rPr>
      </w:pPr>
      <w:r w:rsidRPr="00E914B3">
        <w:rPr>
          <w:rFonts w:ascii="Times New Roman" w:eastAsia="Calibri" w:hAnsi="Times New Roman" w:cs="Times New Roman"/>
        </w:rPr>
        <w:t xml:space="preserve">Załączone do SIWZ przedmiary robót mają jedynie charakter pomocniczy i informacyjny. Wykonawca po zapoznaniu się z dokumentacją projektową i innymi dokumentami jest zobowiązany do ustalenia zakresu robót budowlanych niezbędnych do osiągnięcia rezultatu jakim jest kompleksowe wykonanie całego zadania. </w:t>
      </w:r>
    </w:p>
    <w:p w:rsidR="00907980" w:rsidRPr="00907980" w:rsidRDefault="00E914B3" w:rsidP="00746C7F">
      <w:pPr>
        <w:pStyle w:val="Akapitzlist"/>
        <w:numPr>
          <w:ilvl w:val="0"/>
          <w:numId w:val="73"/>
        </w:numPr>
        <w:spacing w:after="0" w:line="360" w:lineRule="auto"/>
        <w:ind w:left="426" w:hanging="426"/>
        <w:jc w:val="both"/>
        <w:rPr>
          <w:rFonts w:ascii="Times New Roman" w:eastAsia="Calibri" w:hAnsi="Times New Roman" w:cs="Times New Roman"/>
          <w:b/>
          <w:sz w:val="24"/>
          <w:szCs w:val="24"/>
        </w:rPr>
      </w:pPr>
      <w:r w:rsidRPr="00907980">
        <w:rPr>
          <w:rFonts w:ascii="Times New Roman" w:eastAsia="Calibri" w:hAnsi="Times New Roman" w:cs="Times New Roman"/>
        </w:rPr>
        <w:lastRenderedPageBreak/>
        <w:t xml:space="preserve">Jeżeli w trakcie realizacji zadania, okaże się, że w dokumentacji projektowej pojawiają się wady, których nie można było stwierdzić przed zawarciem umowy, a ich istnienie wiąże się </w:t>
      </w:r>
      <w:r w:rsidRPr="00907980">
        <w:rPr>
          <w:rFonts w:ascii="Times New Roman" w:eastAsia="Calibri" w:hAnsi="Times New Roman" w:cs="Times New Roman"/>
        </w:rPr>
        <w:br/>
        <w:t xml:space="preserve">z niemożliwością wykonania robót w sposób prawidłowy, zgodnie z obowiązującymi przepisami </w:t>
      </w:r>
      <w:r w:rsidRPr="00907980">
        <w:rPr>
          <w:rFonts w:ascii="Times New Roman" w:eastAsia="Calibri" w:hAnsi="Times New Roman" w:cs="Times New Roman"/>
        </w:rPr>
        <w:br/>
        <w:t xml:space="preserve">i normami, to przedmiot umowy może ulec modyfikacji. W w/w sytuacji, Zamawiający wraz </w:t>
      </w:r>
      <w:r w:rsidRPr="00907980">
        <w:rPr>
          <w:rFonts w:ascii="Times New Roman" w:eastAsia="Calibri" w:hAnsi="Times New Roman" w:cs="Times New Roman"/>
        </w:rPr>
        <w:br/>
        <w:t>z Wykonawcą przy udziale Nadzoru Inwestorskiego oraz Jednostki Projektującej ustalą zakres robót zaniechanych, zamiennych, a sposób świadczenia, który ulegnie zmianie, określony zostanie w aneksie do umowy.</w:t>
      </w:r>
    </w:p>
    <w:p w:rsidR="00907980" w:rsidRPr="00907980" w:rsidRDefault="00E914B3" w:rsidP="00746C7F">
      <w:pPr>
        <w:pStyle w:val="Akapitzlist"/>
        <w:numPr>
          <w:ilvl w:val="0"/>
          <w:numId w:val="73"/>
        </w:numPr>
        <w:spacing w:after="0" w:line="360" w:lineRule="auto"/>
        <w:ind w:left="426" w:hanging="426"/>
        <w:jc w:val="both"/>
        <w:rPr>
          <w:rFonts w:ascii="Times New Roman" w:eastAsia="Calibri" w:hAnsi="Times New Roman" w:cs="Times New Roman"/>
          <w:b/>
          <w:sz w:val="24"/>
          <w:szCs w:val="24"/>
        </w:rPr>
      </w:pPr>
      <w:r w:rsidRPr="00907980">
        <w:rPr>
          <w:rFonts w:ascii="Times New Roman" w:eastAsia="Calibri" w:hAnsi="Times New Roman" w:cs="Times New Roman"/>
        </w:rPr>
        <w:t xml:space="preserve">Jeżeli użyte w SIWZ, lub w załącznikach do niej parametry lub normy mogą wskazywać na konkretnych producentów produktów lub źródła ich pochodzenia to oznacza to, że mają takie znaczenie, że parametry tych wskazanych produktów określają minimalne wymagania stawiane przez Zamawiającego co do jakości produktów, które mają służyć do wykonania przedmiotu umowy. Dopuszcza się zastosowanie przez Wykonawcę produktów równoważnych, przez które rozumie się takie, które posiadają parametry nie gorsze od tych wskazanych. To na Wykonawcy spoczywa ciężar wskazania równoważności. </w:t>
      </w:r>
    </w:p>
    <w:p w:rsidR="00907980" w:rsidRPr="00907980" w:rsidRDefault="00E914B3" w:rsidP="00746C7F">
      <w:pPr>
        <w:pStyle w:val="Akapitzlist"/>
        <w:numPr>
          <w:ilvl w:val="0"/>
          <w:numId w:val="73"/>
        </w:numPr>
        <w:spacing w:after="0" w:line="360" w:lineRule="auto"/>
        <w:ind w:left="426" w:hanging="426"/>
        <w:jc w:val="both"/>
        <w:rPr>
          <w:rFonts w:ascii="Times New Roman" w:eastAsia="Calibri" w:hAnsi="Times New Roman" w:cs="Times New Roman"/>
          <w:b/>
          <w:sz w:val="24"/>
          <w:szCs w:val="24"/>
        </w:rPr>
      </w:pPr>
      <w:r w:rsidRPr="00907980">
        <w:rPr>
          <w:rFonts w:ascii="Times New Roman" w:eastAsia="Calibri" w:hAnsi="Times New Roman" w:cs="Times New Roman"/>
        </w:rPr>
        <w:t xml:space="preserve">Wykonawca jest zobowiązany do wykonania przedmiotu umowy z materiałów własnych, przy użyciu własnych narzędzi oraz sprzętu. </w:t>
      </w:r>
    </w:p>
    <w:p w:rsidR="00907980" w:rsidRPr="00907980" w:rsidRDefault="00E914B3" w:rsidP="00746C7F">
      <w:pPr>
        <w:pStyle w:val="Akapitzlist"/>
        <w:numPr>
          <w:ilvl w:val="0"/>
          <w:numId w:val="73"/>
        </w:numPr>
        <w:spacing w:after="0" w:line="360" w:lineRule="auto"/>
        <w:ind w:left="426" w:hanging="426"/>
        <w:jc w:val="both"/>
        <w:rPr>
          <w:rFonts w:ascii="Times New Roman" w:eastAsia="Calibri" w:hAnsi="Times New Roman" w:cs="Times New Roman"/>
          <w:b/>
          <w:sz w:val="24"/>
          <w:szCs w:val="24"/>
        </w:rPr>
      </w:pPr>
      <w:r w:rsidRPr="00907980">
        <w:rPr>
          <w:rFonts w:ascii="Times New Roman" w:eastAsia="Calibri" w:hAnsi="Times New Roman" w:cs="Times New Roman"/>
        </w:rPr>
        <w:t>Wszelkie wykonywane roboty oraz organizacja pracy muszą uwzględniać przepisy BHP, ppoż.</w:t>
      </w:r>
    </w:p>
    <w:p w:rsidR="00907980" w:rsidRPr="00907980" w:rsidRDefault="00E914B3" w:rsidP="00746C7F">
      <w:pPr>
        <w:pStyle w:val="Akapitzlist"/>
        <w:numPr>
          <w:ilvl w:val="0"/>
          <w:numId w:val="73"/>
        </w:numPr>
        <w:spacing w:after="0" w:line="360" w:lineRule="auto"/>
        <w:ind w:left="426" w:hanging="426"/>
        <w:jc w:val="both"/>
        <w:rPr>
          <w:rFonts w:ascii="Times New Roman" w:eastAsia="Calibri" w:hAnsi="Times New Roman" w:cs="Times New Roman"/>
          <w:b/>
          <w:sz w:val="24"/>
          <w:szCs w:val="24"/>
        </w:rPr>
      </w:pPr>
      <w:r w:rsidRPr="00907980">
        <w:rPr>
          <w:rFonts w:ascii="Times New Roman" w:eastAsia="Calibri" w:hAnsi="Times New Roman" w:cs="Times New Roman"/>
        </w:rPr>
        <w:t>Zakres robót musi być wykonany w sposób zgodny z zasadami sztuki budowlanej i wiedzy technicznej wraz z obowiązującymi przepisami i aktualnymi normami, przy dołożeniu należytej staranności.</w:t>
      </w:r>
    </w:p>
    <w:p w:rsidR="00907980" w:rsidRPr="00907980" w:rsidRDefault="00E914B3" w:rsidP="00746C7F">
      <w:pPr>
        <w:pStyle w:val="Akapitzlist"/>
        <w:numPr>
          <w:ilvl w:val="0"/>
          <w:numId w:val="73"/>
        </w:numPr>
        <w:spacing w:after="0" w:line="360" w:lineRule="auto"/>
        <w:ind w:left="426" w:hanging="426"/>
        <w:jc w:val="both"/>
        <w:rPr>
          <w:rFonts w:ascii="Times New Roman" w:eastAsia="Calibri" w:hAnsi="Times New Roman" w:cs="Times New Roman"/>
          <w:b/>
          <w:sz w:val="24"/>
          <w:szCs w:val="24"/>
        </w:rPr>
      </w:pPr>
      <w:r w:rsidRPr="00907980">
        <w:rPr>
          <w:rFonts w:ascii="Times New Roman" w:eastAsia="Calibri" w:hAnsi="Times New Roman" w:cs="Times New Roman"/>
        </w:rPr>
        <w:t>Wykonawca zobowiązany jest zrealizować zamówienie zgodnie z zapisami niniejszej SIWZ oraz na zasadach i warunkach opisanych we wzorze umowy stanowiącym załącznik nr 5 do SIWZ.</w:t>
      </w:r>
    </w:p>
    <w:p w:rsidR="00E914B3" w:rsidRPr="00907980" w:rsidRDefault="00E914B3" w:rsidP="00746C7F">
      <w:pPr>
        <w:pStyle w:val="Akapitzlist"/>
        <w:numPr>
          <w:ilvl w:val="0"/>
          <w:numId w:val="73"/>
        </w:numPr>
        <w:spacing w:after="0" w:line="360" w:lineRule="auto"/>
        <w:ind w:left="426" w:hanging="426"/>
        <w:jc w:val="both"/>
        <w:rPr>
          <w:rFonts w:ascii="Times New Roman" w:eastAsia="Calibri" w:hAnsi="Times New Roman" w:cs="Times New Roman"/>
          <w:b/>
          <w:sz w:val="24"/>
          <w:szCs w:val="24"/>
        </w:rPr>
      </w:pPr>
      <w:r w:rsidRPr="00907980">
        <w:rPr>
          <w:rFonts w:ascii="Times New Roman" w:eastAsia="Calibri" w:hAnsi="Times New Roman" w:cs="Times New Roman"/>
        </w:rPr>
        <w:t xml:space="preserve">Stosownie do treści art. 29 ust. 3a ustawy, Zamawiający wymaga, aby przez cały okres realizacji zamówienia Wykonawca lub Podwykonawca zatrudniał na podstawie umowy o pracę wszystkie osoby wykonujące następujące czynności w zakresie realizacji zamówienia: </w:t>
      </w:r>
    </w:p>
    <w:p w:rsidR="00907980" w:rsidRDefault="00E914B3" w:rsidP="00746C7F">
      <w:pPr>
        <w:pStyle w:val="Akapitzlist"/>
        <w:numPr>
          <w:ilvl w:val="0"/>
          <w:numId w:val="6"/>
        </w:numPr>
        <w:spacing w:line="360" w:lineRule="auto"/>
        <w:jc w:val="both"/>
        <w:rPr>
          <w:rFonts w:ascii="Times New Roman" w:eastAsia="Calibri" w:hAnsi="Times New Roman" w:cs="Times New Roman"/>
          <w:b/>
        </w:rPr>
      </w:pPr>
      <w:r w:rsidRPr="004A5340">
        <w:rPr>
          <w:rFonts w:ascii="Times New Roman" w:eastAsia="Calibri" w:hAnsi="Times New Roman" w:cs="Times New Roman"/>
          <w:b/>
        </w:rPr>
        <w:t>osoby wykonujące roboty ziemne, a także os</w:t>
      </w:r>
      <w:r w:rsidR="00907980">
        <w:rPr>
          <w:rFonts w:ascii="Times New Roman" w:eastAsia="Calibri" w:hAnsi="Times New Roman" w:cs="Times New Roman"/>
          <w:b/>
        </w:rPr>
        <w:t>oby</w:t>
      </w:r>
      <w:r w:rsidRPr="004A5340">
        <w:rPr>
          <w:rFonts w:ascii="Times New Roman" w:eastAsia="Calibri" w:hAnsi="Times New Roman" w:cs="Times New Roman"/>
          <w:b/>
        </w:rPr>
        <w:t xml:space="preserve"> wy</w:t>
      </w:r>
      <w:r w:rsidR="00907980">
        <w:rPr>
          <w:rFonts w:ascii="Times New Roman" w:eastAsia="Calibri" w:hAnsi="Times New Roman" w:cs="Times New Roman"/>
          <w:b/>
        </w:rPr>
        <w:t>konujące kanalizację sanitarną.</w:t>
      </w:r>
    </w:p>
    <w:p w:rsidR="00907980" w:rsidRPr="00907980" w:rsidRDefault="00E914B3" w:rsidP="00746C7F">
      <w:pPr>
        <w:pStyle w:val="Akapitzlist"/>
        <w:numPr>
          <w:ilvl w:val="0"/>
          <w:numId w:val="74"/>
        </w:numPr>
        <w:spacing w:line="360" w:lineRule="auto"/>
        <w:ind w:left="426" w:hanging="426"/>
        <w:jc w:val="both"/>
        <w:rPr>
          <w:rFonts w:ascii="Times New Roman" w:eastAsia="Calibri" w:hAnsi="Times New Roman" w:cs="Times New Roman"/>
          <w:b/>
        </w:rPr>
      </w:pPr>
      <w:r w:rsidRPr="00907980">
        <w:rPr>
          <w:rFonts w:ascii="Times New Roman" w:eastAsia="Calibri" w:hAnsi="Times New Roman" w:cs="Times New Roman"/>
        </w:rPr>
        <w:t xml:space="preserve">Liczbę pracowników niezbędnych do wykonania przedmiotu zamówienia przy uwzględnieniu terminu wykonania zamówienia oraz dokumentacji projektowej określa Wykonawca. </w:t>
      </w:r>
    </w:p>
    <w:p w:rsidR="00907980" w:rsidRPr="00907980" w:rsidRDefault="00E914B3" w:rsidP="00746C7F">
      <w:pPr>
        <w:pStyle w:val="Akapitzlist"/>
        <w:numPr>
          <w:ilvl w:val="0"/>
          <w:numId w:val="74"/>
        </w:numPr>
        <w:spacing w:line="360" w:lineRule="auto"/>
        <w:ind w:left="426" w:hanging="426"/>
        <w:jc w:val="both"/>
        <w:rPr>
          <w:rFonts w:ascii="Times New Roman" w:eastAsia="Calibri" w:hAnsi="Times New Roman" w:cs="Times New Roman"/>
          <w:b/>
        </w:rPr>
      </w:pPr>
      <w:r w:rsidRPr="00907980">
        <w:rPr>
          <w:rFonts w:ascii="Times New Roman" w:eastAsia="Calibri" w:hAnsi="Times New Roman" w:cs="Times New Roman"/>
        </w:rPr>
        <w:t xml:space="preserve">W przypadku rozwiązania stosunku pracy przed zakończeniem tego okresu, Wykonawca lub Podwykonawca zobowiązuje się do niezwłocznego zatrudnienia na to miejsce innej osoby. </w:t>
      </w:r>
    </w:p>
    <w:p w:rsidR="00907980" w:rsidRPr="00907980" w:rsidRDefault="00E914B3" w:rsidP="00746C7F">
      <w:pPr>
        <w:pStyle w:val="Akapitzlist"/>
        <w:numPr>
          <w:ilvl w:val="0"/>
          <w:numId w:val="74"/>
        </w:numPr>
        <w:spacing w:line="360" w:lineRule="auto"/>
        <w:ind w:left="426" w:hanging="426"/>
        <w:jc w:val="both"/>
        <w:rPr>
          <w:rFonts w:ascii="Times New Roman" w:eastAsia="Calibri" w:hAnsi="Times New Roman" w:cs="Times New Roman"/>
          <w:b/>
        </w:rPr>
      </w:pPr>
      <w:r w:rsidRPr="00907980">
        <w:rPr>
          <w:rFonts w:ascii="Times New Roman" w:eastAsia="Calibri" w:hAnsi="Times New Roman" w:cs="Times New Roman"/>
        </w:rPr>
        <w:t>Z tytułu niespełnienia przez Wykonawcę lub Podwykonawcę wymogu zatrudnienia na podstawie umowy o pracę osób wykonujących wskazane w Rozdziale II. pkt 1</w:t>
      </w:r>
      <w:r w:rsidR="00907980">
        <w:rPr>
          <w:rFonts w:ascii="Times New Roman" w:eastAsia="Calibri" w:hAnsi="Times New Roman" w:cs="Times New Roman"/>
        </w:rPr>
        <w:t>3</w:t>
      </w:r>
      <w:r w:rsidRPr="00907980">
        <w:rPr>
          <w:rFonts w:ascii="Times New Roman" w:eastAsia="Calibri" w:hAnsi="Times New Roman" w:cs="Times New Roman"/>
        </w:rPr>
        <w:t xml:space="preserve"> czynności</w:t>
      </w:r>
      <w:r w:rsidR="00907980">
        <w:rPr>
          <w:rFonts w:ascii="Times New Roman" w:eastAsia="Calibri" w:hAnsi="Times New Roman" w:cs="Times New Roman"/>
        </w:rPr>
        <w:t>,</w:t>
      </w:r>
      <w:r w:rsidRPr="00907980">
        <w:rPr>
          <w:rFonts w:ascii="Times New Roman" w:eastAsia="Calibri" w:hAnsi="Times New Roman" w:cs="Times New Roman"/>
        </w:rPr>
        <w:t xml:space="preserve"> Zamawiający przewiduje sankcję w postaci obowiązku zapłaty przez Wykonawcę kary umownej w wysokości określonej we wzorze umowy stanowiącej załącznik nr 5 do SIWZ. Sposób dokumentowania zatrudnienia w/w osób, a także uprawnienia Zamawiającego w zakresie kontroli wymogu </w:t>
      </w:r>
      <w:r w:rsidRPr="00907980">
        <w:rPr>
          <w:rFonts w:ascii="Times New Roman" w:eastAsia="Calibri" w:hAnsi="Times New Roman" w:cs="Times New Roman"/>
        </w:rPr>
        <w:lastRenderedPageBreak/>
        <w:t>zatrudnienia osób wykonujących w punkcie 1</w:t>
      </w:r>
      <w:r w:rsidR="00A0047D">
        <w:rPr>
          <w:rFonts w:ascii="Times New Roman" w:eastAsia="Calibri" w:hAnsi="Times New Roman" w:cs="Times New Roman"/>
        </w:rPr>
        <w:t>3</w:t>
      </w:r>
      <w:r w:rsidRPr="00907980">
        <w:rPr>
          <w:rFonts w:ascii="Times New Roman" w:eastAsia="Calibri" w:hAnsi="Times New Roman" w:cs="Times New Roman"/>
        </w:rPr>
        <w:t xml:space="preserve"> czynności określone zostały we wzorze umowy stanowiącym załącznik nr 5 do SIWZ. </w:t>
      </w:r>
    </w:p>
    <w:p w:rsidR="00907980" w:rsidRPr="00907980" w:rsidRDefault="006902E2" w:rsidP="00746C7F">
      <w:pPr>
        <w:pStyle w:val="Akapitzlist"/>
        <w:numPr>
          <w:ilvl w:val="0"/>
          <w:numId w:val="74"/>
        </w:numPr>
        <w:spacing w:line="360" w:lineRule="auto"/>
        <w:ind w:left="426" w:hanging="426"/>
        <w:jc w:val="both"/>
        <w:rPr>
          <w:rFonts w:ascii="Times New Roman" w:eastAsia="Calibri" w:hAnsi="Times New Roman" w:cs="Times New Roman"/>
          <w:b/>
        </w:rPr>
      </w:pPr>
      <w:r w:rsidRPr="00907980">
        <w:rPr>
          <w:rFonts w:ascii="Times New Roman" w:eastAsia="Calibri" w:hAnsi="Times New Roman" w:cs="Times New Roman"/>
          <w:b/>
          <w:i/>
        </w:rPr>
        <w:t>Zamawiający nie dopuszcza składania ofert częściowych i wariantowych.</w:t>
      </w:r>
    </w:p>
    <w:p w:rsidR="00907980" w:rsidRPr="00907980" w:rsidRDefault="006902E2" w:rsidP="00746C7F">
      <w:pPr>
        <w:pStyle w:val="Akapitzlist"/>
        <w:numPr>
          <w:ilvl w:val="0"/>
          <w:numId w:val="74"/>
        </w:numPr>
        <w:spacing w:line="360" w:lineRule="auto"/>
        <w:ind w:left="426" w:hanging="426"/>
        <w:jc w:val="both"/>
        <w:rPr>
          <w:rFonts w:ascii="Times New Roman" w:eastAsia="Calibri" w:hAnsi="Times New Roman" w:cs="Times New Roman"/>
          <w:b/>
        </w:rPr>
      </w:pPr>
      <w:r w:rsidRPr="00907980">
        <w:rPr>
          <w:rFonts w:ascii="Times New Roman" w:eastAsia="Calibri" w:hAnsi="Times New Roman" w:cs="Times New Roman"/>
          <w:b/>
          <w:i/>
        </w:rPr>
        <w:t xml:space="preserve">Zamawiający nie zamierza zawierać umowy ramowej. </w:t>
      </w:r>
    </w:p>
    <w:p w:rsidR="00907980" w:rsidRPr="00907980" w:rsidRDefault="006902E2" w:rsidP="00746C7F">
      <w:pPr>
        <w:pStyle w:val="Akapitzlist"/>
        <w:numPr>
          <w:ilvl w:val="0"/>
          <w:numId w:val="74"/>
        </w:numPr>
        <w:spacing w:line="360" w:lineRule="auto"/>
        <w:ind w:left="426" w:hanging="426"/>
        <w:jc w:val="both"/>
        <w:rPr>
          <w:rFonts w:ascii="Times New Roman" w:eastAsia="Calibri" w:hAnsi="Times New Roman" w:cs="Times New Roman"/>
          <w:b/>
        </w:rPr>
      </w:pPr>
      <w:r w:rsidRPr="00907980">
        <w:rPr>
          <w:rFonts w:ascii="Times New Roman" w:eastAsia="Calibri" w:hAnsi="Times New Roman" w:cs="Times New Roman"/>
          <w:b/>
          <w:i/>
        </w:rPr>
        <w:t>Zamawiający nie przewiduje aukcji elektronicznej.</w:t>
      </w:r>
    </w:p>
    <w:p w:rsidR="00907980" w:rsidRPr="00907980" w:rsidRDefault="006902E2" w:rsidP="00746C7F">
      <w:pPr>
        <w:pStyle w:val="Akapitzlist"/>
        <w:numPr>
          <w:ilvl w:val="0"/>
          <w:numId w:val="74"/>
        </w:numPr>
        <w:spacing w:line="360" w:lineRule="auto"/>
        <w:ind w:left="426" w:hanging="426"/>
        <w:jc w:val="both"/>
        <w:rPr>
          <w:rFonts w:ascii="Times New Roman" w:eastAsia="Calibri" w:hAnsi="Times New Roman" w:cs="Times New Roman"/>
          <w:b/>
        </w:rPr>
      </w:pPr>
      <w:r w:rsidRPr="00907980">
        <w:rPr>
          <w:rFonts w:ascii="Times New Roman" w:eastAsia="Calibri" w:hAnsi="Times New Roman" w:cs="Times New Roman"/>
          <w:b/>
          <w:i/>
        </w:rPr>
        <w:t>Zamawiający nie przewiduje udzielenia zamówień, o których mowa w art. 67 ust. 1 pkt 6 i 7.</w:t>
      </w:r>
    </w:p>
    <w:p w:rsidR="00907980" w:rsidRPr="00907980" w:rsidRDefault="006902E2" w:rsidP="00746C7F">
      <w:pPr>
        <w:pStyle w:val="Akapitzlist"/>
        <w:numPr>
          <w:ilvl w:val="0"/>
          <w:numId w:val="74"/>
        </w:numPr>
        <w:spacing w:line="360" w:lineRule="auto"/>
        <w:ind w:left="426" w:hanging="426"/>
        <w:jc w:val="both"/>
        <w:rPr>
          <w:rFonts w:ascii="Times New Roman" w:eastAsia="Calibri" w:hAnsi="Times New Roman" w:cs="Times New Roman"/>
          <w:b/>
        </w:rPr>
      </w:pPr>
      <w:r w:rsidRPr="00907980">
        <w:rPr>
          <w:rFonts w:ascii="Times New Roman" w:eastAsia="Calibri" w:hAnsi="Times New Roman" w:cs="Times New Roman"/>
          <w:b/>
          <w:i/>
        </w:rPr>
        <w:t xml:space="preserve">Zamawiający nie przewiduje zebrania z Wykonawcami. </w:t>
      </w:r>
    </w:p>
    <w:p w:rsidR="006902E2" w:rsidRPr="00907980" w:rsidRDefault="006902E2" w:rsidP="00746C7F">
      <w:pPr>
        <w:pStyle w:val="Akapitzlist"/>
        <w:numPr>
          <w:ilvl w:val="0"/>
          <w:numId w:val="74"/>
        </w:numPr>
        <w:spacing w:line="360" w:lineRule="auto"/>
        <w:ind w:left="426" w:hanging="426"/>
        <w:jc w:val="both"/>
        <w:rPr>
          <w:rFonts w:ascii="Times New Roman" w:eastAsia="Calibri" w:hAnsi="Times New Roman" w:cs="Times New Roman"/>
          <w:b/>
        </w:rPr>
      </w:pPr>
      <w:r w:rsidRPr="00907980">
        <w:rPr>
          <w:rFonts w:ascii="Times New Roman" w:eastAsia="Calibri" w:hAnsi="Times New Roman" w:cs="Times New Roman"/>
          <w:b/>
          <w:i/>
        </w:rPr>
        <w:t>Zamawiający dopuszcza realizację zadania w ramach podwykonawstwa.</w:t>
      </w:r>
    </w:p>
    <w:p w:rsidR="006902E2" w:rsidRPr="001B6AED" w:rsidRDefault="006902E2" w:rsidP="00746C7F">
      <w:pPr>
        <w:pStyle w:val="Akapitzlist"/>
        <w:numPr>
          <w:ilvl w:val="0"/>
          <w:numId w:val="7"/>
        </w:numPr>
        <w:spacing w:line="360" w:lineRule="auto"/>
        <w:ind w:left="426" w:hanging="426"/>
        <w:jc w:val="both"/>
        <w:rPr>
          <w:rFonts w:ascii="Times New Roman" w:eastAsia="Calibri" w:hAnsi="Times New Roman" w:cs="Times New Roman"/>
          <w:i/>
        </w:rPr>
      </w:pPr>
      <w:r w:rsidRPr="001B6AED">
        <w:rPr>
          <w:rFonts w:ascii="Times New Roman" w:eastAsia="Calibri" w:hAnsi="Times New Roman" w:cs="Times New Roman"/>
          <w:b/>
          <w:i/>
        </w:rPr>
        <w:t xml:space="preserve">Zamawiający nie przewiduje udzielania zaliczek na poczet wykonania zamówienia. </w:t>
      </w:r>
    </w:p>
    <w:p w:rsidR="006902E2" w:rsidRPr="006902E2" w:rsidRDefault="006902E2" w:rsidP="006902E2">
      <w:pPr>
        <w:pStyle w:val="Akapitzlist"/>
        <w:ind w:left="426"/>
        <w:jc w:val="both"/>
        <w:rPr>
          <w:rFonts w:ascii="Times New Roman" w:eastAsia="Calibri" w:hAnsi="Times New Roman" w:cs="Times New Roman"/>
          <w:b/>
          <w:i/>
          <w:color w:val="FF0000"/>
        </w:rPr>
      </w:pPr>
    </w:p>
    <w:p w:rsidR="006902E2" w:rsidRPr="00375D71" w:rsidRDefault="006902E2" w:rsidP="00746C7F">
      <w:pPr>
        <w:pStyle w:val="Akapitzlist"/>
        <w:numPr>
          <w:ilvl w:val="0"/>
          <w:numId w:val="8"/>
        </w:numPr>
        <w:pBdr>
          <w:bottom w:val="single" w:sz="4" w:space="1" w:color="auto"/>
        </w:pBdr>
        <w:ind w:hanging="720"/>
        <w:jc w:val="both"/>
        <w:rPr>
          <w:rFonts w:ascii="Times New Roman" w:eastAsia="Calibri" w:hAnsi="Times New Roman" w:cs="Times New Roman"/>
          <w:b/>
          <w:sz w:val="24"/>
          <w:szCs w:val="24"/>
        </w:rPr>
      </w:pPr>
      <w:r w:rsidRPr="00375D71">
        <w:rPr>
          <w:rFonts w:ascii="Times New Roman" w:eastAsia="Calibri" w:hAnsi="Times New Roman" w:cs="Times New Roman"/>
          <w:b/>
          <w:sz w:val="24"/>
          <w:szCs w:val="24"/>
        </w:rPr>
        <w:t>TERMIN WYKONANIA ZAMÓWIENIA, OKRES RĘKOJMI I GWARANCJI</w:t>
      </w:r>
    </w:p>
    <w:p w:rsidR="006902E2" w:rsidRPr="00375D71" w:rsidRDefault="006902E2" w:rsidP="006902E2">
      <w:pPr>
        <w:pStyle w:val="Akapitzlist"/>
        <w:jc w:val="both"/>
        <w:rPr>
          <w:rFonts w:ascii="Times New Roman" w:eastAsia="Calibri" w:hAnsi="Times New Roman" w:cs="Times New Roman"/>
          <w:b/>
          <w:sz w:val="24"/>
          <w:szCs w:val="24"/>
        </w:rPr>
      </w:pPr>
    </w:p>
    <w:p w:rsidR="006902E2" w:rsidRPr="00375D71" w:rsidRDefault="006902E2" w:rsidP="00746C7F">
      <w:pPr>
        <w:pStyle w:val="Akapitzlist"/>
        <w:numPr>
          <w:ilvl w:val="0"/>
          <w:numId w:val="9"/>
        </w:numPr>
        <w:spacing w:line="360" w:lineRule="auto"/>
        <w:ind w:left="426" w:hanging="426"/>
        <w:jc w:val="both"/>
        <w:rPr>
          <w:rFonts w:ascii="Times New Roman" w:eastAsia="Calibri" w:hAnsi="Times New Roman" w:cs="Times New Roman"/>
        </w:rPr>
      </w:pPr>
      <w:r w:rsidRPr="00375D71">
        <w:rPr>
          <w:rFonts w:ascii="Times New Roman" w:eastAsia="Calibri" w:hAnsi="Times New Roman" w:cs="Times New Roman"/>
        </w:rPr>
        <w:t xml:space="preserve">Termin rozpoczęcia realizacji umowy wyznacza się na: od dnia podpisania umowy </w:t>
      </w:r>
      <w:r w:rsidR="00A0047D">
        <w:rPr>
          <w:rFonts w:ascii="Times New Roman" w:eastAsia="Calibri" w:hAnsi="Times New Roman" w:cs="Times New Roman"/>
        </w:rPr>
        <w:t xml:space="preserve">sierpień </w:t>
      </w:r>
      <w:r w:rsidR="00A0047D">
        <w:rPr>
          <w:rFonts w:ascii="Times New Roman" w:eastAsia="Calibri" w:hAnsi="Times New Roman" w:cs="Times New Roman"/>
        </w:rPr>
        <w:br/>
        <w:t xml:space="preserve">2018 </w:t>
      </w:r>
      <w:r w:rsidRPr="00375D71">
        <w:rPr>
          <w:rFonts w:ascii="Times New Roman" w:eastAsia="Calibri" w:hAnsi="Times New Roman" w:cs="Times New Roman"/>
        </w:rPr>
        <w:t xml:space="preserve">r. </w:t>
      </w:r>
    </w:p>
    <w:p w:rsidR="006902E2" w:rsidRPr="00375D71" w:rsidRDefault="006902E2" w:rsidP="00746C7F">
      <w:pPr>
        <w:pStyle w:val="Akapitzlist"/>
        <w:numPr>
          <w:ilvl w:val="0"/>
          <w:numId w:val="9"/>
        </w:numPr>
        <w:spacing w:line="360" w:lineRule="auto"/>
        <w:ind w:left="426" w:hanging="426"/>
        <w:jc w:val="both"/>
        <w:rPr>
          <w:rFonts w:ascii="Times New Roman" w:eastAsia="Calibri" w:hAnsi="Times New Roman" w:cs="Times New Roman"/>
        </w:rPr>
      </w:pPr>
      <w:r w:rsidRPr="00375D71">
        <w:rPr>
          <w:rFonts w:ascii="Times New Roman" w:eastAsia="Calibri" w:hAnsi="Times New Roman" w:cs="Times New Roman"/>
        </w:rPr>
        <w:t xml:space="preserve">Termin zakończenia przedmiotu umowy:  </w:t>
      </w:r>
      <w:r w:rsidR="00A0047D">
        <w:rPr>
          <w:rFonts w:ascii="Times New Roman" w:eastAsia="Calibri" w:hAnsi="Times New Roman" w:cs="Times New Roman"/>
          <w:b/>
        </w:rPr>
        <w:t>17.12</w:t>
      </w:r>
      <w:r w:rsidRPr="00375D71">
        <w:rPr>
          <w:rFonts w:ascii="Times New Roman" w:eastAsia="Calibri" w:hAnsi="Times New Roman" w:cs="Times New Roman"/>
          <w:b/>
        </w:rPr>
        <w:t>.2018 r.</w:t>
      </w:r>
    </w:p>
    <w:p w:rsidR="006902E2" w:rsidRPr="00375D71" w:rsidRDefault="006902E2" w:rsidP="00746C7F">
      <w:pPr>
        <w:pStyle w:val="Akapitzlist"/>
        <w:numPr>
          <w:ilvl w:val="0"/>
          <w:numId w:val="9"/>
        </w:numPr>
        <w:spacing w:line="360" w:lineRule="auto"/>
        <w:ind w:left="426" w:hanging="426"/>
        <w:jc w:val="both"/>
        <w:rPr>
          <w:rFonts w:ascii="Times New Roman" w:eastAsia="Calibri" w:hAnsi="Times New Roman" w:cs="Times New Roman"/>
        </w:rPr>
      </w:pPr>
      <w:r w:rsidRPr="00375D71">
        <w:rPr>
          <w:rFonts w:ascii="Times New Roman" w:eastAsia="Calibri" w:hAnsi="Times New Roman" w:cs="Times New Roman"/>
        </w:rPr>
        <w:t xml:space="preserve">Wymagany termin rękojmi i gwarancji na wykonane roboty budowlane – Zamawiający wymaga zrównania okresu rękojmi do okresu gwarancji należytego wykonania. Minimalny okres rękojmi/gwarancji wynosi 36 miesięcy. </w:t>
      </w:r>
    </w:p>
    <w:p w:rsidR="006902E2" w:rsidRPr="00375D71" w:rsidRDefault="006902E2" w:rsidP="00746C7F">
      <w:pPr>
        <w:pStyle w:val="Akapitzlist"/>
        <w:numPr>
          <w:ilvl w:val="0"/>
          <w:numId w:val="9"/>
        </w:numPr>
        <w:spacing w:line="360" w:lineRule="auto"/>
        <w:ind w:left="426" w:hanging="426"/>
        <w:jc w:val="both"/>
        <w:rPr>
          <w:rFonts w:ascii="Times New Roman" w:eastAsia="Calibri" w:hAnsi="Times New Roman" w:cs="Times New Roman"/>
        </w:rPr>
      </w:pPr>
      <w:r w:rsidRPr="00375D71">
        <w:rPr>
          <w:rFonts w:ascii="Times New Roman" w:eastAsia="Calibri" w:hAnsi="Times New Roman" w:cs="Times New Roman"/>
        </w:rPr>
        <w:t xml:space="preserve">Okres </w:t>
      </w:r>
      <w:r w:rsidR="00A0047D">
        <w:rPr>
          <w:rFonts w:ascii="Times New Roman" w:eastAsia="Calibri" w:hAnsi="Times New Roman" w:cs="Times New Roman"/>
        </w:rPr>
        <w:t>gwarancji/</w:t>
      </w:r>
      <w:r w:rsidRPr="00375D71">
        <w:rPr>
          <w:rFonts w:ascii="Times New Roman" w:eastAsia="Calibri" w:hAnsi="Times New Roman" w:cs="Times New Roman"/>
        </w:rPr>
        <w:t xml:space="preserve">rękojmi na wykonane roboty budowlane rozpoczyna się od daty zakończenia robót potwierdzonych pozytywnym protokołem odbioru końcowego zakończenia robót. </w:t>
      </w:r>
    </w:p>
    <w:p w:rsidR="006902E2" w:rsidRPr="006902E2" w:rsidRDefault="006902E2" w:rsidP="006902E2">
      <w:pPr>
        <w:pStyle w:val="Akapitzlist"/>
        <w:spacing w:line="360" w:lineRule="auto"/>
        <w:ind w:left="426"/>
        <w:jc w:val="both"/>
        <w:rPr>
          <w:rFonts w:ascii="Times New Roman" w:eastAsia="Calibri" w:hAnsi="Times New Roman" w:cs="Times New Roman"/>
          <w:color w:val="FF0000"/>
        </w:rPr>
      </w:pPr>
    </w:p>
    <w:p w:rsidR="006902E2" w:rsidRPr="00907980" w:rsidRDefault="006902E2" w:rsidP="00746C7F">
      <w:pPr>
        <w:pStyle w:val="Akapitzlist"/>
        <w:numPr>
          <w:ilvl w:val="0"/>
          <w:numId w:val="10"/>
        </w:numPr>
        <w:pBdr>
          <w:bottom w:val="single" w:sz="4" w:space="1" w:color="auto"/>
        </w:pBdr>
        <w:spacing w:line="360" w:lineRule="auto"/>
        <w:ind w:left="426" w:hanging="426"/>
        <w:jc w:val="both"/>
        <w:rPr>
          <w:rFonts w:ascii="Times New Roman" w:eastAsia="Calibri" w:hAnsi="Times New Roman" w:cs="Times New Roman"/>
          <w:b/>
          <w:sz w:val="24"/>
          <w:szCs w:val="24"/>
        </w:rPr>
      </w:pPr>
      <w:r w:rsidRPr="007232AA">
        <w:rPr>
          <w:rFonts w:ascii="Times New Roman" w:eastAsia="Calibri" w:hAnsi="Times New Roman" w:cs="Times New Roman"/>
          <w:b/>
          <w:sz w:val="24"/>
          <w:szCs w:val="24"/>
        </w:rPr>
        <w:t xml:space="preserve">WARUNKI UDZIAŁU W POSTĘPOWANIU </w:t>
      </w:r>
    </w:p>
    <w:p w:rsidR="006902E2" w:rsidRPr="007232AA" w:rsidRDefault="006902E2" w:rsidP="00746C7F">
      <w:pPr>
        <w:pStyle w:val="Akapitzlist"/>
        <w:numPr>
          <w:ilvl w:val="0"/>
          <w:numId w:val="11"/>
        </w:numPr>
        <w:spacing w:line="360" w:lineRule="auto"/>
        <w:ind w:left="426" w:hanging="426"/>
        <w:jc w:val="both"/>
        <w:rPr>
          <w:rFonts w:ascii="Times New Roman" w:eastAsia="Calibri" w:hAnsi="Times New Roman" w:cs="Times New Roman"/>
        </w:rPr>
      </w:pPr>
      <w:r w:rsidRPr="007232AA">
        <w:rPr>
          <w:rFonts w:ascii="Times New Roman" w:eastAsia="Calibri" w:hAnsi="Times New Roman" w:cs="Times New Roman"/>
        </w:rPr>
        <w:t xml:space="preserve">Oferta będzie uznana za spełniającą warunki jeżeli: </w:t>
      </w:r>
    </w:p>
    <w:p w:rsidR="006902E2" w:rsidRPr="007232AA" w:rsidRDefault="00A0047D" w:rsidP="00746C7F">
      <w:pPr>
        <w:pStyle w:val="Akapitzlist"/>
        <w:numPr>
          <w:ilvl w:val="0"/>
          <w:numId w:val="12"/>
        </w:numPr>
        <w:spacing w:line="360" w:lineRule="auto"/>
        <w:jc w:val="both"/>
        <w:rPr>
          <w:rFonts w:ascii="Times New Roman" w:eastAsia="Calibri" w:hAnsi="Times New Roman" w:cs="Times New Roman"/>
        </w:rPr>
      </w:pPr>
      <w:r>
        <w:rPr>
          <w:rFonts w:ascii="Times New Roman" w:eastAsia="Calibri" w:hAnsi="Times New Roman" w:cs="Times New Roman"/>
        </w:rPr>
        <w:t>b</w:t>
      </w:r>
      <w:r w:rsidR="006902E2" w:rsidRPr="007232AA">
        <w:rPr>
          <w:rFonts w:ascii="Times New Roman" w:eastAsia="Calibri" w:hAnsi="Times New Roman" w:cs="Times New Roman"/>
        </w:rPr>
        <w:t xml:space="preserve">ędzie zgodna w kwestii sposobu jej przygotowania, oferowanego przedmiotu </w:t>
      </w:r>
      <w:r w:rsidR="007232AA" w:rsidRPr="007232AA">
        <w:rPr>
          <w:rFonts w:ascii="Times New Roman" w:eastAsia="Calibri" w:hAnsi="Times New Roman" w:cs="Times New Roman"/>
        </w:rPr>
        <w:br/>
      </w:r>
      <w:r w:rsidR="006902E2" w:rsidRPr="007232AA">
        <w:rPr>
          <w:rFonts w:ascii="Times New Roman" w:eastAsia="Calibri" w:hAnsi="Times New Roman" w:cs="Times New Roman"/>
        </w:rPr>
        <w:t xml:space="preserve">i warunków zamówienia ze wszystkimi wymogami SIWZ, </w:t>
      </w:r>
    </w:p>
    <w:p w:rsidR="006902E2" w:rsidRPr="007232AA" w:rsidRDefault="006902E2" w:rsidP="00746C7F">
      <w:pPr>
        <w:pStyle w:val="Akapitzlist"/>
        <w:numPr>
          <w:ilvl w:val="0"/>
          <w:numId w:val="12"/>
        </w:numPr>
        <w:spacing w:line="360" w:lineRule="auto"/>
        <w:jc w:val="both"/>
        <w:rPr>
          <w:rFonts w:ascii="Times New Roman" w:eastAsia="Calibri" w:hAnsi="Times New Roman" w:cs="Times New Roman"/>
        </w:rPr>
      </w:pPr>
      <w:r w:rsidRPr="007232AA">
        <w:rPr>
          <w:rFonts w:ascii="Times New Roman" w:eastAsia="Calibri" w:hAnsi="Times New Roman" w:cs="Times New Roman"/>
        </w:rPr>
        <w:t xml:space="preserve">złożona w wyznaczonym na składanie ofert terminie. </w:t>
      </w:r>
    </w:p>
    <w:p w:rsidR="006902E2" w:rsidRPr="007232AA" w:rsidRDefault="006902E2" w:rsidP="00746C7F">
      <w:pPr>
        <w:pStyle w:val="Akapitzlist"/>
        <w:numPr>
          <w:ilvl w:val="0"/>
          <w:numId w:val="13"/>
        </w:numPr>
        <w:spacing w:line="360" w:lineRule="auto"/>
        <w:ind w:left="426" w:hanging="426"/>
        <w:jc w:val="both"/>
        <w:rPr>
          <w:rFonts w:ascii="Times New Roman" w:eastAsia="Calibri" w:hAnsi="Times New Roman" w:cs="Times New Roman"/>
        </w:rPr>
      </w:pPr>
      <w:r w:rsidRPr="007232AA">
        <w:rPr>
          <w:rFonts w:ascii="Times New Roman" w:eastAsia="Calibri" w:hAnsi="Times New Roman" w:cs="Times New Roman"/>
        </w:rPr>
        <w:t>Wykonawcy winni spełniać następujące warunki udziału w postępowaniu określone przez Zamawiającego:</w:t>
      </w:r>
    </w:p>
    <w:p w:rsidR="006902E2" w:rsidRPr="007232AA" w:rsidRDefault="006902E2" w:rsidP="006902E2">
      <w:pPr>
        <w:ind w:left="360"/>
        <w:jc w:val="both"/>
        <w:rPr>
          <w:rFonts w:ascii="Times New Roman" w:eastAsia="Calibri" w:hAnsi="Times New Roman" w:cs="Times New Roman"/>
          <w:b/>
        </w:rPr>
      </w:pPr>
      <w:r w:rsidRPr="007232AA">
        <w:rPr>
          <w:rFonts w:ascii="Times New Roman" w:eastAsia="Calibri" w:hAnsi="Times New Roman" w:cs="Times New Roman"/>
          <w:b/>
        </w:rPr>
        <w:t>2.2.1. kompetencji lub uprawnień do prowadzenia określonej działalności zawodowej:</w:t>
      </w:r>
    </w:p>
    <w:p w:rsidR="006902E2" w:rsidRPr="007232AA" w:rsidRDefault="006902E2" w:rsidP="006902E2">
      <w:pPr>
        <w:ind w:left="372" w:firstLine="708"/>
        <w:jc w:val="both"/>
        <w:rPr>
          <w:rFonts w:ascii="Times New Roman" w:eastAsia="Calibri" w:hAnsi="Times New Roman" w:cs="Times New Roman"/>
        </w:rPr>
      </w:pPr>
      <w:r w:rsidRPr="007232AA">
        <w:rPr>
          <w:rFonts w:ascii="Times New Roman" w:eastAsia="Calibri" w:hAnsi="Times New Roman" w:cs="Times New Roman"/>
        </w:rPr>
        <w:t>- Zamawiający nie stawia warunków w ww. zakresie.</w:t>
      </w:r>
    </w:p>
    <w:p w:rsidR="006902E2" w:rsidRPr="007232AA" w:rsidRDefault="006902E2" w:rsidP="006902E2">
      <w:pPr>
        <w:ind w:left="426"/>
        <w:jc w:val="both"/>
        <w:rPr>
          <w:rFonts w:ascii="Times New Roman" w:eastAsia="Calibri" w:hAnsi="Times New Roman" w:cs="Times New Roman"/>
          <w:b/>
        </w:rPr>
      </w:pPr>
      <w:r w:rsidRPr="007232AA">
        <w:rPr>
          <w:rFonts w:ascii="Times New Roman" w:eastAsia="Calibri" w:hAnsi="Times New Roman" w:cs="Times New Roman"/>
          <w:b/>
        </w:rPr>
        <w:t>2.2.2.sytuacji ekonomicznej lub finansowej:</w:t>
      </w:r>
    </w:p>
    <w:p w:rsidR="006902E2" w:rsidRPr="007232AA" w:rsidRDefault="006902E2" w:rsidP="006902E2">
      <w:pPr>
        <w:ind w:left="1134"/>
        <w:jc w:val="both"/>
        <w:rPr>
          <w:rFonts w:ascii="Times New Roman" w:eastAsia="Calibri" w:hAnsi="Times New Roman" w:cs="Times New Roman"/>
          <w:b/>
        </w:rPr>
      </w:pPr>
      <w:r w:rsidRPr="007232AA">
        <w:rPr>
          <w:rFonts w:ascii="Times New Roman" w:eastAsia="Calibri" w:hAnsi="Times New Roman" w:cs="Times New Roman"/>
          <w:b/>
        </w:rPr>
        <w:t xml:space="preserve">- </w:t>
      </w:r>
      <w:r w:rsidRPr="007232AA">
        <w:rPr>
          <w:rFonts w:ascii="Times New Roman" w:eastAsia="Calibri" w:hAnsi="Times New Roman" w:cs="Times New Roman"/>
        </w:rPr>
        <w:t>Zamawiający uzna warunek za spełniony jeżeli:</w:t>
      </w:r>
    </w:p>
    <w:p w:rsidR="006902E2" w:rsidRPr="007232AA" w:rsidRDefault="006902E2" w:rsidP="00746C7F">
      <w:pPr>
        <w:pStyle w:val="Akapitzlist"/>
        <w:numPr>
          <w:ilvl w:val="0"/>
          <w:numId w:val="14"/>
        </w:numPr>
        <w:spacing w:line="360" w:lineRule="auto"/>
        <w:jc w:val="both"/>
        <w:rPr>
          <w:rFonts w:ascii="Times New Roman" w:eastAsia="Calibri" w:hAnsi="Times New Roman" w:cs="Times New Roman"/>
        </w:rPr>
      </w:pPr>
      <w:r w:rsidRPr="007232AA">
        <w:rPr>
          <w:rFonts w:ascii="Times New Roman" w:eastAsia="Calibri" w:hAnsi="Times New Roman" w:cs="Times New Roman"/>
        </w:rPr>
        <w:t xml:space="preserve">Wykonawca wykaże, że jest ubezpieczony od odpowiedzialności cywilnej            </w:t>
      </w:r>
      <w:r w:rsidRPr="007232AA">
        <w:rPr>
          <w:rFonts w:ascii="Times New Roman" w:eastAsia="Calibri" w:hAnsi="Times New Roman" w:cs="Times New Roman"/>
        </w:rPr>
        <w:br/>
        <w:t xml:space="preserve">w zakresie prowadzonej działalności związanej z przedmiotem zamówienia na sumę gwarancyjną nie mniejszą niż  </w:t>
      </w:r>
      <w:r w:rsidR="007232AA" w:rsidRPr="007232AA">
        <w:rPr>
          <w:rFonts w:ascii="Times New Roman" w:eastAsia="Calibri" w:hAnsi="Times New Roman" w:cs="Times New Roman"/>
        </w:rPr>
        <w:t>3</w:t>
      </w:r>
      <w:r w:rsidRPr="007232AA">
        <w:rPr>
          <w:rFonts w:ascii="Times New Roman" w:eastAsia="Calibri" w:hAnsi="Times New Roman" w:cs="Times New Roman"/>
        </w:rPr>
        <w:t>00 000,00 PLN.</w:t>
      </w:r>
    </w:p>
    <w:p w:rsidR="006902E2" w:rsidRPr="007232AA" w:rsidRDefault="006902E2" w:rsidP="006902E2">
      <w:pPr>
        <w:ind w:left="360"/>
        <w:jc w:val="both"/>
        <w:rPr>
          <w:rFonts w:ascii="Times New Roman" w:eastAsia="Calibri" w:hAnsi="Times New Roman" w:cs="Times New Roman"/>
        </w:rPr>
      </w:pPr>
      <w:r w:rsidRPr="007232AA">
        <w:rPr>
          <w:rFonts w:ascii="Times New Roman" w:eastAsia="Calibri" w:hAnsi="Times New Roman" w:cs="Times New Roman"/>
          <w:b/>
        </w:rPr>
        <w:t>2.2.3.       zdolności technicznej lub zawodowej :</w:t>
      </w:r>
    </w:p>
    <w:p w:rsidR="006902E2" w:rsidRPr="007232AA" w:rsidRDefault="006902E2" w:rsidP="006902E2">
      <w:pPr>
        <w:ind w:left="708"/>
        <w:jc w:val="both"/>
        <w:rPr>
          <w:rFonts w:ascii="Times New Roman" w:eastAsia="Calibri" w:hAnsi="Times New Roman" w:cs="Times New Roman"/>
        </w:rPr>
      </w:pPr>
      <w:r w:rsidRPr="007232AA">
        <w:rPr>
          <w:rFonts w:ascii="Times New Roman" w:eastAsia="Calibri" w:hAnsi="Times New Roman" w:cs="Times New Roman"/>
        </w:rPr>
        <w:lastRenderedPageBreak/>
        <w:t xml:space="preserve">      - Zamawiający uzna warunek za spełniony jeżeli:</w:t>
      </w:r>
    </w:p>
    <w:p w:rsidR="006902E2" w:rsidRPr="007232AA" w:rsidRDefault="006902E2" w:rsidP="00746C7F">
      <w:pPr>
        <w:pStyle w:val="Akapitzlist"/>
        <w:numPr>
          <w:ilvl w:val="0"/>
          <w:numId w:val="15"/>
        </w:numPr>
        <w:spacing w:line="360" w:lineRule="auto"/>
        <w:jc w:val="both"/>
        <w:rPr>
          <w:rFonts w:ascii="Times New Roman" w:eastAsia="Calibri" w:hAnsi="Times New Roman" w:cs="Times New Roman"/>
          <w:sz w:val="24"/>
          <w:szCs w:val="24"/>
        </w:rPr>
      </w:pPr>
      <w:r w:rsidRPr="007232AA">
        <w:rPr>
          <w:rFonts w:ascii="Times New Roman" w:eastAsia="Calibri" w:hAnsi="Times New Roman" w:cs="Times New Roman"/>
        </w:rPr>
        <w:t xml:space="preserve">Wykonawca wykaże, odpowiednie doświadczenie zawodowe. Wykonawca musi wykazać, </w:t>
      </w:r>
      <w:r w:rsidRPr="007232AA">
        <w:rPr>
          <w:rFonts w:ascii="Times New Roman" w:eastAsia="Calibri" w:hAnsi="Times New Roman" w:cs="Times New Roman"/>
        </w:rPr>
        <w:br/>
        <w:t xml:space="preserve">że w okresie ostatnich 5 lat przed upływem terminu składania ofert, a jeżeli okres prowadzenia działalności jest krótszy – w tym okresie, zrealizował 1 zadanie (w ramach jednej umowy </w:t>
      </w:r>
      <w:r w:rsidRPr="007232AA">
        <w:rPr>
          <w:rFonts w:ascii="Times New Roman" w:eastAsia="Calibri" w:hAnsi="Times New Roman" w:cs="Times New Roman"/>
        </w:rPr>
        <w:br/>
        <w:t>z Zamawiającym) polegające na budowie lub przebudowie lub rozbudowie sieci kanalizacji sani</w:t>
      </w:r>
      <w:r w:rsidR="007232AA" w:rsidRPr="007232AA">
        <w:rPr>
          <w:rFonts w:ascii="Times New Roman" w:eastAsia="Calibri" w:hAnsi="Times New Roman" w:cs="Times New Roman"/>
        </w:rPr>
        <w:t>tarnej o długości co najmniej 5</w:t>
      </w:r>
      <w:r w:rsidRPr="007232AA">
        <w:rPr>
          <w:rFonts w:ascii="Times New Roman" w:eastAsia="Calibri" w:hAnsi="Times New Roman" w:cs="Times New Roman"/>
        </w:rPr>
        <w:t xml:space="preserve">00 m. </w:t>
      </w:r>
    </w:p>
    <w:p w:rsidR="006902E2" w:rsidRPr="007232AA" w:rsidRDefault="006902E2" w:rsidP="00746C7F">
      <w:pPr>
        <w:pStyle w:val="Akapitzlist"/>
        <w:numPr>
          <w:ilvl w:val="0"/>
          <w:numId w:val="15"/>
        </w:numPr>
        <w:spacing w:line="360" w:lineRule="auto"/>
        <w:jc w:val="both"/>
        <w:rPr>
          <w:rFonts w:ascii="Times New Roman" w:eastAsia="Calibri" w:hAnsi="Times New Roman" w:cs="Times New Roman"/>
        </w:rPr>
      </w:pPr>
      <w:r w:rsidRPr="007232AA">
        <w:rPr>
          <w:rFonts w:ascii="Times New Roman" w:eastAsia="Calibri" w:hAnsi="Times New Roman" w:cs="Times New Roman"/>
        </w:rPr>
        <w:t xml:space="preserve">Wykonawca wykaże odpowiedni potencjał kadrowy. Wykonawca musi wykazać, </w:t>
      </w:r>
      <w:r w:rsidRPr="007232AA">
        <w:rPr>
          <w:rFonts w:ascii="Times New Roman" w:eastAsia="Calibri" w:hAnsi="Times New Roman" w:cs="Times New Roman"/>
        </w:rPr>
        <w:br/>
        <w:t xml:space="preserve">że dysponuje lub będzie dysponować w okresie przewidzianym na realizację zamówienia osobami legitymującymi się kwalifikacjami zawodowymi oraz doświadczeniem odpowiednio do objęcia funkcji, jakie zostaną im powierzone tj.:  </w:t>
      </w:r>
    </w:p>
    <w:p w:rsidR="006902E2" w:rsidRPr="007232AA" w:rsidRDefault="006902E2" w:rsidP="00746C7F">
      <w:pPr>
        <w:pStyle w:val="Akapitzlist"/>
        <w:numPr>
          <w:ilvl w:val="0"/>
          <w:numId w:val="16"/>
        </w:numPr>
        <w:spacing w:line="360" w:lineRule="auto"/>
        <w:ind w:left="1134" w:hanging="425"/>
        <w:jc w:val="both"/>
        <w:rPr>
          <w:rFonts w:ascii="Times New Roman" w:eastAsia="Calibri" w:hAnsi="Times New Roman" w:cs="Times New Roman"/>
        </w:rPr>
      </w:pPr>
      <w:r w:rsidRPr="007232AA">
        <w:rPr>
          <w:rFonts w:ascii="Times New Roman" w:eastAsia="Calibri" w:hAnsi="Times New Roman" w:cs="Times New Roman"/>
          <w:b/>
        </w:rPr>
        <w:t>Kierownikiem budowy</w:t>
      </w:r>
      <w:r w:rsidRPr="007232AA">
        <w:rPr>
          <w:rFonts w:ascii="Times New Roman" w:eastAsia="Calibri" w:hAnsi="Times New Roman" w:cs="Times New Roman"/>
        </w:rPr>
        <w:t xml:space="preserve"> - 1 osoba posiadająca uprawnienia budowlane </w:t>
      </w:r>
      <w:r w:rsidRPr="007232AA">
        <w:rPr>
          <w:rFonts w:ascii="Times New Roman" w:eastAsia="Calibri" w:hAnsi="Times New Roman" w:cs="Times New Roman"/>
        </w:rPr>
        <w:br/>
        <w:t xml:space="preserve">do kierowania budową i robotami budowlanymi w  specjalności instalacyjnej </w:t>
      </w:r>
      <w:r w:rsidRPr="007232AA">
        <w:rPr>
          <w:rFonts w:ascii="Times New Roman" w:eastAsia="Calibri" w:hAnsi="Times New Roman" w:cs="Times New Roman"/>
        </w:rPr>
        <w:br/>
        <w:t xml:space="preserve">w zakresie sieci, instalacji i urządzeń wodociągowych i kanalizacyjnych i posiada doświadczenie zawodowe jako inspektor nadzoru lub kierownik robót/budowy, robót budowlanych na min. jednym (od rozpoczęcia do zakończenia) zadaniu związanym </w:t>
      </w:r>
      <w:r w:rsidRPr="007232AA">
        <w:rPr>
          <w:rFonts w:ascii="Times New Roman" w:eastAsia="Calibri" w:hAnsi="Times New Roman" w:cs="Times New Roman"/>
        </w:rPr>
        <w:br/>
        <w:t>z budową lub przebudową lub rozbudową sieci kanalizacji sanit</w:t>
      </w:r>
      <w:r w:rsidR="007232AA" w:rsidRPr="007232AA">
        <w:rPr>
          <w:rFonts w:ascii="Times New Roman" w:eastAsia="Calibri" w:hAnsi="Times New Roman" w:cs="Times New Roman"/>
        </w:rPr>
        <w:t xml:space="preserve">arnej </w:t>
      </w:r>
      <w:r w:rsidR="007232AA" w:rsidRPr="007232AA">
        <w:rPr>
          <w:rFonts w:ascii="Times New Roman" w:eastAsia="Calibri" w:hAnsi="Times New Roman" w:cs="Times New Roman"/>
        </w:rPr>
        <w:br/>
        <w:t>o długości co najmniej 5</w:t>
      </w:r>
      <w:r w:rsidR="00755A06">
        <w:rPr>
          <w:rFonts w:ascii="Times New Roman" w:eastAsia="Calibri" w:hAnsi="Times New Roman" w:cs="Times New Roman"/>
        </w:rPr>
        <w:t xml:space="preserve">00 m - w okresie ostatnich 5 lat. </w:t>
      </w:r>
    </w:p>
    <w:p w:rsidR="006902E2" w:rsidRPr="007232AA" w:rsidRDefault="006902E2" w:rsidP="00746C7F">
      <w:pPr>
        <w:pStyle w:val="Akapitzlist"/>
        <w:numPr>
          <w:ilvl w:val="0"/>
          <w:numId w:val="16"/>
        </w:numPr>
        <w:spacing w:line="360" w:lineRule="auto"/>
        <w:ind w:left="1134" w:hanging="425"/>
        <w:jc w:val="both"/>
        <w:rPr>
          <w:rFonts w:ascii="Times New Roman" w:eastAsia="Calibri" w:hAnsi="Times New Roman" w:cs="Times New Roman"/>
        </w:rPr>
      </w:pPr>
      <w:r w:rsidRPr="007232AA">
        <w:rPr>
          <w:rFonts w:ascii="Times New Roman" w:eastAsia="Calibri" w:hAnsi="Times New Roman" w:cs="Times New Roman"/>
          <w:b/>
        </w:rPr>
        <w:t xml:space="preserve">Kierownikiem robót </w:t>
      </w:r>
      <w:r w:rsidRPr="007232AA">
        <w:rPr>
          <w:rFonts w:ascii="Times New Roman" w:eastAsia="Calibri" w:hAnsi="Times New Roman" w:cs="Times New Roman"/>
        </w:rPr>
        <w:t xml:space="preserve">– posiadającym uprawnienia budowlane do kierowania budowami </w:t>
      </w:r>
      <w:r w:rsidRPr="007232AA">
        <w:rPr>
          <w:rFonts w:ascii="Times New Roman" w:eastAsia="Calibri" w:hAnsi="Times New Roman" w:cs="Times New Roman"/>
        </w:rPr>
        <w:br/>
        <w:t xml:space="preserve">w specjalności instalacyjnej w zakresie sieci, instalacji i urządzeń elektrycznych </w:t>
      </w:r>
      <w:r w:rsidRPr="007232AA">
        <w:rPr>
          <w:rFonts w:ascii="Times New Roman" w:eastAsia="Calibri" w:hAnsi="Times New Roman" w:cs="Times New Roman"/>
        </w:rPr>
        <w:br/>
        <w:t xml:space="preserve">i elektroenergetycznych. </w:t>
      </w:r>
    </w:p>
    <w:p w:rsidR="006902E2" w:rsidRPr="007232AA" w:rsidRDefault="006902E2" w:rsidP="006902E2">
      <w:pPr>
        <w:spacing w:line="360" w:lineRule="auto"/>
        <w:jc w:val="both"/>
        <w:rPr>
          <w:rFonts w:ascii="Times New Roman" w:eastAsia="Times New Roman" w:hAnsi="Times New Roman" w:cs="Times New Roman"/>
          <w:lang w:eastAsia="pl-PL"/>
        </w:rPr>
      </w:pPr>
      <w:r w:rsidRPr="007232AA">
        <w:rPr>
          <w:rFonts w:ascii="Times New Roman" w:eastAsia="Calibri" w:hAnsi="Times New Roman" w:cs="Times New Roman"/>
        </w:rPr>
        <w:t xml:space="preserve">Wskazane osoby powinny posiadać wymagane uprawnienia budowlane i przynależeć do właściwej izby samorządu zawodowego, jeżeli taki wymóg na te osoby nakłada ustawa Prawo budowlane. </w:t>
      </w:r>
      <w:r w:rsidR="007232AA" w:rsidRPr="007232AA">
        <w:rPr>
          <w:rFonts w:ascii="Times New Roman" w:eastAsia="Times New Roman" w:hAnsi="Times New Roman" w:cs="Times New Roman"/>
          <w:lang w:eastAsia="pl-PL"/>
        </w:rPr>
        <w:t xml:space="preserve">Zgodnie </w:t>
      </w:r>
      <w:r w:rsidRPr="007232AA">
        <w:rPr>
          <w:rFonts w:ascii="Times New Roman" w:eastAsia="Times New Roman" w:hAnsi="Times New Roman" w:cs="Times New Roman"/>
          <w:lang w:eastAsia="pl-PL"/>
        </w:rPr>
        <w:t xml:space="preserve">z art. 12 a Prawa budowlanego </w:t>
      </w:r>
      <w:r w:rsidRPr="007232AA">
        <w:rPr>
          <w:rFonts w:ascii="Times New Roman" w:eastAsia="Times New Roman" w:hAnsi="Times New Roman" w:cs="Times New Roman"/>
          <w:bCs/>
          <w:lang w:eastAsia="pl-PL"/>
        </w:rPr>
        <w:t xml:space="preserve"> który to odsyła do ustawy </w:t>
      </w:r>
      <w:r w:rsidRPr="007232AA">
        <w:rPr>
          <w:rFonts w:ascii="Times New Roman" w:eastAsia="Times New Roman" w:hAnsi="Times New Roman" w:cs="Times New Roman"/>
          <w:lang w:eastAsia="pl-PL"/>
        </w:rPr>
        <w:t xml:space="preserve">z dnia 18 marca 2008 r.  </w:t>
      </w:r>
      <w:r w:rsidR="007232AA" w:rsidRPr="007232AA">
        <w:rPr>
          <w:rFonts w:ascii="Times New Roman" w:eastAsia="Times New Roman" w:hAnsi="Times New Roman" w:cs="Times New Roman"/>
          <w:lang w:eastAsia="pl-PL"/>
        </w:rPr>
        <w:br/>
      </w:r>
      <w:r w:rsidRPr="007232AA">
        <w:rPr>
          <w:rFonts w:ascii="Times New Roman" w:eastAsia="Times New Roman" w:hAnsi="Times New Roman" w:cs="Times New Roman"/>
          <w:lang w:eastAsia="pl-PL"/>
        </w:rPr>
        <w:t>o</w:t>
      </w:r>
      <w:r w:rsidRPr="007232AA">
        <w:rPr>
          <w:rFonts w:ascii="Times New Roman" w:eastAsia="Times New Roman" w:hAnsi="Times New Roman" w:cs="Times New Roman"/>
          <w:bCs/>
          <w:lang w:eastAsia="pl-PL"/>
        </w:rPr>
        <w:t xml:space="preserve"> zasadach uznawania kwalifikacji zawodowych nabytych w państwach członkowskich Unii Europejskiej </w:t>
      </w:r>
      <w:r w:rsidR="007232AA" w:rsidRPr="007232AA">
        <w:rPr>
          <w:rFonts w:ascii="Times New Roman" w:eastAsia="Times New Roman" w:hAnsi="Times New Roman" w:cs="Times New Roman"/>
          <w:lang w:eastAsia="pl-PL"/>
        </w:rPr>
        <w:t xml:space="preserve">(Dz. U. z 2008 r. </w:t>
      </w:r>
      <w:r w:rsidRPr="007232AA">
        <w:rPr>
          <w:rFonts w:ascii="Times New Roman" w:eastAsia="Times New Roman" w:hAnsi="Times New Roman" w:cs="Times New Roman"/>
          <w:lang w:eastAsia="pl-PL"/>
        </w:rPr>
        <w:t>Nr 63, poz. 394 ze zm.)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przynależności do izby samorządu zawodowego.</w:t>
      </w:r>
    </w:p>
    <w:p w:rsidR="006902E2" w:rsidRPr="007232AA" w:rsidRDefault="006902E2" w:rsidP="006902E2">
      <w:pPr>
        <w:tabs>
          <w:tab w:val="left" w:pos="709"/>
        </w:tabs>
        <w:spacing w:after="0" w:line="276" w:lineRule="auto"/>
        <w:jc w:val="both"/>
        <w:rPr>
          <w:rFonts w:ascii="Times New Roman" w:eastAsia="Times New Roman" w:hAnsi="Times New Roman" w:cs="Times New Roman"/>
          <w:b/>
          <w:lang w:eastAsia="pl-PL"/>
        </w:rPr>
      </w:pPr>
      <w:r w:rsidRPr="007232AA">
        <w:rPr>
          <w:rFonts w:ascii="Times New Roman" w:eastAsia="Times New Roman" w:hAnsi="Times New Roman" w:cs="Times New Roman"/>
          <w:b/>
          <w:lang w:eastAsia="pl-PL"/>
        </w:rPr>
        <w:t xml:space="preserve">W przypadku Wykonawców wspólnie ubiegających się o udzielenie zamówienia wyżej określone warunki wykonawcy Ci mogą spełniać wspólnie. </w:t>
      </w:r>
    </w:p>
    <w:p w:rsidR="006902E2" w:rsidRPr="007232AA" w:rsidRDefault="006902E2" w:rsidP="006902E2">
      <w:pPr>
        <w:tabs>
          <w:tab w:val="left" w:pos="709"/>
        </w:tabs>
        <w:spacing w:after="0" w:line="240" w:lineRule="auto"/>
        <w:ind w:left="426" w:hanging="284"/>
        <w:jc w:val="both"/>
        <w:rPr>
          <w:rFonts w:ascii="Times New Roman" w:eastAsia="Times New Roman" w:hAnsi="Times New Roman" w:cs="Times New Roman"/>
          <w:lang w:eastAsia="pl-PL"/>
        </w:rPr>
      </w:pPr>
    </w:p>
    <w:p w:rsidR="006902E2" w:rsidRPr="007232AA" w:rsidRDefault="006902E2" w:rsidP="00746C7F">
      <w:pPr>
        <w:pStyle w:val="Akapitzlist"/>
        <w:numPr>
          <w:ilvl w:val="0"/>
          <w:numId w:val="50"/>
        </w:numPr>
        <w:spacing w:line="360" w:lineRule="auto"/>
        <w:ind w:left="426" w:hanging="426"/>
        <w:jc w:val="both"/>
        <w:rPr>
          <w:rFonts w:ascii="Times New Roman" w:eastAsia="Calibri" w:hAnsi="Times New Roman" w:cs="Times New Roman"/>
        </w:rPr>
      </w:pPr>
      <w:r w:rsidRPr="007232AA">
        <w:rPr>
          <w:rFonts w:ascii="Times New Roman" w:eastAsia="Calibri" w:hAnsi="Times New Roman" w:cs="Times New Roman"/>
        </w:rPr>
        <w:t xml:space="preserve">Wykonawca może w celu potwierdzenia spełniania warunków udziału  w postępowaniu </w:t>
      </w:r>
      <w:r w:rsidRPr="007232AA">
        <w:rPr>
          <w:rFonts w:ascii="Times New Roman" w:eastAsia="Calibri" w:hAnsi="Times New Roman" w:cs="Times New Roman"/>
        </w:rPr>
        <w:br/>
        <w:t>w stosownych sytuacjach oraz w odniesieniu do konkretnego zamówienia polegać na zdolnościach technicznych lub zawodowych lub sytuacji finansowej lub ekonomicznej innych podmiotów, niezależnie od charakteru prawnego łączących go z nim stosunków prawnych.</w:t>
      </w:r>
    </w:p>
    <w:p w:rsidR="006902E2" w:rsidRPr="00C414F7" w:rsidRDefault="006902E2" w:rsidP="00746C7F">
      <w:pPr>
        <w:pStyle w:val="Akapitzlist"/>
        <w:numPr>
          <w:ilvl w:val="0"/>
          <w:numId w:val="50"/>
        </w:numPr>
        <w:spacing w:line="360" w:lineRule="auto"/>
        <w:ind w:left="426" w:hanging="426"/>
        <w:jc w:val="both"/>
        <w:rPr>
          <w:rFonts w:ascii="Times New Roman" w:eastAsia="Calibri" w:hAnsi="Times New Roman" w:cs="Times New Roman"/>
        </w:rPr>
      </w:pPr>
      <w:r w:rsidRPr="00C414F7">
        <w:rPr>
          <w:rFonts w:ascii="Times New Roman" w:eastAsia="Calibri" w:hAnsi="Times New Roman" w:cs="Times New Roman"/>
        </w:rPr>
        <w:lastRenderedPageBreak/>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 załącznik nr 11 do SIWZ.</w:t>
      </w:r>
    </w:p>
    <w:p w:rsidR="006902E2" w:rsidRPr="00C414F7" w:rsidRDefault="006902E2" w:rsidP="00746C7F">
      <w:pPr>
        <w:pStyle w:val="Akapitzlist"/>
        <w:numPr>
          <w:ilvl w:val="0"/>
          <w:numId w:val="50"/>
        </w:numPr>
        <w:spacing w:line="360" w:lineRule="auto"/>
        <w:ind w:left="426" w:hanging="426"/>
        <w:jc w:val="both"/>
        <w:rPr>
          <w:rFonts w:ascii="Times New Roman" w:eastAsia="Calibri" w:hAnsi="Times New Roman" w:cs="Times New Roman"/>
        </w:rPr>
      </w:pPr>
      <w:r w:rsidRPr="00C414F7">
        <w:rPr>
          <w:rFonts w:ascii="Times New Roman" w:eastAsia="Calibri" w:hAnsi="Times New Roman" w:cs="Times New Roman"/>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pkt.1, 8 </w:t>
      </w:r>
    </w:p>
    <w:p w:rsidR="006902E2" w:rsidRPr="00C414F7" w:rsidRDefault="006902E2" w:rsidP="00746C7F">
      <w:pPr>
        <w:pStyle w:val="Akapitzlist"/>
        <w:numPr>
          <w:ilvl w:val="0"/>
          <w:numId w:val="50"/>
        </w:numPr>
        <w:spacing w:line="360" w:lineRule="auto"/>
        <w:ind w:left="426" w:hanging="426"/>
        <w:jc w:val="both"/>
        <w:rPr>
          <w:rFonts w:ascii="Times New Roman" w:eastAsia="Calibri" w:hAnsi="Times New Roman" w:cs="Times New Roman"/>
        </w:rPr>
      </w:pPr>
      <w:r w:rsidRPr="00C414F7">
        <w:rPr>
          <w:rFonts w:ascii="Times New Roman" w:eastAsia="Calibri" w:hAnsi="Times New Roman" w:cs="Times New Roman"/>
        </w:rPr>
        <w:t xml:space="preserve">W odniesieniu do warunków dotyczących wykształcenia, kwalifikacji zawodowych lub doświadczenia, Wykonawcy mogą polegać na zdolnościach innych podmiotów, jeśli podmioty te zrealizują roboty budowlane, do realizacji których te zdolności są wymagane. </w:t>
      </w:r>
    </w:p>
    <w:p w:rsidR="006902E2" w:rsidRPr="00C414F7" w:rsidRDefault="006902E2" w:rsidP="00746C7F">
      <w:pPr>
        <w:pStyle w:val="Akapitzlist"/>
        <w:numPr>
          <w:ilvl w:val="0"/>
          <w:numId w:val="50"/>
        </w:numPr>
        <w:spacing w:line="360" w:lineRule="auto"/>
        <w:ind w:left="426" w:hanging="426"/>
        <w:jc w:val="both"/>
        <w:rPr>
          <w:rFonts w:ascii="Times New Roman" w:eastAsia="Calibri" w:hAnsi="Times New Roman" w:cs="Times New Roman"/>
        </w:rPr>
      </w:pPr>
      <w:r w:rsidRPr="00C414F7">
        <w:rPr>
          <w:rFonts w:ascii="Times New Roman" w:eastAsia="Calibri" w:hAnsi="Times New Roman" w:cs="Times New Roman"/>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w:t>
      </w:r>
      <w:r w:rsidRPr="00C414F7">
        <w:rPr>
          <w:rFonts w:ascii="Times New Roman" w:eastAsia="Calibri" w:hAnsi="Times New Roman" w:cs="Times New Roman"/>
        </w:rPr>
        <w:br/>
        <w:t xml:space="preserve">że za nieudostępnienie zasobów nie ponosi winy.  </w:t>
      </w:r>
    </w:p>
    <w:p w:rsidR="006902E2" w:rsidRPr="00C414F7" w:rsidRDefault="006902E2" w:rsidP="00746C7F">
      <w:pPr>
        <w:pStyle w:val="Akapitzlist"/>
        <w:numPr>
          <w:ilvl w:val="0"/>
          <w:numId w:val="50"/>
        </w:numPr>
        <w:spacing w:line="360" w:lineRule="auto"/>
        <w:ind w:left="426" w:hanging="426"/>
        <w:jc w:val="both"/>
        <w:rPr>
          <w:rFonts w:ascii="Times New Roman" w:eastAsia="Calibri" w:hAnsi="Times New Roman" w:cs="Times New Roman"/>
        </w:rPr>
      </w:pPr>
      <w:r w:rsidRPr="00C414F7">
        <w:rPr>
          <w:rFonts w:ascii="Times New Roman" w:eastAsia="Calibri" w:hAnsi="Times New Roman" w:cs="Times New Roman"/>
        </w:rPr>
        <w:t xml:space="preserve">Jeżeli zdolności techniczne lub zawodowe lub sytuacja ekonomiczna lub finansowa, podmiotu, </w:t>
      </w:r>
      <w:r w:rsidRPr="00C414F7">
        <w:rPr>
          <w:rFonts w:ascii="Times New Roman" w:eastAsia="Calibri" w:hAnsi="Times New Roman" w:cs="Times New Roman"/>
        </w:rPr>
        <w:br/>
        <w:t>na którego zdolnościach polega Wykonawca, nie potwierdzają spełnienia przez Wykonawcę warunków udziału w postępowaniu lub zachodzą wobec tych podmiotów podstawy wykluczenia, Zamawiający będzie żądał, aby Wykonawca w terminie określonym przez Zamawiającego:</w:t>
      </w:r>
    </w:p>
    <w:p w:rsidR="006902E2" w:rsidRPr="00C414F7" w:rsidRDefault="006902E2" w:rsidP="00746C7F">
      <w:pPr>
        <w:pStyle w:val="Akapitzlist"/>
        <w:numPr>
          <w:ilvl w:val="0"/>
          <w:numId w:val="52"/>
        </w:numPr>
        <w:spacing w:line="360" w:lineRule="auto"/>
        <w:jc w:val="both"/>
        <w:rPr>
          <w:rFonts w:ascii="Times New Roman" w:eastAsia="Calibri" w:hAnsi="Times New Roman" w:cs="Times New Roman"/>
        </w:rPr>
      </w:pPr>
      <w:r w:rsidRPr="00C414F7">
        <w:rPr>
          <w:rFonts w:ascii="Times New Roman" w:eastAsia="Calibri" w:hAnsi="Times New Roman" w:cs="Times New Roman"/>
        </w:rPr>
        <w:t>zastąpił ten podmiot innym podmiotem lub podmiotami lub,</w:t>
      </w:r>
    </w:p>
    <w:p w:rsidR="006902E2" w:rsidRPr="00C414F7" w:rsidRDefault="006902E2" w:rsidP="00746C7F">
      <w:pPr>
        <w:pStyle w:val="Akapitzlist"/>
        <w:numPr>
          <w:ilvl w:val="0"/>
          <w:numId w:val="52"/>
        </w:numPr>
        <w:spacing w:line="360" w:lineRule="auto"/>
        <w:jc w:val="both"/>
        <w:rPr>
          <w:rFonts w:ascii="Times New Roman" w:eastAsia="Calibri" w:hAnsi="Times New Roman" w:cs="Times New Roman"/>
        </w:rPr>
      </w:pPr>
      <w:r w:rsidRPr="00C414F7">
        <w:rPr>
          <w:rFonts w:ascii="Times New Roman" w:eastAsia="Calibri" w:hAnsi="Times New Roman" w:cs="Times New Roman"/>
        </w:rPr>
        <w:t xml:space="preserve">zobowiązał się do osobistego wykonania odpowiedniej części zamówienia, jeżeli wykaże zdolności techniczne lub zawodowe lub sytuację finansową lub ekonomiczną, o których mowaw Rdz. </w:t>
      </w:r>
      <w:r w:rsidR="00907980">
        <w:rPr>
          <w:rFonts w:ascii="Times New Roman" w:eastAsia="Calibri" w:hAnsi="Times New Roman" w:cs="Times New Roman"/>
        </w:rPr>
        <w:t>IV</w:t>
      </w:r>
      <w:r w:rsidRPr="00C414F7">
        <w:rPr>
          <w:rFonts w:ascii="Times New Roman" w:eastAsia="Calibri" w:hAnsi="Times New Roman" w:cs="Times New Roman"/>
        </w:rPr>
        <w:t xml:space="preserve"> pkt 2  niniejszej SIWZ.</w:t>
      </w:r>
    </w:p>
    <w:p w:rsidR="006902E2" w:rsidRPr="00C414F7" w:rsidRDefault="006902E2" w:rsidP="00746C7F">
      <w:pPr>
        <w:pStyle w:val="Akapitzlist"/>
        <w:numPr>
          <w:ilvl w:val="0"/>
          <w:numId w:val="51"/>
        </w:numPr>
        <w:spacing w:line="360" w:lineRule="auto"/>
        <w:ind w:left="426" w:hanging="426"/>
        <w:jc w:val="both"/>
        <w:rPr>
          <w:rFonts w:ascii="Times New Roman" w:eastAsia="Calibri" w:hAnsi="Times New Roman" w:cs="Times New Roman"/>
        </w:rPr>
      </w:pPr>
      <w:r w:rsidRPr="00C414F7">
        <w:rPr>
          <w:rFonts w:ascii="Times New Roman" w:eastAsia="Calibri" w:hAnsi="Times New Roman" w:cs="Times New Roman"/>
        </w:rPr>
        <w:t>Z zobowiązania lub innych dokumentów potwierdzających udostępnienie zasobów przez inne podmioty musi wynikać w szczególności:</w:t>
      </w:r>
    </w:p>
    <w:p w:rsidR="006902E2" w:rsidRPr="00C414F7" w:rsidRDefault="006902E2" w:rsidP="00746C7F">
      <w:pPr>
        <w:pStyle w:val="Akapitzlist"/>
        <w:numPr>
          <w:ilvl w:val="0"/>
          <w:numId w:val="53"/>
        </w:numPr>
        <w:spacing w:line="360" w:lineRule="auto"/>
        <w:jc w:val="both"/>
        <w:rPr>
          <w:rFonts w:ascii="Times New Roman" w:eastAsia="Calibri" w:hAnsi="Times New Roman" w:cs="Times New Roman"/>
        </w:rPr>
      </w:pPr>
      <w:r w:rsidRPr="00C414F7">
        <w:rPr>
          <w:rFonts w:ascii="Times New Roman" w:eastAsia="Calibri" w:hAnsi="Times New Roman" w:cs="Times New Roman"/>
        </w:rPr>
        <w:t>zakres dostępnych Wykonawcy zasobów innego podmiotu;</w:t>
      </w:r>
    </w:p>
    <w:p w:rsidR="006902E2" w:rsidRPr="00C414F7" w:rsidRDefault="006902E2" w:rsidP="00746C7F">
      <w:pPr>
        <w:pStyle w:val="Akapitzlist"/>
        <w:numPr>
          <w:ilvl w:val="0"/>
          <w:numId w:val="53"/>
        </w:numPr>
        <w:spacing w:line="360" w:lineRule="auto"/>
        <w:jc w:val="both"/>
        <w:rPr>
          <w:rFonts w:ascii="Times New Roman" w:eastAsia="Calibri" w:hAnsi="Times New Roman" w:cs="Times New Roman"/>
        </w:rPr>
      </w:pPr>
      <w:r w:rsidRPr="00C414F7">
        <w:rPr>
          <w:rFonts w:ascii="Times New Roman" w:eastAsia="Calibri" w:hAnsi="Times New Roman" w:cs="Times New Roman"/>
        </w:rPr>
        <w:t>sposób wykorzystania zasobów innego podmiotu, przez Wykonawcę, przy wykonywaniu zamówienia publicznego;</w:t>
      </w:r>
    </w:p>
    <w:p w:rsidR="006902E2" w:rsidRPr="00C414F7" w:rsidRDefault="006902E2" w:rsidP="00746C7F">
      <w:pPr>
        <w:pStyle w:val="Akapitzlist"/>
        <w:numPr>
          <w:ilvl w:val="0"/>
          <w:numId w:val="53"/>
        </w:numPr>
        <w:spacing w:line="360" w:lineRule="auto"/>
        <w:jc w:val="both"/>
        <w:rPr>
          <w:rFonts w:ascii="Times New Roman" w:eastAsia="Calibri" w:hAnsi="Times New Roman" w:cs="Times New Roman"/>
        </w:rPr>
      </w:pPr>
      <w:r w:rsidRPr="00C414F7">
        <w:rPr>
          <w:rFonts w:ascii="Times New Roman" w:eastAsia="Calibri" w:hAnsi="Times New Roman" w:cs="Times New Roman"/>
        </w:rPr>
        <w:t>zakres i okres udziału innego podmiotu przy wykonywaniu zamówienia publicznego;</w:t>
      </w:r>
    </w:p>
    <w:p w:rsidR="006902E2" w:rsidRPr="00C414F7" w:rsidRDefault="006902E2" w:rsidP="00746C7F">
      <w:pPr>
        <w:pStyle w:val="Akapitzlist"/>
        <w:numPr>
          <w:ilvl w:val="0"/>
          <w:numId w:val="53"/>
        </w:numPr>
        <w:spacing w:line="360" w:lineRule="auto"/>
        <w:jc w:val="both"/>
        <w:rPr>
          <w:rFonts w:ascii="Times New Roman" w:eastAsia="Calibri" w:hAnsi="Times New Roman" w:cs="Times New Roman"/>
        </w:rPr>
      </w:pPr>
      <w:r w:rsidRPr="00C414F7">
        <w:rPr>
          <w:rFonts w:ascii="Times New Roman" w:eastAsia="Calibri" w:hAnsi="Times New Roman" w:cs="Times New Roman"/>
        </w:rPr>
        <w:t xml:space="preserve">czy inne podmioty, na zdolności, których Wykonawca powołuje się w odniesieniu do warunków udziału w postępowaniu dotyczących kwalifikacji zawodowych lub doświadczenia, zrealizują roboty budowlane lub usługi, których wskazane zdolności dotyczą. </w:t>
      </w:r>
    </w:p>
    <w:p w:rsidR="006902E2" w:rsidRPr="00C414F7" w:rsidRDefault="006902E2" w:rsidP="00746C7F">
      <w:pPr>
        <w:pStyle w:val="Akapitzlist"/>
        <w:numPr>
          <w:ilvl w:val="0"/>
          <w:numId w:val="54"/>
        </w:numPr>
        <w:spacing w:line="360" w:lineRule="auto"/>
        <w:ind w:left="426" w:hanging="426"/>
        <w:jc w:val="both"/>
        <w:rPr>
          <w:rFonts w:ascii="Times New Roman" w:eastAsia="Calibri" w:hAnsi="Times New Roman" w:cs="Times New Roman"/>
        </w:rPr>
      </w:pPr>
      <w:r w:rsidRPr="00C414F7">
        <w:rPr>
          <w:rFonts w:ascii="Times New Roman" w:eastAsia="Calibri" w:hAnsi="Times New Roman" w:cs="Times New Roman"/>
        </w:rPr>
        <w:t xml:space="preserve">Wykonawca, który polega na zasobach innych podmiotów składa wraz z ofertą oświadczenie </w:t>
      </w:r>
      <w:r w:rsidRPr="00C414F7">
        <w:rPr>
          <w:rFonts w:ascii="Times New Roman" w:eastAsia="Calibri" w:hAnsi="Times New Roman" w:cs="Times New Roman"/>
        </w:rPr>
        <w:br/>
        <w:t xml:space="preserve">o udostępnieniu zasobów zgodnie z załącznikiem nr 11 do SIWZ oraz na wezwanie Zamawiającego dokumenty w zakresie braku podstaw wykluczenia. </w:t>
      </w:r>
    </w:p>
    <w:p w:rsidR="006902E2" w:rsidRPr="00C414F7" w:rsidRDefault="006902E2" w:rsidP="00746C7F">
      <w:pPr>
        <w:pStyle w:val="Akapitzlist"/>
        <w:numPr>
          <w:ilvl w:val="0"/>
          <w:numId w:val="54"/>
        </w:numPr>
        <w:spacing w:line="360" w:lineRule="auto"/>
        <w:ind w:left="426" w:hanging="426"/>
        <w:jc w:val="both"/>
        <w:rPr>
          <w:rFonts w:ascii="Times New Roman" w:eastAsia="Calibri" w:hAnsi="Times New Roman" w:cs="Times New Roman"/>
        </w:rPr>
      </w:pPr>
      <w:r w:rsidRPr="00C414F7">
        <w:rPr>
          <w:rFonts w:ascii="Times New Roman" w:eastAsia="Calibri" w:hAnsi="Times New Roman" w:cs="Times New Roman"/>
        </w:rPr>
        <w:t xml:space="preserve">Zamawiający może na każdym etapie postępowania, uznać, że Wykonawca nie posiada wymaganych zdolności, jeżeli zaangażowanie zasobów technicznych lub zawodowych </w:t>
      </w:r>
      <w:r w:rsidRPr="00C414F7">
        <w:rPr>
          <w:rFonts w:ascii="Times New Roman" w:eastAsia="Calibri" w:hAnsi="Times New Roman" w:cs="Times New Roman"/>
        </w:rPr>
        <w:lastRenderedPageBreak/>
        <w:t>Wykonawcy w inne przedsięwzięcia gospodarcze Wykonawcy może mieć negatywny wpływ na realizację zamówienia.</w:t>
      </w:r>
    </w:p>
    <w:p w:rsidR="006902E2" w:rsidRPr="006902E2" w:rsidRDefault="006902E2" w:rsidP="006902E2">
      <w:pPr>
        <w:pStyle w:val="Akapitzlist"/>
        <w:spacing w:line="360" w:lineRule="auto"/>
        <w:ind w:left="426"/>
        <w:jc w:val="both"/>
        <w:rPr>
          <w:rFonts w:ascii="Times New Roman" w:eastAsia="Calibri" w:hAnsi="Times New Roman" w:cs="Times New Roman"/>
          <w:color w:val="FF0000"/>
        </w:rPr>
      </w:pPr>
    </w:p>
    <w:p w:rsidR="006902E2" w:rsidRPr="007232AA" w:rsidRDefault="006902E2" w:rsidP="00746C7F">
      <w:pPr>
        <w:pStyle w:val="Akapitzlist"/>
        <w:numPr>
          <w:ilvl w:val="0"/>
          <w:numId w:val="55"/>
        </w:numPr>
        <w:pBdr>
          <w:bottom w:val="single" w:sz="4" w:space="1" w:color="auto"/>
        </w:pBdr>
        <w:spacing w:line="360" w:lineRule="auto"/>
        <w:jc w:val="both"/>
        <w:rPr>
          <w:rFonts w:ascii="Times New Roman" w:eastAsia="Calibri" w:hAnsi="Times New Roman" w:cs="Times New Roman"/>
        </w:rPr>
      </w:pPr>
      <w:r w:rsidRPr="007232AA">
        <w:rPr>
          <w:rFonts w:ascii="Times New Roman" w:eastAsia="Calibri" w:hAnsi="Times New Roman" w:cs="Times New Roman"/>
          <w:b/>
          <w:sz w:val="24"/>
          <w:szCs w:val="24"/>
        </w:rPr>
        <w:t>PODSTAWY WYKLUCZENIA</w:t>
      </w:r>
    </w:p>
    <w:p w:rsidR="006902E2" w:rsidRPr="007232AA" w:rsidRDefault="006902E2" w:rsidP="00746C7F">
      <w:pPr>
        <w:pStyle w:val="Akapitzlist"/>
        <w:numPr>
          <w:ilvl w:val="0"/>
          <w:numId w:val="56"/>
        </w:numPr>
        <w:spacing w:line="360" w:lineRule="auto"/>
        <w:jc w:val="both"/>
        <w:rPr>
          <w:rFonts w:ascii="Times New Roman" w:eastAsia="Calibri" w:hAnsi="Times New Roman" w:cs="Times New Roman"/>
        </w:rPr>
      </w:pPr>
      <w:r w:rsidRPr="007232AA">
        <w:rPr>
          <w:rFonts w:ascii="Times New Roman" w:eastAsia="Calibri" w:hAnsi="Times New Roman" w:cs="Times New Roman"/>
        </w:rPr>
        <w:t xml:space="preserve">W postępowaniu mogą brać udział Wykonawcy, którzy nie podlegają wykluczeniu </w:t>
      </w:r>
      <w:r w:rsidRPr="007232AA">
        <w:rPr>
          <w:rFonts w:ascii="Times New Roman" w:eastAsia="Calibri" w:hAnsi="Times New Roman" w:cs="Times New Roman"/>
        </w:rPr>
        <w:br/>
        <w:t xml:space="preserve">z postępowania o udzielenie zamówienia w okolicznościach, o których mowa w </w:t>
      </w:r>
      <w:r w:rsidRPr="007232AA">
        <w:rPr>
          <w:rFonts w:ascii="Times New Roman" w:eastAsia="Calibri" w:hAnsi="Times New Roman" w:cs="Times New Roman"/>
          <w:b/>
        </w:rPr>
        <w:t>art. 24 ust. 1, a także ust. 5 pkt 1 i 8</w:t>
      </w:r>
      <w:r w:rsidRPr="007232AA">
        <w:rPr>
          <w:rFonts w:ascii="Times New Roman" w:eastAsia="Calibri" w:hAnsi="Times New Roman" w:cs="Times New Roman"/>
        </w:rPr>
        <w:t xml:space="preserve"> ustawy. We wskazanym zakresie Wykonawca wraz z ofertą składa oświadczenie. </w:t>
      </w:r>
    </w:p>
    <w:p w:rsidR="006902E2" w:rsidRPr="007232AA" w:rsidRDefault="006902E2" w:rsidP="00746C7F">
      <w:pPr>
        <w:pStyle w:val="Akapitzlist"/>
        <w:numPr>
          <w:ilvl w:val="0"/>
          <w:numId w:val="57"/>
        </w:numPr>
        <w:spacing w:after="0" w:line="360" w:lineRule="auto"/>
        <w:jc w:val="both"/>
        <w:rPr>
          <w:rFonts w:ascii="Times New Roman" w:eastAsia="Times New Roman" w:hAnsi="Times New Roman" w:cs="Times New Roman"/>
          <w:lang w:eastAsia="pl-PL"/>
        </w:rPr>
      </w:pPr>
      <w:r w:rsidRPr="007232AA">
        <w:rPr>
          <w:rFonts w:ascii="Times New Roman" w:eastAsia="Times New Roman" w:hAnsi="Times New Roman" w:cs="Times New Roman"/>
          <w:b/>
          <w:lang w:eastAsia="pl-PL"/>
        </w:rPr>
        <w:t>zgodnie z art. 24 ust. 5 pkt 1</w:t>
      </w:r>
      <w:r w:rsidRPr="007232AA">
        <w:rPr>
          <w:rFonts w:ascii="Times New Roman" w:eastAsia="Times New Roman" w:hAnsi="Times New Roman" w:cs="Times New Roman"/>
          <w:lang w:eastAsia="pl-PL"/>
        </w:rPr>
        <w:t xml:space="preserve"> – Zamawiający może wykluczyć Wykonawcę w stosunku do którego otwarto likwidację, w zatwierdzonym przez sąd układzie w postępowaniu restrukturyzacyjnym jest przewidziane zaspokojenie wierzycieli przez likwidację jego majątku lub sąd zarządził likwidację jego majątku w trybie art. 332 ust.1ustawy z dnia 15 maja 2015 r. – Prawo restrukturyzacyjne (Dz. U. z 2016 r. poz. 1574, 1579, 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2260 i 2261 oraz z 2017 r. poz.791). </w:t>
      </w:r>
    </w:p>
    <w:p w:rsidR="006902E2" w:rsidRPr="007232AA" w:rsidRDefault="006902E2" w:rsidP="00746C7F">
      <w:pPr>
        <w:pStyle w:val="Akapitzlist"/>
        <w:numPr>
          <w:ilvl w:val="0"/>
          <w:numId w:val="57"/>
        </w:numPr>
        <w:spacing w:after="0" w:line="360" w:lineRule="auto"/>
        <w:jc w:val="both"/>
        <w:rPr>
          <w:rFonts w:ascii="Times New Roman" w:eastAsia="Times New Roman" w:hAnsi="Times New Roman" w:cs="Times New Roman"/>
          <w:lang w:eastAsia="pl-PL"/>
        </w:rPr>
      </w:pPr>
      <w:r w:rsidRPr="007232AA">
        <w:rPr>
          <w:rFonts w:ascii="Times New Roman" w:eastAsia="Times New Roman" w:hAnsi="Times New Roman" w:cs="Times New Roman"/>
          <w:b/>
          <w:lang w:eastAsia="pl-PL"/>
        </w:rPr>
        <w:t>zgodnie z art. 24 ust. 5 pkt 8</w:t>
      </w:r>
      <w:r w:rsidRPr="007232AA">
        <w:rPr>
          <w:rFonts w:ascii="Times New Roman" w:eastAsia="Times New Roman" w:hAnsi="Times New Roman" w:cs="Times New Roman"/>
          <w:lang w:eastAsia="pl-PL"/>
        </w:rPr>
        <w:t xml:space="preserve"> – Zamawiający może wykluczyć Wykonawcę,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 </w:t>
      </w:r>
    </w:p>
    <w:p w:rsidR="006902E2" w:rsidRPr="007232AA" w:rsidRDefault="006902E2" w:rsidP="00746C7F">
      <w:pPr>
        <w:pStyle w:val="Akapitzlist"/>
        <w:numPr>
          <w:ilvl w:val="0"/>
          <w:numId w:val="56"/>
        </w:numPr>
        <w:spacing w:after="0" w:line="360" w:lineRule="auto"/>
        <w:jc w:val="both"/>
        <w:rPr>
          <w:rFonts w:ascii="Times New Roman" w:eastAsia="Times New Roman" w:hAnsi="Times New Roman" w:cs="Times New Roman"/>
          <w:lang w:eastAsia="pl-PL"/>
        </w:rPr>
      </w:pPr>
      <w:r w:rsidRPr="007232AA">
        <w:rPr>
          <w:rFonts w:ascii="Times New Roman" w:eastAsia="Times New Roman" w:hAnsi="Times New Roman" w:cs="Times New Roman"/>
          <w:lang w:eastAsia="pl-PL"/>
        </w:rPr>
        <w:t xml:space="preserve">Wykonawca, który podlega wykluczeniu na podstawie art. 24 ust.1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w:t>
      </w:r>
      <w:r w:rsidRPr="007232AA">
        <w:rPr>
          <w:rFonts w:ascii="Times New Roman" w:eastAsia="Times New Roman" w:hAnsi="Times New Roman" w:cs="Times New Roman"/>
          <w:lang w:eastAsia="pl-PL"/>
        </w:rPr>
        <w:br/>
        <w:t>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6902E2" w:rsidRPr="007232AA" w:rsidRDefault="006902E2" w:rsidP="00746C7F">
      <w:pPr>
        <w:pStyle w:val="Akapitzlist"/>
        <w:numPr>
          <w:ilvl w:val="0"/>
          <w:numId w:val="56"/>
        </w:numPr>
        <w:spacing w:after="0" w:line="360" w:lineRule="auto"/>
        <w:jc w:val="both"/>
        <w:rPr>
          <w:rFonts w:ascii="Times New Roman" w:eastAsia="Times New Roman" w:hAnsi="Times New Roman" w:cs="Times New Roman"/>
          <w:lang w:eastAsia="pl-PL"/>
        </w:rPr>
      </w:pPr>
      <w:r w:rsidRPr="007232AA">
        <w:rPr>
          <w:rFonts w:ascii="Times New Roman" w:eastAsia="Calibri" w:hAnsi="Times New Roman" w:cs="Times New Roman"/>
        </w:rPr>
        <w:lastRenderedPageBreak/>
        <w:t xml:space="preserve">Zamawiający może wykluczyć Wykonawcę na każdym etapie postępowania. </w:t>
      </w:r>
    </w:p>
    <w:p w:rsidR="006902E2" w:rsidRPr="006902E2" w:rsidRDefault="006902E2" w:rsidP="006902E2">
      <w:pPr>
        <w:pStyle w:val="Akapitzlist"/>
        <w:spacing w:after="0" w:line="360" w:lineRule="auto"/>
        <w:jc w:val="both"/>
        <w:rPr>
          <w:rFonts w:ascii="Times New Roman" w:eastAsia="Times New Roman" w:hAnsi="Times New Roman" w:cs="Times New Roman"/>
          <w:color w:val="FF0000"/>
          <w:lang w:eastAsia="pl-PL"/>
        </w:rPr>
      </w:pPr>
    </w:p>
    <w:p w:rsidR="006902E2" w:rsidRPr="00C414F7" w:rsidRDefault="006902E2" w:rsidP="00746C7F">
      <w:pPr>
        <w:pStyle w:val="Akapitzlist"/>
        <w:numPr>
          <w:ilvl w:val="0"/>
          <w:numId w:val="58"/>
        </w:numPr>
        <w:pBdr>
          <w:bottom w:val="single" w:sz="4" w:space="1" w:color="auto"/>
        </w:pBdr>
        <w:spacing w:after="0" w:line="276" w:lineRule="auto"/>
        <w:jc w:val="both"/>
        <w:rPr>
          <w:rFonts w:ascii="Times New Roman" w:eastAsia="Times New Roman" w:hAnsi="Times New Roman" w:cs="Times New Roman"/>
          <w:lang w:eastAsia="pl-PL"/>
        </w:rPr>
      </w:pPr>
      <w:r w:rsidRPr="00C414F7">
        <w:rPr>
          <w:rFonts w:ascii="Times New Roman" w:eastAsia="Calibri" w:hAnsi="Times New Roman" w:cs="Times New Roman"/>
          <w:b/>
          <w:sz w:val="24"/>
          <w:szCs w:val="24"/>
        </w:rPr>
        <w:t>WYKAZ OŚWIADCZEŃ I DOKUMENTÓW, POTWIERDZAJĄCYCH  SPEŁNIANIE WARUNKÓW UDZIAŁU W POSTĘPOWANIU ORAZ BRAK PODSTAW DO WYKLUCZENIA</w:t>
      </w:r>
    </w:p>
    <w:p w:rsidR="006902E2" w:rsidRPr="006902E2" w:rsidRDefault="006902E2" w:rsidP="006902E2">
      <w:pPr>
        <w:spacing w:after="0" w:line="276" w:lineRule="auto"/>
        <w:jc w:val="both"/>
        <w:rPr>
          <w:rFonts w:ascii="Times New Roman" w:eastAsia="Times New Roman" w:hAnsi="Times New Roman" w:cs="Times New Roman"/>
          <w:color w:val="FF0000"/>
          <w:lang w:eastAsia="pl-PL"/>
        </w:rPr>
      </w:pPr>
    </w:p>
    <w:p w:rsidR="006902E2" w:rsidRPr="00C414F7" w:rsidRDefault="006902E2" w:rsidP="00746C7F">
      <w:pPr>
        <w:pStyle w:val="Akapitzlist"/>
        <w:numPr>
          <w:ilvl w:val="0"/>
          <w:numId w:val="62"/>
        </w:numPr>
        <w:spacing w:line="360" w:lineRule="auto"/>
        <w:ind w:left="567" w:hanging="567"/>
        <w:jc w:val="both"/>
        <w:rPr>
          <w:rFonts w:ascii="Times New Roman" w:eastAsia="Calibri" w:hAnsi="Times New Roman" w:cs="Times New Roman"/>
          <w:b/>
        </w:rPr>
      </w:pPr>
      <w:r w:rsidRPr="00C414F7">
        <w:rPr>
          <w:rFonts w:ascii="Times New Roman" w:eastAsia="Calibri" w:hAnsi="Times New Roman" w:cs="Times New Roman"/>
          <w:b/>
          <w:u w:val="single"/>
        </w:rPr>
        <w:t>Oferta musi zawierać następujące oświadczenia i dokumenty:</w:t>
      </w:r>
    </w:p>
    <w:p w:rsidR="006902E2" w:rsidRPr="00C414F7" w:rsidRDefault="006902E2" w:rsidP="00746C7F">
      <w:pPr>
        <w:pStyle w:val="Akapitzlist"/>
        <w:numPr>
          <w:ilvl w:val="0"/>
          <w:numId w:val="63"/>
        </w:numPr>
        <w:spacing w:line="360" w:lineRule="auto"/>
        <w:jc w:val="both"/>
        <w:rPr>
          <w:rFonts w:ascii="Times New Roman" w:eastAsia="Calibri" w:hAnsi="Times New Roman" w:cs="Times New Roman"/>
        </w:rPr>
      </w:pPr>
      <w:r w:rsidRPr="00C414F7">
        <w:rPr>
          <w:rFonts w:ascii="Times New Roman" w:eastAsia="Calibri" w:hAnsi="Times New Roman" w:cs="Times New Roman"/>
        </w:rPr>
        <w:t xml:space="preserve">wypełniony formularz ofertowy sporządzony zgodnie z wykorzystaniem wzoru stanowiącego załącznik nr 1 do SIWZ wraz z informacją, którą cześć zamówienia Wykonawca zamierza powierzyć Podwykonawcom i podaniem nazw i danych Podwykonawców. </w:t>
      </w:r>
      <w:r w:rsidRPr="00C414F7">
        <w:rPr>
          <w:rFonts w:ascii="Times New Roman" w:eastAsia="Calibri" w:hAnsi="Times New Roman" w:cs="Times New Roman"/>
          <w:b/>
        </w:rPr>
        <w:t>Dokument składany  w oryginale.</w:t>
      </w:r>
    </w:p>
    <w:p w:rsidR="006902E2" w:rsidRPr="00C414F7" w:rsidRDefault="006902E2" w:rsidP="00746C7F">
      <w:pPr>
        <w:pStyle w:val="Akapitzlist"/>
        <w:numPr>
          <w:ilvl w:val="0"/>
          <w:numId w:val="63"/>
        </w:numPr>
        <w:spacing w:line="360" w:lineRule="auto"/>
        <w:jc w:val="both"/>
        <w:rPr>
          <w:rFonts w:ascii="Times New Roman" w:eastAsia="Calibri" w:hAnsi="Times New Roman" w:cs="Times New Roman"/>
        </w:rPr>
      </w:pPr>
      <w:r w:rsidRPr="00C414F7">
        <w:rPr>
          <w:rFonts w:ascii="Times New Roman" w:eastAsia="Calibri" w:hAnsi="Times New Roman" w:cs="Times New Roman"/>
        </w:rPr>
        <w:t xml:space="preserve">oświadczenie  potwierdzające spełnianie warunków udziału w postępowaniu sporządzone zgodnie z wykorzystaniem wzoru stanowiącego załącznik nr 2 do SIWZ oraz oświadczenie </w:t>
      </w:r>
      <w:r w:rsidRPr="00C414F7">
        <w:rPr>
          <w:rFonts w:ascii="Times New Roman" w:eastAsia="Calibri" w:hAnsi="Times New Roman" w:cs="Times New Roman"/>
        </w:rPr>
        <w:br/>
        <w:t xml:space="preserve">o braku podstaw wykluczenia sporządzone zgodnie z wykorzystaniem wzoru stanowiącego załącznik nr 3 do SIWZ. Oświadczenia muszą być aktualne na dzień składanie ofert. </w:t>
      </w:r>
      <w:r w:rsidRPr="00C414F7">
        <w:rPr>
          <w:rFonts w:ascii="Times New Roman" w:eastAsia="Calibri" w:hAnsi="Times New Roman" w:cs="Times New Roman"/>
          <w:b/>
        </w:rPr>
        <w:t xml:space="preserve">Dokumenty składane w oryginale. </w:t>
      </w:r>
      <w:r w:rsidRPr="00C414F7">
        <w:rPr>
          <w:rFonts w:ascii="Times New Roman" w:eastAsia="Calibri" w:hAnsi="Times New Roman" w:cs="Times New Roman"/>
        </w:rPr>
        <w:t xml:space="preserve"> Informacje zawarte w oświadczeniu będą stanowić  wstępne potwierdzenie, że Wykonawca nie podlega wykluczeniu oraz spełnia warunki udziału w postępowaniu.</w:t>
      </w:r>
    </w:p>
    <w:p w:rsidR="006902E2" w:rsidRPr="00907980" w:rsidRDefault="006902E2" w:rsidP="00746C7F">
      <w:pPr>
        <w:pStyle w:val="Akapitzlist"/>
        <w:numPr>
          <w:ilvl w:val="0"/>
          <w:numId w:val="63"/>
        </w:numPr>
        <w:spacing w:line="360" w:lineRule="auto"/>
        <w:jc w:val="both"/>
        <w:rPr>
          <w:rFonts w:ascii="Times New Roman" w:eastAsia="Calibri" w:hAnsi="Times New Roman" w:cs="Times New Roman"/>
        </w:rPr>
      </w:pPr>
      <w:r w:rsidRPr="00907980">
        <w:rPr>
          <w:rFonts w:ascii="Times New Roman" w:eastAsia="Calibri" w:hAnsi="Times New Roman" w:cs="Times New Roman"/>
        </w:rPr>
        <w:t xml:space="preserve">potwierdzenie doświadczenia kierownika budowy w specjalności instalacyjnej w zakresie sieci, instalacji i urządzeń wodociągowych i kanalizacyjnych – sporządzone zgodnie </w:t>
      </w:r>
      <w:r w:rsidR="00A0047D">
        <w:rPr>
          <w:rFonts w:ascii="Times New Roman" w:eastAsia="Calibri" w:hAnsi="Times New Roman" w:cs="Times New Roman"/>
        </w:rPr>
        <w:br/>
      </w:r>
      <w:r w:rsidRPr="00907980">
        <w:rPr>
          <w:rFonts w:ascii="Times New Roman" w:eastAsia="Calibri" w:hAnsi="Times New Roman" w:cs="Times New Roman"/>
        </w:rPr>
        <w:t xml:space="preserve">z załącznikiem nr 8 do SIWZ. </w:t>
      </w:r>
      <w:r w:rsidRPr="00907980">
        <w:rPr>
          <w:rFonts w:ascii="Times New Roman" w:eastAsia="Calibri" w:hAnsi="Times New Roman" w:cs="Times New Roman"/>
          <w:b/>
        </w:rPr>
        <w:t>Dokument składany w oryginale.</w:t>
      </w:r>
    </w:p>
    <w:p w:rsidR="006902E2" w:rsidRPr="00907980" w:rsidRDefault="006902E2" w:rsidP="00746C7F">
      <w:pPr>
        <w:pStyle w:val="Akapitzlist"/>
        <w:numPr>
          <w:ilvl w:val="0"/>
          <w:numId w:val="63"/>
        </w:numPr>
        <w:spacing w:line="360" w:lineRule="auto"/>
        <w:jc w:val="both"/>
        <w:rPr>
          <w:rFonts w:ascii="Times New Roman" w:eastAsia="Calibri" w:hAnsi="Times New Roman" w:cs="Times New Roman"/>
        </w:rPr>
      </w:pPr>
      <w:r w:rsidRPr="00907980">
        <w:rPr>
          <w:rFonts w:ascii="Times New Roman" w:eastAsia="Calibri" w:hAnsi="Times New Roman" w:cs="Times New Roman"/>
        </w:rPr>
        <w:t xml:space="preserve">pełnomocnictwo - w przypadku, gdy oferta wraz z oświadczeniami jest składana przez pełnomocnika, upoważniające go do tej czynności. </w:t>
      </w:r>
    </w:p>
    <w:p w:rsidR="006902E2" w:rsidRPr="00907980" w:rsidRDefault="006902E2" w:rsidP="00746C7F">
      <w:pPr>
        <w:pStyle w:val="Akapitzlist"/>
        <w:numPr>
          <w:ilvl w:val="0"/>
          <w:numId w:val="63"/>
        </w:numPr>
        <w:spacing w:line="360" w:lineRule="auto"/>
        <w:jc w:val="both"/>
        <w:rPr>
          <w:rFonts w:ascii="Times New Roman" w:eastAsia="Calibri" w:hAnsi="Times New Roman" w:cs="Times New Roman"/>
        </w:rPr>
      </w:pPr>
      <w:r w:rsidRPr="00907980">
        <w:rPr>
          <w:rFonts w:ascii="Times New Roman" w:eastAsia="Calibri" w:hAnsi="Times New Roman" w:cs="Times New Roman"/>
        </w:rPr>
        <w:t xml:space="preserve">oświadczenie /zobowiązanie podmiotu do udostępnienia zasobów zgodnie z załącznikiem nr 11 do SIWZ (w przypadku, gdy Wykonawca polega na zasobach innych podmiotów), </w:t>
      </w:r>
      <w:r w:rsidRPr="00907980">
        <w:rPr>
          <w:rFonts w:ascii="Times New Roman" w:eastAsia="Calibri" w:hAnsi="Times New Roman" w:cs="Times New Roman"/>
          <w:b/>
        </w:rPr>
        <w:t xml:space="preserve">dokument składany w oryginale. </w:t>
      </w:r>
    </w:p>
    <w:p w:rsidR="006902E2" w:rsidRPr="00907980" w:rsidRDefault="006902E2" w:rsidP="00746C7F">
      <w:pPr>
        <w:pStyle w:val="Akapitzlist"/>
        <w:numPr>
          <w:ilvl w:val="0"/>
          <w:numId w:val="63"/>
        </w:numPr>
        <w:spacing w:line="360" w:lineRule="auto"/>
        <w:jc w:val="both"/>
        <w:rPr>
          <w:rFonts w:ascii="Times New Roman" w:eastAsia="Calibri" w:hAnsi="Times New Roman" w:cs="Times New Roman"/>
        </w:rPr>
      </w:pPr>
      <w:r w:rsidRPr="00907980">
        <w:rPr>
          <w:rFonts w:ascii="Times New Roman" w:eastAsia="Calibri" w:hAnsi="Times New Roman" w:cs="Times New Roman"/>
        </w:rPr>
        <w:t xml:space="preserve">oryginał wniesienia wadium w przypadku wadium wniesionego w formie niepieniężnej. </w:t>
      </w:r>
    </w:p>
    <w:p w:rsidR="006902E2" w:rsidRPr="00907980" w:rsidRDefault="006902E2" w:rsidP="00746C7F">
      <w:pPr>
        <w:pStyle w:val="Akapitzlist"/>
        <w:numPr>
          <w:ilvl w:val="0"/>
          <w:numId w:val="62"/>
        </w:numPr>
        <w:spacing w:line="360" w:lineRule="auto"/>
        <w:ind w:hanging="720"/>
        <w:jc w:val="both"/>
        <w:rPr>
          <w:rFonts w:ascii="Times New Roman" w:eastAsia="Calibri" w:hAnsi="Times New Roman" w:cs="Times New Roman"/>
        </w:rPr>
      </w:pPr>
      <w:r w:rsidRPr="00907980">
        <w:rPr>
          <w:rFonts w:ascii="Times New Roman" w:eastAsia="Calibri" w:hAnsi="Times New Roman" w:cs="Times New Roman"/>
        </w:rPr>
        <w:t xml:space="preserve">W przypadku wspólnego ubiegania się  o zamówienie przez Wykonawców, oświadczenia wymienione w Rdz. VI pkt 1 składa w oryginale każdy z Wykonawców wspólnie ubiegających się o zamówienie. Dokumenty te mają potwierdzić spełnianie warunków udziału </w:t>
      </w:r>
      <w:r w:rsidRPr="00907980">
        <w:rPr>
          <w:rFonts w:ascii="Times New Roman" w:eastAsia="Calibri" w:hAnsi="Times New Roman" w:cs="Times New Roman"/>
        </w:rPr>
        <w:br/>
        <w:t xml:space="preserve">w postępowaniu lub kryteriów selekcji oraz brak podstaw wykluczenia w zakresie, w którym każdy z Wykonawców wykazuje spełnianie warunków udziału w postępowaniu lub kryteriów selekcji oraz brak podstaw wykluczenia. </w:t>
      </w:r>
    </w:p>
    <w:p w:rsidR="006902E2" w:rsidRPr="00907980" w:rsidRDefault="006902E2" w:rsidP="00746C7F">
      <w:pPr>
        <w:pStyle w:val="Akapitzlist"/>
        <w:numPr>
          <w:ilvl w:val="0"/>
          <w:numId w:val="62"/>
        </w:numPr>
        <w:spacing w:line="360" w:lineRule="auto"/>
        <w:ind w:hanging="720"/>
        <w:jc w:val="both"/>
        <w:rPr>
          <w:rFonts w:ascii="Times New Roman" w:eastAsia="Calibri" w:hAnsi="Times New Roman" w:cs="Times New Roman"/>
        </w:rPr>
      </w:pPr>
      <w:r w:rsidRPr="00907980">
        <w:rPr>
          <w:rFonts w:ascii="Times New Roman" w:eastAsia="Calibri" w:hAnsi="Times New Roman" w:cs="Times New Roman"/>
        </w:rPr>
        <w:t xml:space="preserve">Zamawiający nie będzie wymagał, aby Wykonawca, który zamierza powierzyć wykonanie części zamówienia  Podwykonawcom, składał dokumenty lub oświadczenia o braku podstaw do wykluczenia odnoszące się do </w:t>
      </w:r>
      <w:r w:rsidRPr="00907980">
        <w:rPr>
          <w:rFonts w:ascii="Times New Roman" w:eastAsia="Calibri" w:hAnsi="Times New Roman" w:cs="Times New Roman"/>
          <w:u w:val="single"/>
        </w:rPr>
        <w:t xml:space="preserve">podwykonawcy, który nie udostępnił swoich zasobów. </w:t>
      </w:r>
    </w:p>
    <w:p w:rsidR="006902E2" w:rsidRPr="00907980" w:rsidRDefault="006902E2" w:rsidP="00746C7F">
      <w:pPr>
        <w:pStyle w:val="Akapitzlist"/>
        <w:numPr>
          <w:ilvl w:val="0"/>
          <w:numId w:val="62"/>
        </w:numPr>
        <w:spacing w:line="360" w:lineRule="auto"/>
        <w:ind w:hanging="720"/>
        <w:jc w:val="both"/>
        <w:rPr>
          <w:rFonts w:ascii="Times New Roman" w:eastAsia="Calibri" w:hAnsi="Times New Roman" w:cs="Times New Roman"/>
        </w:rPr>
      </w:pPr>
      <w:r w:rsidRPr="00907980">
        <w:rPr>
          <w:rFonts w:ascii="Times New Roman" w:eastAsia="Calibri" w:hAnsi="Times New Roman" w:cs="Times New Roman"/>
        </w:rPr>
        <w:lastRenderedPageBreak/>
        <w:t>Wykonawca, który powołuje się na zasoby innych podmiotów, w celu wykazania braku istnienia wobec nich podstaw wykluczenia oraz spełniania, w zakresie, w jakim powołuje się na ich zasoby, warunków udziału w postępowaniu składa oryginał oświadczenia (załącznik nr 3 do SIWZ), w</w:t>
      </w:r>
      <w:r w:rsidR="00907980" w:rsidRPr="00907980">
        <w:rPr>
          <w:rFonts w:ascii="Times New Roman" w:eastAsia="Calibri" w:hAnsi="Times New Roman" w:cs="Times New Roman"/>
        </w:rPr>
        <w:t xml:space="preserve"> którym zamieszcza informacje  </w:t>
      </w:r>
      <w:r w:rsidRPr="00907980">
        <w:rPr>
          <w:rFonts w:ascii="Times New Roman" w:eastAsia="Calibri" w:hAnsi="Times New Roman" w:cs="Times New Roman"/>
        </w:rPr>
        <w:t>o tych podmiotach oraz załącznik nr 11 do SIWZ (dokument składany do oferty w formie oryginału).</w:t>
      </w:r>
    </w:p>
    <w:p w:rsidR="006902E2" w:rsidRPr="00907980" w:rsidRDefault="006902E2" w:rsidP="00746C7F">
      <w:pPr>
        <w:pStyle w:val="Akapitzlist"/>
        <w:numPr>
          <w:ilvl w:val="0"/>
          <w:numId w:val="62"/>
        </w:numPr>
        <w:spacing w:line="360" w:lineRule="auto"/>
        <w:ind w:hanging="720"/>
        <w:jc w:val="both"/>
        <w:rPr>
          <w:rFonts w:ascii="Times New Roman" w:eastAsia="Calibri" w:hAnsi="Times New Roman" w:cs="Times New Roman"/>
        </w:rPr>
      </w:pPr>
      <w:r w:rsidRPr="00907980">
        <w:rPr>
          <w:rFonts w:ascii="Times New Roman" w:eastAsia="Calibri" w:hAnsi="Times New Roman" w:cs="Times New Roman"/>
        </w:rPr>
        <w:t xml:space="preserve">Zamawiający przed udzieleniem zamówienia, </w:t>
      </w:r>
      <w:r w:rsidRPr="00907980">
        <w:rPr>
          <w:rFonts w:ascii="Times New Roman" w:eastAsia="Calibri" w:hAnsi="Times New Roman" w:cs="Times New Roman"/>
          <w:b/>
          <w:u w:val="single"/>
        </w:rPr>
        <w:t>wezwie Wykonawcę, którego oferta została najwyżej oceniona</w:t>
      </w:r>
      <w:r w:rsidRPr="00907980">
        <w:rPr>
          <w:rFonts w:ascii="Times New Roman" w:eastAsia="Calibri" w:hAnsi="Times New Roman" w:cs="Times New Roman"/>
        </w:rPr>
        <w:t xml:space="preserve">, do złożenia w wyznaczonym, nie krótszym niż 5 dni, terminie aktualnych na dzień złożenia oświadczeń lub dokumentów niezbędnych do przeprowadzenia postępowania potwierdzających: </w:t>
      </w:r>
    </w:p>
    <w:p w:rsidR="006902E2" w:rsidRPr="00907980" w:rsidRDefault="006902E2" w:rsidP="00746C7F">
      <w:pPr>
        <w:pStyle w:val="Akapitzlist"/>
        <w:numPr>
          <w:ilvl w:val="0"/>
          <w:numId w:val="64"/>
        </w:numPr>
        <w:spacing w:line="360" w:lineRule="auto"/>
        <w:jc w:val="both"/>
        <w:rPr>
          <w:rFonts w:ascii="Times New Roman" w:eastAsia="Calibri" w:hAnsi="Times New Roman" w:cs="Times New Roman"/>
        </w:rPr>
      </w:pPr>
      <w:r w:rsidRPr="00907980">
        <w:rPr>
          <w:rFonts w:ascii="Times New Roman" w:eastAsia="Calibri" w:hAnsi="Times New Roman" w:cs="Times New Roman"/>
        </w:rPr>
        <w:t>spełnianie warunków udziału w postępowaniu,</w:t>
      </w:r>
    </w:p>
    <w:p w:rsidR="006902E2" w:rsidRPr="00907980" w:rsidRDefault="006902E2" w:rsidP="00746C7F">
      <w:pPr>
        <w:pStyle w:val="Akapitzlist"/>
        <w:numPr>
          <w:ilvl w:val="0"/>
          <w:numId w:val="64"/>
        </w:numPr>
        <w:spacing w:line="360" w:lineRule="auto"/>
        <w:jc w:val="both"/>
        <w:rPr>
          <w:rFonts w:ascii="Times New Roman" w:eastAsia="Calibri" w:hAnsi="Times New Roman" w:cs="Times New Roman"/>
        </w:rPr>
      </w:pPr>
      <w:r w:rsidRPr="00907980">
        <w:rPr>
          <w:rFonts w:ascii="Times New Roman" w:eastAsia="Calibri" w:hAnsi="Times New Roman" w:cs="Times New Roman"/>
        </w:rPr>
        <w:t xml:space="preserve">brak podstaw wykluczenia. </w:t>
      </w:r>
    </w:p>
    <w:p w:rsidR="006902E2" w:rsidRPr="006902E2" w:rsidRDefault="006902E2" w:rsidP="006902E2">
      <w:pPr>
        <w:spacing w:line="360" w:lineRule="auto"/>
        <w:ind w:left="709" w:hanging="709"/>
        <w:jc w:val="both"/>
        <w:rPr>
          <w:rFonts w:ascii="Times New Roman" w:eastAsia="Calibri" w:hAnsi="Times New Roman" w:cs="Times New Roman"/>
          <w:color w:val="FF0000"/>
        </w:rPr>
      </w:pPr>
      <w:r w:rsidRPr="00907980">
        <w:rPr>
          <w:rFonts w:ascii="Times New Roman" w:eastAsia="Calibri" w:hAnsi="Times New Roman" w:cs="Times New Roman"/>
        </w:rPr>
        <w:t xml:space="preserve">   5.1. Wykonawca, który polega na zasobach innych podmiotów na zasadach określonych               </w:t>
      </w:r>
      <w:r w:rsidRPr="00907980">
        <w:rPr>
          <w:rFonts w:ascii="Times New Roman" w:eastAsia="Calibri" w:hAnsi="Times New Roman" w:cs="Times New Roman"/>
        </w:rPr>
        <w:br/>
        <w:t>w art. 22a ustawy, składa na wezwanie Zamawiającego dokumenty, o których mowa w Rdz. VI pkt. 7  SIWZ w odniesieniu do tych podmiotów.</w:t>
      </w:r>
    </w:p>
    <w:p w:rsidR="006902E2" w:rsidRPr="00907980" w:rsidRDefault="006902E2" w:rsidP="006902E2">
      <w:pPr>
        <w:spacing w:line="360" w:lineRule="auto"/>
        <w:ind w:left="709" w:hanging="709"/>
        <w:jc w:val="both"/>
        <w:rPr>
          <w:rFonts w:ascii="Times New Roman" w:eastAsia="Calibri" w:hAnsi="Times New Roman" w:cs="Times New Roman"/>
        </w:rPr>
      </w:pPr>
      <w:r w:rsidRPr="00907980">
        <w:rPr>
          <w:rFonts w:ascii="Times New Roman" w:eastAsia="Calibri" w:hAnsi="Times New Roman" w:cs="Times New Roman"/>
        </w:rPr>
        <w:t xml:space="preserve">   5.2.  W przypadku wykonawców wspólnie ubiegających się o udzielenie zamówienia, dokumenty lub oświadczenia wymienione w Rdz. VI pkt. 6 SIWZ Wykonawcy Ci składają łącznie, dokumenty lub oświadczenia wymienione w Rdz. VI pkt 7 składa każdy z tych Wykonawców. </w:t>
      </w:r>
    </w:p>
    <w:p w:rsidR="006902E2" w:rsidRPr="00B36126" w:rsidRDefault="006902E2" w:rsidP="00746C7F">
      <w:pPr>
        <w:pStyle w:val="Akapitzlist"/>
        <w:numPr>
          <w:ilvl w:val="0"/>
          <w:numId w:val="62"/>
        </w:numPr>
        <w:spacing w:line="360" w:lineRule="auto"/>
        <w:ind w:hanging="720"/>
        <w:jc w:val="both"/>
        <w:rPr>
          <w:rFonts w:ascii="Times New Roman" w:eastAsia="Calibri" w:hAnsi="Times New Roman" w:cs="Times New Roman"/>
          <w:b/>
        </w:rPr>
      </w:pPr>
      <w:r w:rsidRPr="00B36126">
        <w:rPr>
          <w:rFonts w:ascii="Times New Roman" w:eastAsia="Calibri" w:hAnsi="Times New Roman" w:cs="Times New Roman"/>
          <w:b/>
        </w:rPr>
        <w:t xml:space="preserve">W celu potwierdzenia spełniania przez Wykonawcę warunków udziału </w:t>
      </w:r>
      <w:r w:rsidRPr="00B36126">
        <w:rPr>
          <w:rFonts w:ascii="Times New Roman" w:eastAsia="Calibri" w:hAnsi="Times New Roman" w:cs="Times New Roman"/>
          <w:b/>
        </w:rPr>
        <w:br/>
        <w:t xml:space="preserve">w  postępowaniu, Wykonawca na wezwanie Zamawiającego składa: </w:t>
      </w:r>
    </w:p>
    <w:p w:rsidR="006902E2" w:rsidRPr="00B36126" w:rsidRDefault="006902E2" w:rsidP="00746C7F">
      <w:pPr>
        <w:pStyle w:val="Akapitzlist"/>
        <w:numPr>
          <w:ilvl w:val="0"/>
          <w:numId w:val="65"/>
        </w:numPr>
        <w:spacing w:line="360" w:lineRule="auto"/>
        <w:jc w:val="both"/>
        <w:rPr>
          <w:rFonts w:ascii="Times New Roman" w:eastAsia="Calibri" w:hAnsi="Times New Roman" w:cs="Times New Roman"/>
        </w:rPr>
      </w:pPr>
      <w:r w:rsidRPr="00B36126">
        <w:rPr>
          <w:rFonts w:ascii="Times New Roman" w:eastAsia="Calibri" w:hAnsi="Times New Roman" w:cs="Times New Roman"/>
        </w:rPr>
        <w:t xml:space="preserve">dokument potwierdzający, że Wykonawca jest ubezpieczony od odpowiedzialności cywilnej w zakresie prowadzonej działalności związanej z przedmiotem zamówienia </w:t>
      </w:r>
      <w:r w:rsidR="00B36126" w:rsidRPr="00B36126">
        <w:rPr>
          <w:rFonts w:ascii="Times New Roman" w:eastAsia="Calibri" w:hAnsi="Times New Roman" w:cs="Times New Roman"/>
        </w:rPr>
        <w:br/>
      </w:r>
      <w:r w:rsidRPr="00B36126">
        <w:rPr>
          <w:rFonts w:ascii="Times New Roman" w:eastAsia="Calibri" w:hAnsi="Times New Roman" w:cs="Times New Roman"/>
        </w:rPr>
        <w:t>na sumę</w:t>
      </w:r>
      <w:r w:rsidR="00B36126" w:rsidRPr="00B36126">
        <w:rPr>
          <w:rFonts w:ascii="Times New Roman" w:eastAsia="Calibri" w:hAnsi="Times New Roman" w:cs="Times New Roman"/>
        </w:rPr>
        <w:t xml:space="preserve"> gwarancyjną nie mniejszą niż 3</w:t>
      </w:r>
      <w:r w:rsidRPr="00B36126">
        <w:rPr>
          <w:rFonts w:ascii="Times New Roman" w:eastAsia="Calibri" w:hAnsi="Times New Roman" w:cs="Times New Roman"/>
        </w:rPr>
        <w:t xml:space="preserve">00 000,00 PLN, zgodnie  z opisanym warunkiem w Rdz. IV pkt 2 </w:t>
      </w:r>
      <w:proofErr w:type="spellStart"/>
      <w:r w:rsidRPr="00B36126">
        <w:rPr>
          <w:rFonts w:ascii="Times New Roman" w:eastAsia="Calibri" w:hAnsi="Times New Roman" w:cs="Times New Roman"/>
        </w:rPr>
        <w:t>ppkt</w:t>
      </w:r>
      <w:proofErr w:type="spellEnd"/>
      <w:r w:rsidRPr="00B36126">
        <w:rPr>
          <w:rFonts w:ascii="Times New Roman" w:eastAsia="Calibri" w:hAnsi="Times New Roman" w:cs="Times New Roman"/>
        </w:rPr>
        <w:t xml:space="preserve">. 2.2.2 a). </w:t>
      </w:r>
    </w:p>
    <w:p w:rsidR="006902E2" w:rsidRPr="00B36126" w:rsidRDefault="006902E2" w:rsidP="00746C7F">
      <w:pPr>
        <w:pStyle w:val="Akapitzlist"/>
        <w:numPr>
          <w:ilvl w:val="0"/>
          <w:numId w:val="65"/>
        </w:numPr>
        <w:spacing w:line="360" w:lineRule="auto"/>
        <w:jc w:val="both"/>
        <w:rPr>
          <w:rFonts w:ascii="Times New Roman" w:eastAsia="Calibri" w:hAnsi="Times New Roman" w:cs="Times New Roman"/>
        </w:rPr>
      </w:pPr>
      <w:r w:rsidRPr="00B36126">
        <w:rPr>
          <w:rFonts w:ascii="Times New Roman" w:eastAsia="Calibri" w:hAnsi="Times New Roman" w:cs="Times New Roman"/>
        </w:rPr>
        <w:t xml:space="preserve">wykaz robót budowlanych wykonanych nie wcześniej niż w okresie ostatnich 5 lat przed upływem terminu składania ofert, a jeżeli okres prowadzenia działalności jest krótszy - </w:t>
      </w:r>
      <w:r w:rsidRPr="00B36126">
        <w:rPr>
          <w:rFonts w:ascii="Times New Roman" w:eastAsia="Calibri" w:hAnsi="Times New Roman" w:cs="Times New Roman"/>
        </w:rPr>
        <w:br/>
        <w:t xml:space="preserve">w tym okresie, wraz z podaniem ich rodzaju, wartości, daty, miejsca wykonania </w:t>
      </w:r>
      <w:r w:rsidRPr="00B36126">
        <w:rPr>
          <w:rFonts w:ascii="Times New Roman" w:eastAsia="Calibri" w:hAnsi="Times New Roman" w:cs="Times New Roman"/>
        </w:rPr>
        <w:br/>
        <w:t xml:space="preserve">i podmiotów, na rzecz których roboty te zostały wykonane, z załączeniem dowodów określających czy te roboty budowlane zostały wykonane należycie, w szczególności informacji o tym czy roboty zostały wykonane zgodnie z przepisami prawa budowlanego </w:t>
      </w:r>
      <w:r w:rsidRPr="00B36126">
        <w:rPr>
          <w:rFonts w:ascii="Times New Roman" w:eastAsia="Calibri" w:hAnsi="Times New Roman" w:cs="Times New Roman"/>
        </w:rPr>
        <w:br/>
        <w:t xml:space="preserve">i prawidłowo ukończone - sporządzony według załącznika nr 9 do SIWZ - dokument składany  w oryginale – zgodnie z opisanym warunkiem w Rdz. IV pkt 2 </w:t>
      </w:r>
      <w:proofErr w:type="spellStart"/>
      <w:r w:rsidRPr="00B36126">
        <w:rPr>
          <w:rFonts w:ascii="Times New Roman" w:eastAsia="Calibri" w:hAnsi="Times New Roman" w:cs="Times New Roman"/>
        </w:rPr>
        <w:t>ppkt</w:t>
      </w:r>
      <w:proofErr w:type="spellEnd"/>
      <w:r w:rsidRPr="00B36126">
        <w:rPr>
          <w:rFonts w:ascii="Times New Roman" w:eastAsia="Calibri" w:hAnsi="Times New Roman" w:cs="Times New Roman"/>
        </w:rPr>
        <w:t xml:space="preserve"> 2.2.3 a)</w:t>
      </w:r>
    </w:p>
    <w:p w:rsidR="006902E2" w:rsidRPr="00B36126" w:rsidRDefault="006902E2" w:rsidP="006902E2">
      <w:pPr>
        <w:spacing w:line="360" w:lineRule="auto"/>
        <w:ind w:left="284"/>
        <w:jc w:val="both"/>
        <w:rPr>
          <w:rFonts w:ascii="Times New Roman" w:eastAsia="Calibri" w:hAnsi="Times New Roman" w:cs="Times New Roman"/>
        </w:rPr>
      </w:pPr>
      <w:r w:rsidRPr="00B36126">
        <w:rPr>
          <w:rFonts w:ascii="Times New Roman" w:eastAsia="Calibri" w:hAnsi="Times New Roman" w:cs="Times New Roman"/>
        </w:rPr>
        <w:t xml:space="preserve">Dowodami, o których mowa powyżej są referencje bądź inne dokumenty wystawione przez podmiot, na rzecz, którego roboty budowlane były wykonywane, a jeżeli z uzasadnionej przyczyny </w:t>
      </w:r>
      <w:r w:rsidRPr="00B36126">
        <w:rPr>
          <w:rFonts w:ascii="Times New Roman" w:eastAsia="Calibri" w:hAnsi="Times New Roman" w:cs="Times New Roman"/>
        </w:rPr>
        <w:br/>
        <w:t xml:space="preserve">o obiektywnym charakterze Wykonawca nie jest w stanie uzyskać tych dokumentów - inne dokumenty; </w:t>
      </w:r>
    </w:p>
    <w:p w:rsidR="006902E2" w:rsidRPr="00B36126" w:rsidRDefault="005379A1" w:rsidP="006902E2">
      <w:pPr>
        <w:spacing w:line="360" w:lineRule="auto"/>
        <w:ind w:left="993" w:hanging="709"/>
        <w:jc w:val="both"/>
        <w:rPr>
          <w:rFonts w:ascii="Times New Roman" w:eastAsia="Calibri" w:hAnsi="Times New Roman" w:cs="Times New Roman"/>
        </w:rPr>
      </w:pPr>
      <w:r>
        <w:rPr>
          <w:rFonts w:ascii="Times New Roman" w:eastAsia="Calibri" w:hAnsi="Times New Roman" w:cs="Times New Roman"/>
        </w:rPr>
        <w:lastRenderedPageBreak/>
        <w:t>c</w:t>
      </w:r>
      <w:r w:rsidR="006902E2" w:rsidRPr="00B36126">
        <w:rPr>
          <w:rFonts w:ascii="Times New Roman" w:eastAsia="Calibri" w:hAnsi="Times New Roman" w:cs="Times New Roman"/>
        </w:rPr>
        <w:t>)</w:t>
      </w:r>
      <w:r w:rsidR="00A0047D">
        <w:rPr>
          <w:rFonts w:ascii="Times New Roman" w:eastAsia="Calibri" w:hAnsi="Times New Roman" w:cs="Times New Roman"/>
        </w:rPr>
        <w:t xml:space="preserve">    </w:t>
      </w:r>
      <w:r w:rsidR="006902E2" w:rsidRPr="00B36126">
        <w:rPr>
          <w:rFonts w:ascii="Times New Roman" w:eastAsia="Calibri" w:hAnsi="Times New Roman" w:cs="Times New Roman"/>
        </w:rPr>
        <w:t xml:space="preserve">wykaz osób skierowanych przez Wykonawcę do realizacji zamówienia publicznego,               </w:t>
      </w:r>
      <w:r w:rsidR="006902E2" w:rsidRPr="00B36126">
        <w:rPr>
          <w:rFonts w:ascii="Times New Roman" w:eastAsia="Calibri" w:hAnsi="Times New Roman" w:cs="Times New Roman"/>
        </w:rPr>
        <w:br/>
        <w:t xml:space="preserve">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7 do SIWZ - dokument składany w formie oryginału. Do wykazu do kierownika budowy należy dołączyć oświadczenie Wykonawcy, że zaproponowana osoba posiada wymagane uprawnienia i przynależy do właściwej izby samorządu zawodowego, jeżeli taki wymóg na te osoby nakłada Prawo budowlane – zgodnie z opisanym warunkiem w Rdz. IV pkt 2 </w:t>
      </w:r>
      <w:proofErr w:type="spellStart"/>
      <w:r w:rsidR="006902E2" w:rsidRPr="00B36126">
        <w:rPr>
          <w:rFonts w:ascii="Times New Roman" w:eastAsia="Calibri" w:hAnsi="Times New Roman" w:cs="Times New Roman"/>
        </w:rPr>
        <w:t>ppkt</w:t>
      </w:r>
      <w:proofErr w:type="spellEnd"/>
      <w:r w:rsidR="006902E2" w:rsidRPr="00B36126">
        <w:rPr>
          <w:rFonts w:ascii="Times New Roman" w:eastAsia="Calibri" w:hAnsi="Times New Roman" w:cs="Times New Roman"/>
        </w:rPr>
        <w:t xml:space="preserve"> 2.2.3. b). </w:t>
      </w:r>
    </w:p>
    <w:p w:rsidR="006902E2" w:rsidRPr="00B36126" w:rsidRDefault="006902E2" w:rsidP="006902E2">
      <w:pPr>
        <w:spacing w:line="360" w:lineRule="auto"/>
        <w:ind w:left="1134" w:hanging="850"/>
        <w:jc w:val="both"/>
        <w:rPr>
          <w:rFonts w:ascii="Times New Roman" w:eastAsia="Calibri" w:hAnsi="Times New Roman" w:cs="Times New Roman"/>
        </w:rPr>
      </w:pPr>
      <w:r w:rsidRPr="00B36126">
        <w:rPr>
          <w:rFonts w:ascii="Times New Roman" w:eastAsia="Calibri" w:hAnsi="Times New Roman" w:cs="Times New Roman"/>
        </w:rPr>
        <w:t xml:space="preserve">6.1.    W przypadku , gdy Wykonawca powołuje się na dostępne oświadczenia lub dokumenty </w:t>
      </w:r>
      <w:r w:rsidRPr="00B36126">
        <w:rPr>
          <w:rFonts w:ascii="Times New Roman" w:eastAsia="Calibri" w:hAnsi="Times New Roman" w:cs="Times New Roman"/>
        </w:rPr>
        <w:br/>
        <w:t xml:space="preserve">w formie elektronicznej  pod określonymi adresami internetowymi ogólnodostępnych </w:t>
      </w:r>
      <w:r w:rsidRPr="00B36126">
        <w:rPr>
          <w:rFonts w:ascii="Times New Roman" w:eastAsia="Calibri" w:hAnsi="Times New Roman" w:cs="Times New Roman"/>
        </w:rPr>
        <w:br/>
        <w:t xml:space="preserve">i bezpłatnych baz danych, </w:t>
      </w:r>
      <w:r w:rsidRPr="00B36126">
        <w:rPr>
          <w:rFonts w:ascii="Times New Roman" w:eastAsia="Calibri" w:hAnsi="Times New Roman" w:cs="Times New Roman"/>
          <w:u w:val="single"/>
        </w:rPr>
        <w:t>Wykonawca wskazuje</w:t>
      </w:r>
      <w:r w:rsidRPr="00B36126">
        <w:rPr>
          <w:rFonts w:ascii="Times New Roman" w:eastAsia="Calibri" w:hAnsi="Times New Roman" w:cs="Times New Roman"/>
        </w:rPr>
        <w:t xml:space="preserve"> te oświadczenia lub dokumenty, aby Zamawiający mógł pobrać dokumenty samodzielnie. </w:t>
      </w:r>
    </w:p>
    <w:p w:rsidR="006902E2" w:rsidRPr="00B36126" w:rsidRDefault="006902E2" w:rsidP="006902E2">
      <w:pPr>
        <w:spacing w:line="360" w:lineRule="auto"/>
        <w:ind w:left="1134" w:hanging="850"/>
        <w:jc w:val="both"/>
        <w:rPr>
          <w:rFonts w:ascii="Times New Roman" w:eastAsia="Calibri" w:hAnsi="Times New Roman" w:cs="Times New Roman"/>
        </w:rPr>
      </w:pPr>
      <w:r w:rsidRPr="00B36126">
        <w:rPr>
          <w:rFonts w:ascii="Times New Roman" w:eastAsia="Calibri" w:hAnsi="Times New Roman" w:cs="Times New Roman"/>
        </w:rPr>
        <w:t xml:space="preserve">6.2.         W przypadku, gdy Wykonawca powołuje się, na dokumenty podmiotowe znajdujące się </w:t>
      </w:r>
      <w:r w:rsidRPr="00B36126">
        <w:rPr>
          <w:rFonts w:ascii="Times New Roman" w:eastAsia="Calibri" w:hAnsi="Times New Roman" w:cs="Times New Roman"/>
        </w:rPr>
        <w:br/>
        <w:t xml:space="preserve">w posiadaniu Zamawiającego, przechowywane przez Zamawiającego zgodnie z art. 97 ust. 1 ustawy, </w:t>
      </w:r>
      <w:r w:rsidRPr="00B36126">
        <w:rPr>
          <w:rFonts w:ascii="Times New Roman" w:eastAsia="Calibri" w:hAnsi="Times New Roman" w:cs="Times New Roman"/>
          <w:u w:val="single"/>
        </w:rPr>
        <w:t>Wykonawca wskazuje</w:t>
      </w:r>
      <w:r w:rsidRPr="00B36126">
        <w:rPr>
          <w:rFonts w:ascii="Times New Roman" w:eastAsia="Calibri" w:hAnsi="Times New Roman" w:cs="Times New Roman"/>
        </w:rPr>
        <w:t xml:space="preserve"> te oświadczenia lub dokumenty, Zamawiający </w:t>
      </w:r>
      <w:r w:rsidR="00B36126" w:rsidRPr="00B36126">
        <w:rPr>
          <w:rFonts w:ascii="Times New Roman" w:eastAsia="Calibri" w:hAnsi="Times New Roman" w:cs="Times New Roman"/>
        </w:rPr>
        <w:br/>
      </w:r>
      <w:r w:rsidRPr="00B36126">
        <w:rPr>
          <w:rFonts w:ascii="Times New Roman" w:eastAsia="Calibri" w:hAnsi="Times New Roman" w:cs="Times New Roman"/>
        </w:rPr>
        <w:t xml:space="preserve">w celu potwierdzenia okoliczności,  o których mowa w art. 25 ust. 1 pkt 1 i 3 ustawy, korzysta z posiadanych oświadczeń lub dokumentów, </w:t>
      </w:r>
      <w:r w:rsidRPr="00B36126">
        <w:rPr>
          <w:rFonts w:ascii="Times New Roman" w:eastAsia="Calibri" w:hAnsi="Times New Roman" w:cs="Times New Roman"/>
          <w:u w:val="single"/>
        </w:rPr>
        <w:t>o ile są aktualne</w:t>
      </w:r>
      <w:r w:rsidRPr="00B36126">
        <w:rPr>
          <w:rFonts w:ascii="Times New Roman" w:eastAsia="Calibri" w:hAnsi="Times New Roman" w:cs="Times New Roman"/>
        </w:rPr>
        <w:t xml:space="preserve">.  </w:t>
      </w:r>
    </w:p>
    <w:p w:rsidR="006902E2" w:rsidRPr="00B36126" w:rsidRDefault="006902E2" w:rsidP="006902E2">
      <w:pPr>
        <w:spacing w:line="360" w:lineRule="auto"/>
        <w:ind w:left="1134" w:hanging="850"/>
        <w:jc w:val="both"/>
        <w:rPr>
          <w:rFonts w:ascii="Times New Roman" w:eastAsia="Calibri" w:hAnsi="Times New Roman" w:cs="Times New Roman"/>
        </w:rPr>
      </w:pPr>
      <w:r w:rsidRPr="00B36126">
        <w:rPr>
          <w:rFonts w:ascii="Times New Roman" w:eastAsia="Calibri" w:hAnsi="Times New Roman" w:cs="Times New Roman"/>
        </w:rPr>
        <w:t xml:space="preserve">6.3.        Wykonawca, który podlega wykluczeniu na podstawie art. 24 ust. 1 pkt 13 i 14 oraz 16 - 20  lub ust. 5, może przedstawić dowody na to, że podjęte przez niego środki są wystarczające do wykazania jego rzetelności, w szczególności udowodnić naprawienie szkody wyrządzonej przestępstwem, zadośćuczynienie pieniężne za doznaną krzywdę, podjęcie konkretnych środków technicznych, organizacyjnych i kadrowych, które są odpowiednie dla zapobiegania dalszym przestępstwom lub przestępstwom skarbowym lub nieprawidłowemu postępowaniu Wykonawcy.  W przypadku, gdy Zamawiający uzna przedstawione dowody za wystarczające, wykonawca nie podlega wykluczeniu. </w:t>
      </w:r>
    </w:p>
    <w:p w:rsidR="006902E2" w:rsidRPr="00B36126" w:rsidRDefault="006902E2" w:rsidP="00746C7F">
      <w:pPr>
        <w:pStyle w:val="Akapitzlist"/>
        <w:numPr>
          <w:ilvl w:val="0"/>
          <w:numId w:val="62"/>
        </w:numPr>
        <w:spacing w:line="360" w:lineRule="auto"/>
        <w:jc w:val="both"/>
        <w:rPr>
          <w:rFonts w:ascii="Times New Roman" w:eastAsia="Calibri" w:hAnsi="Times New Roman" w:cs="Times New Roman"/>
          <w:b/>
        </w:rPr>
      </w:pPr>
      <w:r w:rsidRPr="00B36126">
        <w:rPr>
          <w:rFonts w:ascii="Times New Roman" w:eastAsia="Calibri" w:hAnsi="Times New Roman" w:cs="Times New Roman"/>
          <w:b/>
        </w:rPr>
        <w:t>W celu potwierdzenia przez Wykonawc</w:t>
      </w:r>
      <w:r w:rsidR="00B36126" w:rsidRPr="00B36126">
        <w:rPr>
          <w:rFonts w:ascii="Times New Roman" w:eastAsia="Calibri" w:hAnsi="Times New Roman" w:cs="Times New Roman"/>
          <w:b/>
        </w:rPr>
        <w:t xml:space="preserve">ę braku podstaw wykluczenia, </w:t>
      </w:r>
      <w:r w:rsidRPr="00B36126">
        <w:rPr>
          <w:rFonts w:ascii="Times New Roman" w:eastAsia="Calibri" w:hAnsi="Times New Roman" w:cs="Times New Roman"/>
          <w:b/>
        </w:rPr>
        <w:t xml:space="preserve">Wykonawca składa: </w:t>
      </w:r>
    </w:p>
    <w:p w:rsidR="006902E2" w:rsidRPr="00B36126" w:rsidRDefault="006902E2" w:rsidP="00746C7F">
      <w:pPr>
        <w:pStyle w:val="Akapitzlist"/>
        <w:numPr>
          <w:ilvl w:val="0"/>
          <w:numId w:val="66"/>
        </w:numPr>
        <w:spacing w:line="360" w:lineRule="auto"/>
        <w:jc w:val="both"/>
        <w:rPr>
          <w:rFonts w:ascii="Times New Roman" w:eastAsia="Calibri" w:hAnsi="Times New Roman" w:cs="Times New Roman"/>
        </w:rPr>
      </w:pPr>
      <w:r w:rsidRPr="00B36126">
        <w:rPr>
          <w:rFonts w:ascii="Times New Roman" w:eastAsia="Calibri" w:hAnsi="Times New Roman" w:cs="Times New Roman"/>
        </w:rPr>
        <w:t>odpis z właściwego rejestru lub z centralnej ewidencji i informacji o działalności gospodarczej, jeżeli odrębne przepisy wymagają wpisu do rejestru lub ewidencji, w celu potwierdzenia braku podstaw do wykluczenia na podstawie art. 24 ust. 5 pkt 1 ustawy;</w:t>
      </w:r>
    </w:p>
    <w:p w:rsidR="006902E2" w:rsidRPr="00B36126" w:rsidRDefault="006902E2" w:rsidP="00746C7F">
      <w:pPr>
        <w:pStyle w:val="Akapitzlist"/>
        <w:numPr>
          <w:ilvl w:val="0"/>
          <w:numId w:val="66"/>
        </w:numPr>
        <w:spacing w:line="360" w:lineRule="auto"/>
        <w:jc w:val="both"/>
        <w:rPr>
          <w:rFonts w:ascii="Times New Roman" w:eastAsia="Calibri" w:hAnsi="Times New Roman" w:cs="Times New Roman"/>
        </w:rPr>
      </w:pPr>
      <w:r w:rsidRPr="00B36126">
        <w:rPr>
          <w:rFonts w:ascii="Times New Roman" w:eastAsia="Calibri" w:hAnsi="Times New Roman" w:cs="Times New Roman"/>
        </w:rPr>
        <w:t xml:space="preserve">zaświadczenie właściwego naczelnika urzędu skarbowego potwierdzającego, </w:t>
      </w:r>
      <w:r w:rsidRPr="00B36126">
        <w:rPr>
          <w:rFonts w:ascii="Times New Roman" w:eastAsia="Calibri" w:hAnsi="Times New Roman" w:cs="Times New Roman"/>
        </w:rPr>
        <w:br/>
        <w:t xml:space="preserve">że Wykonawca nie zalega z opłacaniem podatków, wystawionego nie wcześniej niż 3 miesiące przed upływem terminu składania ofert lub inny dokument potwierdzający, że </w:t>
      </w:r>
      <w:r w:rsidRPr="00B36126">
        <w:rPr>
          <w:rFonts w:ascii="Times New Roman" w:eastAsia="Calibri" w:hAnsi="Times New Roman" w:cs="Times New Roman"/>
        </w:rPr>
        <w:lastRenderedPageBreak/>
        <w:t>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902E2" w:rsidRPr="00001FEF" w:rsidRDefault="006902E2" w:rsidP="00746C7F">
      <w:pPr>
        <w:pStyle w:val="Akapitzlist"/>
        <w:numPr>
          <w:ilvl w:val="0"/>
          <w:numId w:val="66"/>
        </w:numPr>
        <w:spacing w:line="360" w:lineRule="auto"/>
        <w:jc w:val="both"/>
        <w:rPr>
          <w:rFonts w:ascii="Times New Roman" w:eastAsia="Calibri" w:hAnsi="Times New Roman" w:cs="Times New Roman"/>
        </w:rPr>
      </w:pPr>
      <w:r w:rsidRPr="00001FEF">
        <w:rPr>
          <w:rFonts w:ascii="Times New Roman" w:eastAsia="Calibri" w:hAnsi="Times New Roman" w:cs="Times New Roman"/>
        </w:rPr>
        <w:t xml:space="preserve">zaświadczenie właściwej terenowej jednostki organizacyjnej Zakładu Ubezpieczeń Społecznych lub Kasy Rolniczego Ubezpieczenia Społecznego albo inny dokument potwierdzający, że Wykonawca nie zalega z opłacaniem składek na ubezpieczenie społeczne lub zdrowotne, wystawiony nie wcześniej niż 3 miesiące przed upływem terminu składania ofert , lub inny dokument potwierdzający , że Wykonawca zawarł porozumienie z właściwym organem w sprawie spłat tych należności wraz </w:t>
      </w:r>
      <w:r w:rsidRPr="00001FEF">
        <w:rPr>
          <w:rFonts w:ascii="Times New Roman" w:eastAsia="Calibri" w:hAnsi="Times New Roman" w:cs="Times New Roman"/>
        </w:rPr>
        <w:br/>
        <w:t>z ewentualnymi odsetkami lub grzywnami, w szczególności uzyskał przewidziane prawem zwolnienie, odroczenie lub rozłożenie na raty zaległych płatności lub wstrzymanie w całości wykonania decyzji właściwego organu;</w:t>
      </w:r>
    </w:p>
    <w:p w:rsidR="006902E2" w:rsidRPr="00001FEF" w:rsidRDefault="006902E2" w:rsidP="00746C7F">
      <w:pPr>
        <w:pStyle w:val="Akapitzlist"/>
        <w:numPr>
          <w:ilvl w:val="0"/>
          <w:numId w:val="66"/>
        </w:numPr>
        <w:spacing w:line="360" w:lineRule="auto"/>
        <w:jc w:val="both"/>
        <w:rPr>
          <w:rFonts w:ascii="Times New Roman" w:eastAsia="Calibri" w:hAnsi="Times New Roman" w:cs="Times New Roman"/>
        </w:rPr>
      </w:pPr>
      <w:r w:rsidRPr="00001FEF">
        <w:rPr>
          <w:rFonts w:ascii="Times New Roman" w:eastAsia="Calibri" w:hAnsi="Times New Roman" w:cs="Times New Roman"/>
        </w:rPr>
        <w:t xml:space="preserve">oświadczenie Wykonawcy o niezaleganiu z opłacaniem podatków i opłat lokalnych,  </w:t>
      </w:r>
      <w:r w:rsidRPr="00001FEF">
        <w:rPr>
          <w:rFonts w:ascii="Times New Roman" w:eastAsia="Calibri" w:hAnsi="Times New Roman" w:cs="Times New Roman"/>
        </w:rPr>
        <w:br/>
        <w:t>o których mowa w ustawie z dnia 12 stycznia 1991 r. o podatkach i opłatach lokalnych (Dz. U. z 2016 r. poz. 716). – sporządzone zgodnie z wzorem stanowiącym załącznik nr 10 do SIWZ.</w:t>
      </w:r>
    </w:p>
    <w:p w:rsidR="006902E2" w:rsidRPr="00001FEF" w:rsidRDefault="006902E2" w:rsidP="006902E2">
      <w:pPr>
        <w:spacing w:line="360" w:lineRule="auto"/>
        <w:ind w:left="993" w:hanging="993"/>
        <w:jc w:val="both"/>
        <w:rPr>
          <w:rFonts w:ascii="Times New Roman" w:eastAsia="Calibri" w:hAnsi="Times New Roman" w:cs="Times New Roman"/>
        </w:rPr>
      </w:pPr>
      <w:r w:rsidRPr="00001FEF">
        <w:rPr>
          <w:rFonts w:ascii="Times New Roman" w:eastAsia="Calibri" w:hAnsi="Times New Roman" w:cs="Times New Roman"/>
        </w:rPr>
        <w:t xml:space="preserve">7.1.   Jeżeli Wykonawca ma siedzibę lub miejsce zamieszkania poza terytorium Rzeczypospolitej Polskiej, zamiast dokumentów, o których mowa w punkcie Rdz. VI pkt 7  </w:t>
      </w:r>
      <w:proofErr w:type="spellStart"/>
      <w:r w:rsidRPr="00001FEF">
        <w:rPr>
          <w:rFonts w:ascii="Times New Roman" w:eastAsia="Calibri" w:hAnsi="Times New Roman" w:cs="Times New Roman"/>
        </w:rPr>
        <w:t>ppkt</w:t>
      </w:r>
      <w:proofErr w:type="spellEnd"/>
      <w:r w:rsidRPr="00001FEF">
        <w:rPr>
          <w:rFonts w:ascii="Times New Roman" w:eastAsia="Calibri" w:hAnsi="Times New Roman" w:cs="Times New Roman"/>
        </w:rPr>
        <w:t xml:space="preserve"> a) – c) składa dokument lub dokumenty  wystawione w kraju, w którym Wykonawca ma siedzibę lub miejsce zamieszkania, potwierdzające odpowiednio, że:</w:t>
      </w:r>
    </w:p>
    <w:p w:rsidR="006902E2" w:rsidRPr="00001FEF" w:rsidRDefault="006902E2" w:rsidP="00746C7F">
      <w:pPr>
        <w:pStyle w:val="Akapitzlist"/>
        <w:numPr>
          <w:ilvl w:val="0"/>
          <w:numId w:val="67"/>
        </w:numPr>
        <w:spacing w:line="360" w:lineRule="auto"/>
        <w:jc w:val="both"/>
        <w:rPr>
          <w:rFonts w:ascii="Times New Roman" w:eastAsia="Calibri" w:hAnsi="Times New Roman" w:cs="Times New Roman"/>
        </w:rPr>
      </w:pPr>
      <w:r w:rsidRPr="00001FEF">
        <w:rPr>
          <w:rFonts w:ascii="Times New Roman" w:eastAsia="Calibri" w:hAnsi="Times New Roman" w:cs="Times New Roman"/>
        </w:rPr>
        <w:t>nie zalega z opłacaniem podatków, opłat, składek na ubezpieczenie społeczne lub   zdrowotne albo że zawarł porozumienie z właściwym organem w sprawie spłat tych nal</w:t>
      </w:r>
      <w:r w:rsidR="00001FEF">
        <w:rPr>
          <w:rFonts w:ascii="Times New Roman" w:eastAsia="Calibri" w:hAnsi="Times New Roman" w:cs="Times New Roman"/>
        </w:rPr>
        <w:t xml:space="preserve">eżności, </w:t>
      </w:r>
      <w:r w:rsidRPr="00001FEF">
        <w:rPr>
          <w:rFonts w:ascii="Times New Roman" w:eastAsia="Calibri" w:hAnsi="Times New Roman" w:cs="Times New Roman"/>
        </w:rPr>
        <w:t xml:space="preserve">wraz z ewentualnymi odsetkami lub grzywnami, w szczególności uzyskał przewidziane prawem zwolnienie, odroczenie lub rozłożenie na raty zaległych płatności lub wstrzymanie </w:t>
      </w:r>
      <w:r w:rsidRPr="00001FEF">
        <w:rPr>
          <w:rFonts w:ascii="Times New Roman" w:eastAsia="Calibri" w:hAnsi="Times New Roman" w:cs="Times New Roman"/>
        </w:rPr>
        <w:br/>
        <w:t>w całości wykonania decyzji właściwego organu,</w:t>
      </w:r>
    </w:p>
    <w:p w:rsidR="006902E2" w:rsidRPr="00001FEF" w:rsidRDefault="006902E2" w:rsidP="00746C7F">
      <w:pPr>
        <w:pStyle w:val="Akapitzlist"/>
        <w:numPr>
          <w:ilvl w:val="0"/>
          <w:numId w:val="67"/>
        </w:numPr>
        <w:spacing w:line="360" w:lineRule="auto"/>
        <w:jc w:val="both"/>
        <w:rPr>
          <w:rFonts w:ascii="Times New Roman" w:eastAsia="Calibri" w:hAnsi="Times New Roman" w:cs="Times New Roman"/>
        </w:rPr>
      </w:pPr>
      <w:r w:rsidRPr="00001FEF">
        <w:rPr>
          <w:rFonts w:ascii="Times New Roman" w:eastAsia="Calibri" w:hAnsi="Times New Roman" w:cs="Times New Roman"/>
        </w:rPr>
        <w:t>nie otwarto jego likwidacji ani nie ogłoszono upadłości.</w:t>
      </w:r>
    </w:p>
    <w:p w:rsidR="006902E2" w:rsidRPr="00001FEF" w:rsidRDefault="00001FEF" w:rsidP="006902E2">
      <w:pPr>
        <w:spacing w:line="360" w:lineRule="auto"/>
        <w:ind w:left="709" w:hanging="709"/>
        <w:jc w:val="both"/>
        <w:rPr>
          <w:rFonts w:ascii="Times New Roman" w:eastAsia="Calibri" w:hAnsi="Times New Roman" w:cs="Times New Roman"/>
        </w:rPr>
      </w:pPr>
      <w:r w:rsidRPr="00001FEF">
        <w:rPr>
          <w:rFonts w:ascii="Times New Roman" w:eastAsia="Calibri" w:hAnsi="Times New Roman" w:cs="Times New Roman"/>
        </w:rPr>
        <w:t>7.2</w:t>
      </w:r>
      <w:r w:rsidR="006902E2" w:rsidRPr="00001FEF">
        <w:rPr>
          <w:rFonts w:ascii="Times New Roman" w:eastAsia="Calibri" w:hAnsi="Times New Roman" w:cs="Times New Roman"/>
        </w:rPr>
        <w:t xml:space="preserve">.     Dokumenty, o których mowa w punkcie 7.1. a) powinny być wystawione nie wcześniej niż 3 miesiące przed upływem terminu składania ofert, w punkcie 7.1. b) powinny być wystawione nie wcześniej niż 6 miesięcy przed upływem terminu składania ofert. </w:t>
      </w:r>
    </w:p>
    <w:p w:rsidR="006902E2" w:rsidRPr="00001FEF" w:rsidRDefault="00001FEF" w:rsidP="006902E2">
      <w:pPr>
        <w:spacing w:line="360" w:lineRule="auto"/>
        <w:ind w:left="709" w:hanging="709"/>
        <w:jc w:val="both"/>
        <w:rPr>
          <w:rFonts w:ascii="Times New Roman" w:eastAsia="Calibri" w:hAnsi="Times New Roman" w:cs="Times New Roman"/>
        </w:rPr>
      </w:pPr>
      <w:r w:rsidRPr="00001FEF">
        <w:rPr>
          <w:rFonts w:ascii="Times New Roman" w:eastAsia="Calibri" w:hAnsi="Times New Roman" w:cs="Times New Roman"/>
        </w:rPr>
        <w:t>7.3</w:t>
      </w:r>
      <w:r w:rsidR="006902E2" w:rsidRPr="00001FEF">
        <w:rPr>
          <w:rFonts w:ascii="Times New Roman" w:eastAsia="Calibri" w:hAnsi="Times New Roman" w:cs="Times New Roman"/>
        </w:rPr>
        <w:t xml:space="preserve">.   Jeżeli w kraju, w którym Wykonawca ma siedzibę lub miejsce zamieszkania lub miejsce zamieszkania ma osoba, której dotyczy dokument, nie wydaje się dokumentów, o których mowa w punktach a) i b), zastępuje się je dokumentem zawierającym odpowiednio oświadczenie Wykonawcy, ze wskazaniem osoby albo osób uprawnionych do jego </w:t>
      </w:r>
      <w:r w:rsidR="006902E2" w:rsidRPr="00001FEF">
        <w:rPr>
          <w:rFonts w:ascii="Times New Roman" w:eastAsia="Calibri" w:hAnsi="Times New Roman" w:cs="Times New Roman"/>
        </w:rPr>
        <w:lastRenderedPageBreak/>
        <w:t>reprezentacji, lub oświadczenie osoby, której dokument miał dotyczyć, złożone przed notariuszem lub przed organem sądowym, administracyjnym alb</w:t>
      </w:r>
      <w:r w:rsidRPr="00001FEF">
        <w:rPr>
          <w:rFonts w:ascii="Times New Roman" w:eastAsia="Calibri" w:hAnsi="Times New Roman" w:cs="Times New Roman"/>
        </w:rPr>
        <w:t xml:space="preserve">o organem samorządu zawodowego </w:t>
      </w:r>
      <w:r w:rsidR="006902E2" w:rsidRPr="00001FEF">
        <w:rPr>
          <w:rFonts w:ascii="Times New Roman" w:eastAsia="Calibri" w:hAnsi="Times New Roman" w:cs="Times New Roman"/>
        </w:rPr>
        <w:t>lub gospodarczego właściwym ze względu na siedzibę lub miejsce zamieszkania Wykonawcy lub miejsce zamieszkania tej osoby Przepis w pkt. 7.</w:t>
      </w:r>
      <w:r w:rsidRPr="00001FEF">
        <w:rPr>
          <w:rFonts w:ascii="Times New Roman" w:eastAsia="Calibri" w:hAnsi="Times New Roman" w:cs="Times New Roman"/>
        </w:rPr>
        <w:t>2</w:t>
      </w:r>
      <w:r w:rsidR="006902E2" w:rsidRPr="00001FEF">
        <w:rPr>
          <w:rFonts w:ascii="Times New Roman" w:eastAsia="Calibri" w:hAnsi="Times New Roman" w:cs="Times New Roman"/>
        </w:rPr>
        <w:t xml:space="preserve">. stosuje się odpowiednio. </w:t>
      </w:r>
    </w:p>
    <w:p w:rsidR="006902E2" w:rsidRPr="00001FEF" w:rsidRDefault="006902E2" w:rsidP="00746C7F">
      <w:pPr>
        <w:pStyle w:val="Akapitzlist"/>
        <w:numPr>
          <w:ilvl w:val="0"/>
          <w:numId w:val="62"/>
        </w:numPr>
        <w:spacing w:line="360" w:lineRule="auto"/>
        <w:jc w:val="both"/>
        <w:rPr>
          <w:rFonts w:ascii="Times New Roman" w:eastAsia="Calibri" w:hAnsi="Times New Roman" w:cs="Times New Roman"/>
        </w:rPr>
      </w:pPr>
      <w:r w:rsidRPr="00001FEF">
        <w:rPr>
          <w:rFonts w:ascii="Times New Roman" w:eastAsia="Calibri" w:hAnsi="Times New Roman" w:cs="Times New Roman"/>
        </w:rPr>
        <w:t xml:space="preserve">Dokumenty, wymienione powyżej inne niż oświadczenia, które wymagane są w oryginale, składane są w oryginale lub kopii poświadczonej za zgodność z oryginałem. </w:t>
      </w:r>
    </w:p>
    <w:p w:rsidR="006902E2" w:rsidRPr="00001FEF" w:rsidRDefault="006902E2" w:rsidP="00746C7F">
      <w:pPr>
        <w:pStyle w:val="Akapitzlist"/>
        <w:numPr>
          <w:ilvl w:val="0"/>
          <w:numId w:val="62"/>
        </w:numPr>
        <w:spacing w:line="360" w:lineRule="auto"/>
        <w:jc w:val="both"/>
        <w:rPr>
          <w:rFonts w:ascii="Times New Roman" w:eastAsia="Calibri" w:hAnsi="Times New Roman" w:cs="Times New Roman"/>
        </w:rPr>
      </w:pPr>
      <w:r w:rsidRPr="00001FEF">
        <w:rPr>
          <w:rFonts w:ascii="Times New Roman" w:eastAsia="Calibri" w:hAnsi="Times New Roman" w:cs="Times New Roman"/>
        </w:rPr>
        <w:t xml:space="preserve">Wykonawca w terminie 3 dni od dnia zamieszczenia na stronie internetowej </w:t>
      </w:r>
      <w:hyperlink r:id="rId13" w:history="1">
        <w:r w:rsidRPr="00001FEF">
          <w:rPr>
            <w:rFonts w:ascii="Times New Roman" w:eastAsia="Calibri" w:hAnsi="Times New Roman" w:cs="Times New Roman"/>
            <w:b/>
            <w:u w:val="single"/>
          </w:rPr>
          <w:t>www.suchedniow.bip.doc.pl</w:t>
        </w:r>
      </w:hyperlink>
      <w:r w:rsidRPr="00001FEF">
        <w:rPr>
          <w:rFonts w:ascii="Times New Roman" w:eastAsia="Calibri" w:hAnsi="Times New Roman" w:cs="Times New Roman"/>
        </w:rPr>
        <w:t xml:space="preserve">informacji, o której mowa w art. 86 ust. 5 ustawy PZP, przekazuje Zamawiającemu oświadczenie, o przynależności lub braku przynależności do tej samej grupy kapitałowej, o której mowa w art. 24 ust. 1 pkt 23 ustawy PZP. W przypadku przynależności do tej samej grupy kapitałowej przedstawia dowody, że powiązania z innym Wykonawcą nie prowadzą do zakłócenia konkurencji  w postępowaniu (załącznik nr 4 do SIWZ). </w:t>
      </w:r>
    </w:p>
    <w:p w:rsidR="006902E2" w:rsidRPr="00001FEF" w:rsidRDefault="006902E2" w:rsidP="00746C7F">
      <w:pPr>
        <w:pStyle w:val="Akapitzlist"/>
        <w:numPr>
          <w:ilvl w:val="0"/>
          <w:numId w:val="62"/>
        </w:numPr>
        <w:spacing w:line="360" w:lineRule="auto"/>
        <w:jc w:val="both"/>
        <w:rPr>
          <w:rFonts w:ascii="Times New Roman" w:eastAsia="Calibri" w:hAnsi="Times New Roman" w:cs="Times New Roman"/>
        </w:rPr>
      </w:pPr>
      <w:r w:rsidRPr="00001FEF">
        <w:rPr>
          <w:rFonts w:ascii="Times New Roman" w:eastAsia="Calibri" w:hAnsi="Times New Roman" w:cs="Times New Roman"/>
        </w:rPr>
        <w:t xml:space="preserve">Zamawiający zastrzega, iż na dowolnym etapie postępowania o udzielenie zamówienia publicznego może wezwać Wykonawców w trybie art. 26 ust. 2f ustawy do przedłożenia wszystkich lub niektórych dokumentów potwierdzających, jeżeli jest to niezbędne </w:t>
      </w:r>
      <w:r w:rsidRPr="00001FEF">
        <w:rPr>
          <w:rFonts w:ascii="Times New Roman" w:eastAsia="Calibri" w:hAnsi="Times New Roman" w:cs="Times New Roman"/>
        </w:rPr>
        <w:br/>
        <w:t xml:space="preserve">do zapewnienia odpowiedniego przebiegu postępowania. </w:t>
      </w:r>
    </w:p>
    <w:p w:rsidR="006902E2" w:rsidRPr="00001FEF" w:rsidRDefault="006902E2" w:rsidP="00746C7F">
      <w:pPr>
        <w:pStyle w:val="Akapitzlist"/>
        <w:numPr>
          <w:ilvl w:val="0"/>
          <w:numId w:val="62"/>
        </w:numPr>
        <w:spacing w:line="360" w:lineRule="auto"/>
        <w:jc w:val="both"/>
        <w:rPr>
          <w:rFonts w:ascii="Times New Roman" w:eastAsia="Calibri" w:hAnsi="Times New Roman" w:cs="Times New Roman"/>
        </w:rPr>
      </w:pPr>
      <w:r w:rsidRPr="00001FEF">
        <w:rPr>
          <w:rFonts w:ascii="Times New Roman" w:eastAsia="Times New Roman" w:hAnsi="Times New Roman" w:cs="Times New Roman"/>
          <w:lang w:eastAsia="pl-PL"/>
        </w:rPr>
        <w:t>Przeliczenia na PLN wartości wskazanej w dokumentach złożonych na potwierdzenie spełniania warunków udziału w postępowaniu, wyrażonej w walutach innych niż PLN, Zamawiający przyjmie średni kurs publikowany przez Narodowy Bank Polski z dnia wszczęcie postępowania.</w:t>
      </w:r>
    </w:p>
    <w:p w:rsidR="006902E2" w:rsidRPr="006902E2" w:rsidRDefault="006902E2" w:rsidP="006902E2">
      <w:pPr>
        <w:spacing w:after="0" w:line="276" w:lineRule="auto"/>
        <w:jc w:val="both"/>
        <w:rPr>
          <w:rFonts w:ascii="Times New Roman" w:eastAsia="Times New Roman" w:hAnsi="Times New Roman" w:cs="Times New Roman"/>
          <w:color w:val="FF0000"/>
          <w:lang w:eastAsia="pl-PL"/>
        </w:rPr>
      </w:pPr>
    </w:p>
    <w:p w:rsidR="006902E2" w:rsidRPr="00FB4286" w:rsidRDefault="006902E2" w:rsidP="006902E2">
      <w:pPr>
        <w:pBdr>
          <w:bottom w:val="single" w:sz="4" w:space="1" w:color="auto"/>
        </w:pBdr>
        <w:ind w:left="1134" w:hanging="1134"/>
        <w:jc w:val="both"/>
        <w:rPr>
          <w:rFonts w:ascii="Times New Roman" w:eastAsia="Calibri" w:hAnsi="Times New Roman" w:cs="Times New Roman"/>
          <w:b/>
          <w:sz w:val="24"/>
          <w:szCs w:val="24"/>
        </w:rPr>
      </w:pPr>
      <w:r w:rsidRPr="00FB4286">
        <w:rPr>
          <w:rFonts w:ascii="Times New Roman" w:eastAsia="Calibri" w:hAnsi="Times New Roman" w:cs="Times New Roman"/>
          <w:b/>
          <w:sz w:val="24"/>
          <w:szCs w:val="24"/>
        </w:rPr>
        <w:t>VI.A UDZIAŁ PODMIOTÓW WYSTĘPUJĄCYCH WSPÓLNIE</w:t>
      </w:r>
      <w:r w:rsidRPr="00FB4286">
        <w:rPr>
          <w:rFonts w:ascii="Times New Roman" w:eastAsia="Calibri" w:hAnsi="Times New Roman" w:cs="Times New Roman"/>
          <w:b/>
          <w:sz w:val="24"/>
          <w:szCs w:val="24"/>
        </w:rPr>
        <w:br/>
        <w:t xml:space="preserve">W  POSTĘPOWANIU </w:t>
      </w:r>
    </w:p>
    <w:p w:rsidR="006902E2" w:rsidRPr="00FB4286" w:rsidRDefault="006902E2" w:rsidP="006902E2">
      <w:pPr>
        <w:spacing w:line="360" w:lineRule="auto"/>
        <w:ind w:left="709" w:hanging="709"/>
        <w:jc w:val="both"/>
        <w:rPr>
          <w:rFonts w:ascii="Times New Roman" w:eastAsia="Calibri" w:hAnsi="Times New Roman" w:cs="Times New Roman"/>
        </w:rPr>
      </w:pPr>
      <w:r w:rsidRPr="00FB4286">
        <w:rPr>
          <w:rFonts w:ascii="Times New Roman" w:eastAsia="Calibri" w:hAnsi="Times New Roman" w:cs="Times New Roman"/>
        </w:rPr>
        <w:t xml:space="preserve">Wykonawcy mogą wspólnie ubiegać się o udzielenie zamówienia. </w:t>
      </w:r>
    </w:p>
    <w:p w:rsidR="006902E2" w:rsidRPr="00FB4286" w:rsidRDefault="006902E2" w:rsidP="00746C7F">
      <w:pPr>
        <w:pStyle w:val="Akapitzlist"/>
        <w:numPr>
          <w:ilvl w:val="0"/>
          <w:numId w:val="60"/>
        </w:numPr>
        <w:spacing w:line="360" w:lineRule="auto"/>
        <w:jc w:val="both"/>
        <w:rPr>
          <w:rFonts w:ascii="Times New Roman" w:eastAsia="Calibri" w:hAnsi="Times New Roman" w:cs="Times New Roman"/>
        </w:rPr>
      </w:pPr>
      <w:r w:rsidRPr="00FB4286">
        <w:rPr>
          <w:rFonts w:ascii="Times New Roman" w:eastAsia="Calibri" w:hAnsi="Times New Roman" w:cs="Times New Roman"/>
        </w:rPr>
        <w:t>W przypadku, gdy oferta jest składana przez dwa lub więcej podmioty gospodarcze oferta musi spełniać wymagania określone w art. 23 ustawy w tym:</w:t>
      </w:r>
    </w:p>
    <w:p w:rsidR="006902E2" w:rsidRPr="00FB4286" w:rsidRDefault="006902E2" w:rsidP="00746C7F">
      <w:pPr>
        <w:pStyle w:val="Akapitzlist"/>
        <w:numPr>
          <w:ilvl w:val="0"/>
          <w:numId w:val="61"/>
        </w:numPr>
        <w:spacing w:line="360" w:lineRule="auto"/>
        <w:jc w:val="both"/>
        <w:rPr>
          <w:rFonts w:ascii="Times New Roman" w:eastAsia="Calibri" w:hAnsi="Times New Roman" w:cs="Times New Roman"/>
        </w:rPr>
      </w:pPr>
      <w:r w:rsidRPr="00FB4286">
        <w:rPr>
          <w:rFonts w:ascii="Times New Roman" w:eastAsia="Calibri" w:hAnsi="Times New Roman" w:cs="Times New Roman"/>
        </w:rPr>
        <w:t xml:space="preserve">Wykonawcy wspólnie ubiegający się o udzielenie zamówienia winni ustanowić pełnomocnika do reprezentowania ich w postępowaniu lub do reprezentowania                             w postępowaniu i zawarcia umowy w sprawie zamówienia publicznego. W związku </w:t>
      </w:r>
      <w:r w:rsidRPr="00FB4286">
        <w:rPr>
          <w:rFonts w:ascii="Times New Roman" w:eastAsia="Calibri" w:hAnsi="Times New Roman" w:cs="Times New Roman"/>
        </w:rPr>
        <w:br/>
        <w:t xml:space="preserve">z powyższym niezbędne jest przedłożenie w ofercie dokumentu zawierającego pełnomocnictwo w celu ustalenia podmiotu uprawnionego do występowania                     </w:t>
      </w:r>
      <w:r w:rsidRPr="00FB4286">
        <w:rPr>
          <w:rFonts w:ascii="Times New Roman" w:eastAsia="Calibri" w:hAnsi="Times New Roman" w:cs="Times New Roman"/>
        </w:rPr>
        <w:br/>
        <w:t xml:space="preserve">w imieniu Wykonawców w sposób umożliwiający ich identyfikację. </w:t>
      </w:r>
    </w:p>
    <w:p w:rsidR="006902E2" w:rsidRPr="00FB4286" w:rsidRDefault="006902E2" w:rsidP="00746C7F">
      <w:pPr>
        <w:pStyle w:val="Akapitzlist"/>
        <w:numPr>
          <w:ilvl w:val="0"/>
          <w:numId w:val="60"/>
        </w:numPr>
        <w:spacing w:line="360" w:lineRule="auto"/>
        <w:jc w:val="both"/>
        <w:rPr>
          <w:rFonts w:ascii="Times New Roman" w:eastAsia="Calibri" w:hAnsi="Times New Roman" w:cs="Times New Roman"/>
        </w:rPr>
      </w:pPr>
      <w:r w:rsidRPr="00FB4286">
        <w:rPr>
          <w:rFonts w:ascii="Times New Roman" w:eastAsia="Calibri" w:hAnsi="Times New Roman" w:cs="Times New Roman"/>
        </w:rPr>
        <w:t xml:space="preserve">Jeżeli oferta Wykonawców wspólnie ubiegających się o udzielenie zamówienia zostanie wybrana jako najkorzystniejsza, Zamawiający będzie żądał przed zawarciem umowy </w:t>
      </w:r>
      <w:r w:rsidRPr="00FB4286">
        <w:rPr>
          <w:rFonts w:ascii="Times New Roman" w:eastAsia="Calibri" w:hAnsi="Times New Roman" w:cs="Times New Roman"/>
        </w:rPr>
        <w:br/>
        <w:t xml:space="preserve">w sprawie zamówienia publicznego, umowy regulującej współpracę tych Wykonawców. </w:t>
      </w:r>
    </w:p>
    <w:p w:rsidR="006902E2" w:rsidRPr="00FB4286" w:rsidRDefault="006902E2" w:rsidP="00746C7F">
      <w:pPr>
        <w:pStyle w:val="Akapitzlist"/>
        <w:numPr>
          <w:ilvl w:val="0"/>
          <w:numId w:val="60"/>
        </w:numPr>
        <w:spacing w:line="360" w:lineRule="auto"/>
        <w:jc w:val="both"/>
        <w:rPr>
          <w:rFonts w:ascii="Times New Roman" w:eastAsia="Calibri" w:hAnsi="Times New Roman" w:cs="Times New Roman"/>
        </w:rPr>
      </w:pPr>
      <w:r w:rsidRPr="00FB4286">
        <w:rPr>
          <w:rFonts w:ascii="Times New Roman" w:eastAsia="Calibri" w:hAnsi="Times New Roman" w:cs="Times New Roman"/>
        </w:rPr>
        <w:lastRenderedPageBreak/>
        <w:t xml:space="preserve">W przypadku Wykonawców, którzy wspólnie ubiegają się o udzielenie zamówieni, żaden </w:t>
      </w:r>
      <w:r w:rsidR="00FB4286" w:rsidRPr="00FB4286">
        <w:rPr>
          <w:rFonts w:ascii="Times New Roman" w:eastAsia="Calibri" w:hAnsi="Times New Roman" w:cs="Times New Roman"/>
        </w:rPr>
        <w:br/>
      </w:r>
      <w:r w:rsidRPr="00FB4286">
        <w:rPr>
          <w:rFonts w:ascii="Times New Roman" w:eastAsia="Calibri" w:hAnsi="Times New Roman" w:cs="Times New Roman"/>
        </w:rPr>
        <w:t xml:space="preserve">z nich nie może podlegać wykluczeniu w okolicznościach, o których mowa w rozdziale V niniejszej SIWZ, podmiotowe warunki udziału w postępowaniu, wykonawcy Ci mogą spełniać łącznie. </w:t>
      </w:r>
    </w:p>
    <w:p w:rsidR="006902E2" w:rsidRPr="00FB4286" w:rsidRDefault="006902E2" w:rsidP="00746C7F">
      <w:pPr>
        <w:pStyle w:val="Akapitzlist"/>
        <w:numPr>
          <w:ilvl w:val="0"/>
          <w:numId w:val="60"/>
        </w:numPr>
        <w:spacing w:line="360" w:lineRule="auto"/>
        <w:jc w:val="both"/>
        <w:rPr>
          <w:rFonts w:ascii="Times New Roman" w:eastAsia="Calibri" w:hAnsi="Times New Roman" w:cs="Times New Roman"/>
        </w:rPr>
      </w:pPr>
      <w:r w:rsidRPr="00FB4286">
        <w:rPr>
          <w:rFonts w:ascii="Times New Roman" w:eastAsia="Calibri" w:hAnsi="Times New Roman" w:cs="Times New Roman"/>
        </w:rPr>
        <w:t xml:space="preserve">W celu wykazania braku podstaw do wykluczenia z postępowania o udzielnie zamówienia wymagane jest załączenie do oferty oświadczeń i przedłożenia na wezwanie dokumentów </w:t>
      </w:r>
      <w:r w:rsidRPr="00FB4286">
        <w:rPr>
          <w:rFonts w:ascii="Times New Roman" w:eastAsia="Calibri" w:hAnsi="Times New Roman" w:cs="Times New Roman"/>
        </w:rPr>
        <w:br/>
        <w:t xml:space="preserve">dla każdego podmiotu oddzielnie. </w:t>
      </w:r>
    </w:p>
    <w:p w:rsidR="006902E2" w:rsidRPr="00FB4286" w:rsidRDefault="006902E2" w:rsidP="00746C7F">
      <w:pPr>
        <w:pStyle w:val="Akapitzlist"/>
        <w:numPr>
          <w:ilvl w:val="0"/>
          <w:numId w:val="60"/>
        </w:numPr>
        <w:spacing w:line="360" w:lineRule="auto"/>
        <w:jc w:val="both"/>
        <w:rPr>
          <w:rFonts w:ascii="Times New Roman" w:eastAsia="Calibri" w:hAnsi="Times New Roman" w:cs="Times New Roman"/>
        </w:rPr>
      </w:pPr>
      <w:r w:rsidRPr="00FB4286">
        <w:rPr>
          <w:rFonts w:ascii="Times New Roman" w:eastAsia="Calibri" w:hAnsi="Times New Roman" w:cs="Times New Roman"/>
        </w:rPr>
        <w:t xml:space="preserve">Zgodnie z art. 141 ustawy, Wykonawcy składający ofertę wspólna ponoszą solidarną odpowiedzialność za wykonanie umowy i wniesienie zabezpieczenia należytego wykonania umowy.  </w:t>
      </w:r>
    </w:p>
    <w:p w:rsidR="006902E2" w:rsidRPr="006902E2" w:rsidRDefault="006902E2" w:rsidP="006902E2">
      <w:pPr>
        <w:spacing w:after="0" w:line="276" w:lineRule="auto"/>
        <w:jc w:val="both"/>
        <w:rPr>
          <w:rFonts w:ascii="Times New Roman" w:eastAsia="Times New Roman" w:hAnsi="Times New Roman" w:cs="Times New Roman"/>
          <w:color w:val="FF0000"/>
          <w:lang w:eastAsia="pl-PL"/>
        </w:rPr>
      </w:pPr>
    </w:p>
    <w:p w:rsidR="006902E2" w:rsidRPr="00FB4286" w:rsidRDefault="006902E2" w:rsidP="006902E2">
      <w:pPr>
        <w:pBdr>
          <w:bottom w:val="single" w:sz="4" w:space="1" w:color="auto"/>
        </w:pBdr>
        <w:jc w:val="both"/>
        <w:rPr>
          <w:rFonts w:ascii="Times New Roman" w:eastAsia="Calibri" w:hAnsi="Times New Roman" w:cs="Times New Roman"/>
          <w:b/>
          <w:sz w:val="24"/>
          <w:szCs w:val="24"/>
        </w:rPr>
      </w:pPr>
      <w:r w:rsidRPr="00FB4286">
        <w:rPr>
          <w:rFonts w:ascii="Times New Roman" w:eastAsia="Calibri" w:hAnsi="Times New Roman" w:cs="Times New Roman"/>
          <w:b/>
          <w:sz w:val="24"/>
          <w:szCs w:val="24"/>
        </w:rPr>
        <w:t>VI. B        INFORMACJE DOTYCZĄCE PODWYKONAWSTWA</w:t>
      </w:r>
    </w:p>
    <w:p w:rsidR="006902E2" w:rsidRPr="00FB4286" w:rsidRDefault="006902E2" w:rsidP="00746C7F">
      <w:pPr>
        <w:pStyle w:val="Akapitzlist"/>
        <w:numPr>
          <w:ilvl w:val="0"/>
          <w:numId w:val="59"/>
        </w:numPr>
        <w:spacing w:line="360" w:lineRule="auto"/>
        <w:ind w:left="426" w:hanging="426"/>
        <w:jc w:val="both"/>
        <w:rPr>
          <w:rFonts w:ascii="Times New Roman" w:eastAsia="Calibri" w:hAnsi="Times New Roman" w:cs="Times New Roman"/>
        </w:rPr>
      </w:pPr>
      <w:r w:rsidRPr="00FB4286">
        <w:rPr>
          <w:rFonts w:ascii="Times New Roman" w:eastAsia="Calibri" w:hAnsi="Times New Roman" w:cs="Times New Roman"/>
        </w:rPr>
        <w:t xml:space="preserve">Wykonawca, który zamierza powierzyć wykonanie części zamówienia Podwykonawcy jest zobowiązany do określenia w złożonej ofercie informacji jaka część przedmiotu zamówienia będzie realizowana przez podwykonawcę wraz z podaniem nazwy oraz danych. </w:t>
      </w:r>
    </w:p>
    <w:p w:rsidR="006902E2" w:rsidRPr="00A76999" w:rsidRDefault="006902E2" w:rsidP="00746C7F">
      <w:pPr>
        <w:pStyle w:val="Akapitzlist"/>
        <w:numPr>
          <w:ilvl w:val="0"/>
          <w:numId w:val="59"/>
        </w:numPr>
        <w:spacing w:line="360" w:lineRule="auto"/>
        <w:ind w:left="426" w:hanging="426"/>
        <w:jc w:val="both"/>
        <w:rPr>
          <w:rFonts w:ascii="Times New Roman" w:eastAsia="Calibri" w:hAnsi="Times New Roman" w:cs="Times New Roman"/>
          <w:b/>
        </w:rPr>
      </w:pPr>
      <w:r w:rsidRPr="00A76999">
        <w:rPr>
          <w:rFonts w:ascii="Times New Roman" w:eastAsia="Calibri" w:hAnsi="Times New Roman" w:cs="Times New Roman"/>
        </w:rPr>
        <w:t xml:space="preserve">Wynagrodzenie za roboty budowlane, które wykonane zostały za pośrednictwem podwykonawców i dalszych podwykonawców Zamawiający ureguluje na zasadach określonych w umowie. </w:t>
      </w:r>
    </w:p>
    <w:p w:rsidR="006902E2" w:rsidRPr="00A76999" w:rsidRDefault="006902E2" w:rsidP="00746C7F">
      <w:pPr>
        <w:pStyle w:val="Akapitzlist"/>
        <w:numPr>
          <w:ilvl w:val="0"/>
          <w:numId w:val="59"/>
        </w:numPr>
        <w:spacing w:line="360" w:lineRule="auto"/>
        <w:ind w:left="426" w:hanging="426"/>
        <w:jc w:val="both"/>
        <w:rPr>
          <w:rFonts w:ascii="Times New Roman" w:eastAsia="Calibri" w:hAnsi="Times New Roman" w:cs="Times New Roman"/>
          <w:b/>
        </w:rPr>
      </w:pPr>
      <w:r w:rsidRPr="00A76999">
        <w:rPr>
          <w:rFonts w:ascii="Times New Roman" w:eastAsia="Calibri" w:hAnsi="Times New Roman" w:cs="Times New Roman"/>
        </w:rPr>
        <w:t xml:space="preserve">Przy realizacji zamówienia z udziałem podwykonawcy mają zastosowanie przepisy od art. 143b do 143d ustawy Prawo zamówień publicznych. </w:t>
      </w:r>
    </w:p>
    <w:p w:rsidR="006902E2" w:rsidRPr="00A76999" w:rsidRDefault="006902E2" w:rsidP="00746C7F">
      <w:pPr>
        <w:pStyle w:val="Akapitzlist"/>
        <w:numPr>
          <w:ilvl w:val="0"/>
          <w:numId w:val="59"/>
        </w:numPr>
        <w:spacing w:line="360" w:lineRule="auto"/>
        <w:ind w:left="426" w:hanging="426"/>
        <w:jc w:val="both"/>
        <w:rPr>
          <w:rFonts w:ascii="Times New Roman" w:eastAsia="Calibri" w:hAnsi="Times New Roman" w:cs="Times New Roman"/>
          <w:b/>
        </w:rPr>
      </w:pPr>
      <w:r w:rsidRPr="00A76999">
        <w:rPr>
          <w:rFonts w:ascii="Times New Roman" w:eastAsia="Calibri" w:hAnsi="Times New Roman" w:cs="Times New Roman"/>
        </w:rPr>
        <w:t>Zgłoszenie Podwykonawcy, na którego zasoby wykonawca się powołuje, zobowiązuje Wykonawcę, aby ten wraz ze złożoną ofertą złożył oświadczenia i na wezwanie Zamawiającego dokumenty potwierdzające brak podstaw wykluczenia wobec tego podwykonawcy (oświadczenia i dokumenty składane są na zasadach określonych w SIWZ jak dla tego Wykonawcy).</w:t>
      </w:r>
    </w:p>
    <w:p w:rsidR="006902E2" w:rsidRPr="00A76999" w:rsidRDefault="006902E2" w:rsidP="00746C7F">
      <w:pPr>
        <w:pStyle w:val="Akapitzlist"/>
        <w:numPr>
          <w:ilvl w:val="0"/>
          <w:numId w:val="59"/>
        </w:numPr>
        <w:spacing w:line="360" w:lineRule="auto"/>
        <w:ind w:left="426" w:hanging="426"/>
        <w:jc w:val="both"/>
        <w:rPr>
          <w:rFonts w:ascii="Times New Roman" w:eastAsia="Calibri" w:hAnsi="Times New Roman" w:cs="Times New Roman"/>
          <w:b/>
        </w:rPr>
      </w:pPr>
      <w:r w:rsidRPr="00A76999">
        <w:rPr>
          <w:rFonts w:ascii="Times New Roman" w:eastAsia="Calibri" w:hAnsi="Times New Roman" w:cs="Times New Roman"/>
        </w:rPr>
        <w:t xml:space="preserve">W przypadku podwykonawców zgłoszonych w trakcie realizacji zamówienia na zasoby których wykonawca się powołuje, zapisy wskazane w Rdz. VI B  pkt. </w:t>
      </w:r>
      <w:r w:rsidR="00A76999" w:rsidRPr="00A76999">
        <w:rPr>
          <w:rFonts w:ascii="Times New Roman" w:eastAsia="Calibri" w:hAnsi="Times New Roman" w:cs="Times New Roman"/>
        </w:rPr>
        <w:t>4</w:t>
      </w:r>
      <w:r w:rsidRPr="00A76999">
        <w:rPr>
          <w:rFonts w:ascii="Times New Roman" w:eastAsia="Calibri" w:hAnsi="Times New Roman" w:cs="Times New Roman"/>
        </w:rPr>
        <w:t xml:space="preserve"> stosuje się odpowiednio. </w:t>
      </w:r>
    </w:p>
    <w:p w:rsidR="006902E2" w:rsidRPr="00A76999" w:rsidRDefault="006902E2" w:rsidP="00746C7F">
      <w:pPr>
        <w:pStyle w:val="Akapitzlist"/>
        <w:numPr>
          <w:ilvl w:val="0"/>
          <w:numId w:val="59"/>
        </w:numPr>
        <w:spacing w:line="360" w:lineRule="auto"/>
        <w:ind w:left="426" w:hanging="426"/>
        <w:jc w:val="both"/>
        <w:rPr>
          <w:rFonts w:ascii="Times New Roman" w:eastAsia="Calibri" w:hAnsi="Times New Roman" w:cs="Times New Roman"/>
          <w:b/>
        </w:rPr>
      </w:pPr>
      <w:r w:rsidRPr="00A76999">
        <w:rPr>
          <w:rFonts w:ascii="Times New Roman" w:eastAsia="Calibri" w:hAnsi="Times New Roman" w:cs="Times New Roman"/>
        </w:rPr>
        <w:t xml:space="preserve">W przypadku, w którym Zamawiający stwierdzi, że wobec danego podwykonawcy zachodzą podstawy wykluczenia, Wykonawca obowiązany jest zastąpić tego podwykonawcę </w:t>
      </w:r>
      <w:r w:rsidRPr="00A76999">
        <w:rPr>
          <w:rFonts w:ascii="Times New Roman" w:eastAsia="Calibri" w:hAnsi="Times New Roman" w:cs="Times New Roman"/>
        </w:rPr>
        <w:br/>
        <w:t xml:space="preserve">lub zrezygnować z powierzenia wykonania części zamówienia podwykonawcy. </w:t>
      </w:r>
    </w:p>
    <w:p w:rsidR="006902E2" w:rsidRPr="00A76999" w:rsidRDefault="006902E2" w:rsidP="00746C7F">
      <w:pPr>
        <w:pStyle w:val="Akapitzlist"/>
        <w:numPr>
          <w:ilvl w:val="0"/>
          <w:numId w:val="59"/>
        </w:numPr>
        <w:spacing w:line="360" w:lineRule="auto"/>
        <w:ind w:left="426" w:hanging="426"/>
        <w:jc w:val="both"/>
        <w:rPr>
          <w:rFonts w:ascii="Times New Roman" w:eastAsia="Calibri" w:hAnsi="Times New Roman" w:cs="Times New Roman"/>
          <w:b/>
        </w:rPr>
      </w:pPr>
      <w:r w:rsidRPr="00A76999">
        <w:rPr>
          <w:rFonts w:ascii="Times New Roman" w:eastAsia="Calibri" w:hAnsi="Times New Roman" w:cs="Times New Roman"/>
        </w:rPr>
        <w:t xml:space="preserve">Powierzenie wykonania części zamówienia podwykonawcy nie zwalnia wykonawcy                                              z odpowiedzialności za należyte wykonanie tego zamówienia. </w:t>
      </w:r>
    </w:p>
    <w:p w:rsidR="006902E2" w:rsidRPr="00A76999" w:rsidRDefault="006902E2" w:rsidP="00746C7F">
      <w:pPr>
        <w:pStyle w:val="Akapitzlist"/>
        <w:numPr>
          <w:ilvl w:val="0"/>
          <w:numId w:val="59"/>
        </w:numPr>
        <w:spacing w:line="360" w:lineRule="auto"/>
        <w:ind w:left="426" w:hanging="426"/>
        <w:jc w:val="both"/>
        <w:rPr>
          <w:rFonts w:ascii="Times New Roman" w:eastAsia="Calibri" w:hAnsi="Times New Roman" w:cs="Times New Roman"/>
          <w:b/>
        </w:rPr>
      </w:pPr>
      <w:r w:rsidRPr="00A76999">
        <w:rPr>
          <w:rFonts w:ascii="Times New Roman" w:eastAsia="Calibri" w:hAnsi="Times New Roman" w:cs="Times New Roman"/>
        </w:rPr>
        <w:t>Zamawiający nie wymaga, aby Wykonawca składał dokumenty lub oświadczenia o braku podstaw do wykluczenia odnoszące się do podwykonawcy</w:t>
      </w:r>
      <w:r w:rsidRPr="00A76999">
        <w:rPr>
          <w:rFonts w:ascii="Times New Roman" w:eastAsia="Calibri" w:hAnsi="Times New Roman" w:cs="Times New Roman"/>
          <w:b/>
        </w:rPr>
        <w:t xml:space="preserve">, który nie udostępnił swoich zasobów. </w:t>
      </w:r>
    </w:p>
    <w:p w:rsidR="006902E2" w:rsidRPr="00A76999" w:rsidRDefault="006902E2" w:rsidP="00746C7F">
      <w:pPr>
        <w:pStyle w:val="Akapitzlist"/>
        <w:numPr>
          <w:ilvl w:val="0"/>
          <w:numId w:val="59"/>
        </w:numPr>
        <w:spacing w:line="360" w:lineRule="auto"/>
        <w:ind w:left="426" w:hanging="426"/>
        <w:jc w:val="both"/>
        <w:rPr>
          <w:rFonts w:ascii="Times New Roman" w:eastAsia="Calibri" w:hAnsi="Times New Roman" w:cs="Times New Roman"/>
          <w:b/>
        </w:rPr>
      </w:pPr>
      <w:r w:rsidRPr="00A76999">
        <w:rPr>
          <w:rFonts w:ascii="Times New Roman" w:eastAsia="Calibri" w:hAnsi="Times New Roman" w:cs="Times New Roman"/>
        </w:rPr>
        <w:lastRenderedPageBreak/>
        <w:t xml:space="preserve">W trakcie realizacji zamówienia Wykonawca za zgodą Zamawiającego, może zgłosić podwykonawców do realizacji zamówienia jeżeli uzna, że jest to niezbędne do prawidłowej realizacji zamówienia. </w:t>
      </w:r>
    </w:p>
    <w:p w:rsidR="006902E2" w:rsidRPr="00A76999" w:rsidRDefault="006902E2" w:rsidP="00746C7F">
      <w:pPr>
        <w:pStyle w:val="Akapitzlist"/>
        <w:numPr>
          <w:ilvl w:val="0"/>
          <w:numId w:val="59"/>
        </w:numPr>
        <w:spacing w:line="360" w:lineRule="auto"/>
        <w:ind w:left="426" w:hanging="426"/>
        <w:jc w:val="both"/>
        <w:rPr>
          <w:rFonts w:ascii="Times New Roman" w:eastAsia="Calibri" w:hAnsi="Times New Roman" w:cs="Times New Roman"/>
          <w:b/>
        </w:rPr>
      </w:pPr>
      <w:r w:rsidRPr="00A76999">
        <w:rPr>
          <w:rFonts w:ascii="Times New Roman" w:eastAsia="Calibri" w:hAnsi="Times New Roman" w:cs="Times New Roman"/>
        </w:rPr>
        <w:t xml:space="preserve">W załączniku nr 18 do niniejszej SIWZ określone zostały istotne postanowienia, które obowiązywać będą przy zgłaszaniu podwykonawców wykonujących roboty budowlane. Dopuszcza się wprowadzenie zmian do istotnych postanowień jedynie w takim zakresie, który nie będzie w jakikolwiek sposób zmieniał zobowiązania określone w podstawowej umowie </w:t>
      </w:r>
      <w:r w:rsidRPr="00A76999">
        <w:rPr>
          <w:rFonts w:ascii="Times New Roman" w:eastAsia="Calibri" w:hAnsi="Times New Roman" w:cs="Times New Roman"/>
        </w:rPr>
        <w:br/>
        <w:t xml:space="preserve">na realizację zamówienia publicznego. </w:t>
      </w:r>
    </w:p>
    <w:p w:rsidR="006902E2" w:rsidRPr="00A76999" w:rsidRDefault="006902E2" w:rsidP="006902E2">
      <w:pPr>
        <w:spacing w:after="0" w:line="360" w:lineRule="auto"/>
        <w:jc w:val="both"/>
        <w:rPr>
          <w:rFonts w:ascii="Times New Roman" w:eastAsia="Times New Roman" w:hAnsi="Times New Roman" w:cs="Times New Roman"/>
          <w:lang w:eastAsia="pl-PL"/>
        </w:rPr>
      </w:pPr>
    </w:p>
    <w:p w:rsidR="006902E2" w:rsidRPr="00A76999" w:rsidRDefault="006902E2" w:rsidP="00746C7F">
      <w:pPr>
        <w:pStyle w:val="Akapitzlist"/>
        <w:numPr>
          <w:ilvl w:val="0"/>
          <w:numId w:val="17"/>
        </w:numPr>
        <w:pBdr>
          <w:bottom w:val="single" w:sz="4" w:space="1" w:color="auto"/>
        </w:pBdr>
        <w:spacing w:after="0" w:line="240" w:lineRule="auto"/>
        <w:jc w:val="both"/>
        <w:rPr>
          <w:rFonts w:ascii="Times New Roman" w:eastAsia="Times New Roman" w:hAnsi="Times New Roman" w:cs="Times New Roman"/>
          <w:lang w:eastAsia="pl-PL"/>
        </w:rPr>
      </w:pPr>
      <w:r w:rsidRPr="00A76999">
        <w:rPr>
          <w:rFonts w:ascii="Times New Roman" w:eastAsia="Calibri" w:hAnsi="Times New Roman" w:cs="Times New Roman"/>
          <w:b/>
          <w:sz w:val="24"/>
          <w:szCs w:val="24"/>
        </w:rPr>
        <w:t>INFORMACJA O SPOSOBIE POROZUMIENIWANIA SIĘ ZAMAWIAJĄCEGO Z WYKONAWCAMI ORAZ PRZEKAZYWNANIA OŚWIADCZEŃ I DOKUMENTÓW ORAZ WSKAZANIE OSÓB UPRAWNIONYCH DO POROZUMIEWANIA SIĘ Z WYKONAWCAMI</w:t>
      </w:r>
    </w:p>
    <w:p w:rsidR="006902E2" w:rsidRPr="006902E2" w:rsidRDefault="006902E2" w:rsidP="006902E2">
      <w:pPr>
        <w:pStyle w:val="Akapitzlist"/>
        <w:spacing w:line="360" w:lineRule="auto"/>
        <w:jc w:val="both"/>
        <w:rPr>
          <w:rFonts w:ascii="Times New Roman" w:eastAsia="Times New Roman" w:hAnsi="Times New Roman" w:cs="Times New Roman"/>
          <w:color w:val="FF0000"/>
          <w:lang w:eastAsia="pl-PL"/>
        </w:rPr>
      </w:pPr>
    </w:p>
    <w:p w:rsidR="006902E2" w:rsidRPr="00A76999" w:rsidRDefault="006902E2" w:rsidP="00746C7F">
      <w:pPr>
        <w:pStyle w:val="Akapitzlist"/>
        <w:numPr>
          <w:ilvl w:val="0"/>
          <w:numId w:val="18"/>
        </w:numPr>
        <w:spacing w:line="360" w:lineRule="auto"/>
        <w:jc w:val="both"/>
        <w:rPr>
          <w:rFonts w:ascii="Times New Roman" w:eastAsia="Times New Roman" w:hAnsi="Times New Roman" w:cs="Times New Roman"/>
          <w:lang w:eastAsia="pl-PL"/>
        </w:rPr>
      </w:pPr>
      <w:r w:rsidRPr="00A76999">
        <w:rPr>
          <w:rFonts w:ascii="Times New Roman" w:eastAsia="Calibri" w:hAnsi="Times New Roman" w:cs="Times New Roman"/>
        </w:rPr>
        <w:t xml:space="preserve">Wszelkie zawiadomienia, oświadczenia, wnioski oraz informacje Zamawiający oraz Wykonawcy mogą przekazywać pisemnie, faksem lub drogą elektroniczną, </w:t>
      </w:r>
      <w:r w:rsidRPr="00A76999">
        <w:rPr>
          <w:rFonts w:ascii="Times New Roman" w:eastAsia="Calibri" w:hAnsi="Times New Roman" w:cs="Times New Roman"/>
        </w:rPr>
        <w:br/>
        <w:t xml:space="preserve">za wyjątkiem oferty, umowy oraz oświadczeń i dokumentów, o których mowa  w rozdziale </w:t>
      </w:r>
      <w:r w:rsidRPr="00A76999">
        <w:rPr>
          <w:rFonts w:ascii="Times New Roman" w:eastAsia="Calibri" w:hAnsi="Times New Roman" w:cs="Times New Roman"/>
        </w:rPr>
        <w:br/>
        <w:t xml:space="preserve">VI niniejszej SIWZ dotyczy to również w przypadku ich złożenia w wyniku wezwania, </w:t>
      </w:r>
      <w:r w:rsidRPr="00A76999">
        <w:rPr>
          <w:rFonts w:ascii="Times New Roman" w:eastAsia="Calibri" w:hAnsi="Times New Roman" w:cs="Times New Roman"/>
        </w:rPr>
        <w:br/>
        <w:t>o którym mowa w art. 26. ust. 3 ustaw, dla których ustawowo przewidziana jest forma pisemna.</w:t>
      </w:r>
    </w:p>
    <w:p w:rsidR="006902E2" w:rsidRPr="00A76999" w:rsidRDefault="006902E2" w:rsidP="00746C7F">
      <w:pPr>
        <w:pStyle w:val="Akapitzlist"/>
        <w:numPr>
          <w:ilvl w:val="0"/>
          <w:numId w:val="18"/>
        </w:numPr>
        <w:spacing w:line="360" w:lineRule="auto"/>
        <w:jc w:val="both"/>
        <w:rPr>
          <w:rFonts w:ascii="Times New Roman" w:eastAsia="Times New Roman" w:hAnsi="Times New Roman" w:cs="Times New Roman"/>
          <w:lang w:eastAsia="pl-PL"/>
        </w:rPr>
      </w:pPr>
      <w:r w:rsidRPr="00A76999">
        <w:rPr>
          <w:rFonts w:ascii="Times New Roman" w:eastAsia="Calibri" w:hAnsi="Times New Roman" w:cs="Times New Roman"/>
        </w:rPr>
        <w:t xml:space="preserve">Postępowanie o udzielenie zamówienia prowadzone jest w języku polskim. </w:t>
      </w:r>
    </w:p>
    <w:p w:rsidR="006902E2" w:rsidRPr="00A76999" w:rsidRDefault="006902E2" w:rsidP="00746C7F">
      <w:pPr>
        <w:pStyle w:val="Akapitzlist"/>
        <w:numPr>
          <w:ilvl w:val="0"/>
          <w:numId w:val="18"/>
        </w:numPr>
        <w:spacing w:line="360" w:lineRule="auto"/>
        <w:jc w:val="both"/>
        <w:rPr>
          <w:rFonts w:ascii="Times New Roman" w:eastAsia="Times New Roman" w:hAnsi="Times New Roman" w:cs="Times New Roman"/>
          <w:lang w:eastAsia="pl-PL"/>
        </w:rPr>
      </w:pPr>
      <w:r w:rsidRPr="00A76999">
        <w:rPr>
          <w:rFonts w:ascii="Times New Roman" w:eastAsia="Calibri" w:hAnsi="Times New Roman" w:cs="Times New Roman"/>
        </w:rPr>
        <w:t xml:space="preserve">Zawiadomienia, oświadczenia, wnioski oraz informacje przekazywane pisemnie winny być składane na adres: Gmina Suchedniów, ul. Fabryczna 5, 26-130 Suchedniów. </w:t>
      </w:r>
    </w:p>
    <w:p w:rsidR="006902E2" w:rsidRPr="00A76999" w:rsidRDefault="006902E2" w:rsidP="00746C7F">
      <w:pPr>
        <w:pStyle w:val="Akapitzlist"/>
        <w:numPr>
          <w:ilvl w:val="0"/>
          <w:numId w:val="18"/>
        </w:numPr>
        <w:spacing w:line="360" w:lineRule="auto"/>
        <w:jc w:val="both"/>
        <w:rPr>
          <w:rFonts w:ascii="Times New Roman" w:eastAsia="Times New Roman" w:hAnsi="Times New Roman" w:cs="Times New Roman"/>
          <w:lang w:eastAsia="pl-PL"/>
        </w:rPr>
      </w:pPr>
      <w:r w:rsidRPr="00A76999">
        <w:rPr>
          <w:rFonts w:ascii="Times New Roman" w:eastAsia="Calibri" w:hAnsi="Times New Roman" w:cs="Times New Roman"/>
        </w:rPr>
        <w:t xml:space="preserve">Zawiadomienia, oświadczenia, wnioski oraz informacje przekazywane przez Wykonawcę drogą elektroniczną winny być kierowane na adres:  </w:t>
      </w:r>
      <w:hyperlink r:id="rId14" w:history="1">
        <w:r w:rsidRPr="00A76999">
          <w:rPr>
            <w:rFonts w:ascii="Times New Roman" w:eastAsia="Calibri" w:hAnsi="Times New Roman" w:cs="Times New Roman"/>
            <w:b/>
            <w:u w:val="single"/>
          </w:rPr>
          <w:t>ziksuched@poczta.onet.pl</w:t>
        </w:r>
      </w:hyperlink>
      <w:r w:rsidRPr="00A76999">
        <w:rPr>
          <w:rFonts w:ascii="Times New Roman" w:eastAsia="Calibri" w:hAnsi="Times New Roman" w:cs="Times New Roman"/>
          <w:b/>
        </w:rPr>
        <w:t xml:space="preserve">, a faksem na nr </w:t>
      </w:r>
      <w:r w:rsidRPr="00A76999">
        <w:rPr>
          <w:rFonts w:ascii="Times New Roman" w:eastAsia="Calibri" w:hAnsi="Times New Roman" w:cs="Times New Roman"/>
          <w:b/>
          <w:lang w:val="en-US"/>
        </w:rPr>
        <w:t>41 25 43 090</w:t>
      </w:r>
    </w:p>
    <w:p w:rsidR="006902E2" w:rsidRPr="00A76999" w:rsidRDefault="006902E2" w:rsidP="00746C7F">
      <w:pPr>
        <w:pStyle w:val="Akapitzlist"/>
        <w:numPr>
          <w:ilvl w:val="0"/>
          <w:numId w:val="18"/>
        </w:numPr>
        <w:spacing w:line="360" w:lineRule="auto"/>
        <w:jc w:val="both"/>
        <w:rPr>
          <w:rFonts w:ascii="Times New Roman" w:eastAsia="Times New Roman" w:hAnsi="Times New Roman" w:cs="Times New Roman"/>
          <w:lang w:eastAsia="pl-PL"/>
        </w:rPr>
      </w:pPr>
      <w:r w:rsidRPr="00A76999">
        <w:rPr>
          <w:rFonts w:ascii="Times New Roman" w:eastAsia="Calibri" w:hAnsi="Times New Roman" w:cs="Times New Roman"/>
        </w:rPr>
        <w:t xml:space="preserve">Strona otrzymująca oświadczenia, wnioski, informacje, zawiadomienia za pośrednictwem faksu lub przy użyciu środków komunikacji elektronicznej jest zobowiązana na żądanie strony przekazującej, do niezwłocznego potwierdzenia faktu ich otrzymania. W przypadku braku potwierdzenia otrzymania korespondencji przez Wykonawcę Zamawiający domniema, iż pismo przesłane faksem na numer podany przez Wykonawcę lub wysłane przez Zamawiającego na adres mailowy podany przez Wykonawcę, zostało mu doręczone w sposób umożliwiający zapoznanie się Wykonawcy z treścią pisma. </w:t>
      </w:r>
    </w:p>
    <w:p w:rsidR="006902E2" w:rsidRPr="00A76999" w:rsidRDefault="006902E2" w:rsidP="00746C7F">
      <w:pPr>
        <w:pStyle w:val="Akapitzlist"/>
        <w:numPr>
          <w:ilvl w:val="0"/>
          <w:numId w:val="18"/>
        </w:numPr>
        <w:spacing w:line="360" w:lineRule="auto"/>
        <w:jc w:val="both"/>
        <w:rPr>
          <w:rFonts w:ascii="Times New Roman" w:eastAsia="Times New Roman" w:hAnsi="Times New Roman" w:cs="Times New Roman"/>
          <w:lang w:eastAsia="pl-PL"/>
        </w:rPr>
      </w:pPr>
      <w:r w:rsidRPr="00A76999">
        <w:rPr>
          <w:rFonts w:ascii="Times New Roman" w:eastAsia="Calibri" w:hAnsi="Times New Roman" w:cs="Times New Roman"/>
        </w:rPr>
        <w:t>Wykonawca może zwrócić się do Zamawiającego o wyjaśnienie treści SIWZ.</w:t>
      </w:r>
    </w:p>
    <w:p w:rsidR="006902E2" w:rsidRPr="00A76999" w:rsidRDefault="006902E2" w:rsidP="00746C7F">
      <w:pPr>
        <w:pStyle w:val="Akapitzlist"/>
        <w:numPr>
          <w:ilvl w:val="0"/>
          <w:numId w:val="18"/>
        </w:numPr>
        <w:spacing w:line="360" w:lineRule="auto"/>
        <w:jc w:val="both"/>
        <w:rPr>
          <w:rFonts w:ascii="Times New Roman" w:eastAsia="Times New Roman" w:hAnsi="Times New Roman" w:cs="Times New Roman"/>
          <w:lang w:eastAsia="pl-PL"/>
        </w:rPr>
      </w:pPr>
      <w:r w:rsidRPr="00A76999">
        <w:rPr>
          <w:rFonts w:ascii="Times New Roman" w:eastAsia="Calibri" w:hAnsi="Times New Roman" w:cs="Times New Roman"/>
        </w:rPr>
        <w:t xml:space="preserve">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t>
      </w:r>
      <w:r w:rsidRPr="00A76999">
        <w:rPr>
          <w:rFonts w:ascii="Times New Roman" w:eastAsia="Calibri" w:hAnsi="Times New Roman" w:cs="Times New Roman"/>
        </w:rPr>
        <w:lastRenderedPageBreak/>
        <w:t xml:space="preserve">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6902E2" w:rsidRPr="00A76999" w:rsidRDefault="006902E2" w:rsidP="00746C7F">
      <w:pPr>
        <w:pStyle w:val="Akapitzlist"/>
        <w:numPr>
          <w:ilvl w:val="0"/>
          <w:numId w:val="18"/>
        </w:numPr>
        <w:spacing w:line="360" w:lineRule="auto"/>
        <w:jc w:val="both"/>
        <w:rPr>
          <w:rFonts w:ascii="Times New Roman" w:eastAsia="Times New Roman" w:hAnsi="Times New Roman" w:cs="Times New Roman"/>
          <w:lang w:eastAsia="pl-PL"/>
        </w:rPr>
      </w:pPr>
      <w:r w:rsidRPr="00A76999">
        <w:rPr>
          <w:rFonts w:ascii="Times New Roman" w:eastAsia="Calibri" w:hAnsi="Times New Roman" w:cs="Times New Roman"/>
        </w:rPr>
        <w:t xml:space="preserve">W przypadku rozbieżności pomiędzy treścią niniejszej SIWZ, a treścią udzielonych na pytania odpowiedzi, jako obowiązujące należy przyjąć treść zawartą w późniejszym oświadczeniu Zamawiającego. </w:t>
      </w:r>
    </w:p>
    <w:p w:rsidR="006902E2" w:rsidRPr="00A76999" w:rsidRDefault="006902E2" w:rsidP="00746C7F">
      <w:pPr>
        <w:pStyle w:val="Akapitzlist"/>
        <w:numPr>
          <w:ilvl w:val="0"/>
          <w:numId w:val="18"/>
        </w:numPr>
        <w:spacing w:line="360" w:lineRule="auto"/>
        <w:jc w:val="both"/>
        <w:rPr>
          <w:rFonts w:ascii="Times New Roman" w:eastAsia="Times New Roman" w:hAnsi="Times New Roman" w:cs="Times New Roman"/>
          <w:lang w:eastAsia="pl-PL"/>
        </w:rPr>
      </w:pPr>
      <w:r w:rsidRPr="00A76999">
        <w:rPr>
          <w:rFonts w:ascii="Times New Roman" w:eastAsia="Calibri" w:hAnsi="Times New Roman" w:cs="Times New Roman"/>
        </w:rPr>
        <w:t>Zamawiający nie przewiduje zwołania zebrania z Wykonawcami.</w:t>
      </w:r>
    </w:p>
    <w:p w:rsidR="006902E2" w:rsidRPr="00A76999" w:rsidRDefault="006902E2" w:rsidP="00746C7F">
      <w:pPr>
        <w:pStyle w:val="Akapitzlist"/>
        <w:numPr>
          <w:ilvl w:val="0"/>
          <w:numId w:val="18"/>
        </w:numPr>
        <w:spacing w:line="360" w:lineRule="auto"/>
        <w:jc w:val="both"/>
        <w:rPr>
          <w:rFonts w:ascii="Times New Roman" w:eastAsia="Times New Roman" w:hAnsi="Times New Roman" w:cs="Times New Roman"/>
          <w:lang w:eastAsia="pl-PL"/>
        </w:rPr>
      </w:pPr>
      <w:r w:rsidRPr="00A76999">
        <w:rPr>
          <w:rFonts w:ascii="Times New Roman" w:eastAsia="Calibri" w:hAnsi="Times New Roman" w:cs="Times New Roman"/>
        </w:rPr>
        <w:t>Osoba uprawnioną przez Zamawiającego do porozumiewania się z Wykonawcami jest:</w:t>
      </w:r>
    </w:p>
    <w:p w:rsidR="006902E2" w:rsidRPr="00A76999" w:rsidRDefault="006902E2" w:rsidP="00746C7F">
      <w:pPr>
        <w:pStyle w:val="Akapitzlist"/>
        <w:numPr>
          <w:ilvl w:val="0"/>
          <w:numId w:val="19"/>
        </w:numPr>
        <w:jc w:val="both"/>
        <w:rPr>
          <w:rFonts w:ascii="Times New Roman" w:eastAsia="Calibri" w:hAnsi="Times New Roman" w:cs="Times New Roman"/>
        </w:rPr>
      </w:pPr>
      <w:r w:rsidRPr="00A76999">
        <w:rPr>
          <w:rFonts w:ascii="Times New Roman" w:eastAsia="Calibri" w:hAnsi="Times New Roman" w:cs="Times New Roman"/>
        </w:rPr>
        <w:t>w sprawie procedury przetargowej – Pani Agnieszka Jaszczur tel. (41) 254-31-86 wew. 11</w:t>
      </w:r>
    </w:p>
    <w:p w:rsidR="006902E2" w:rsidRPr="00A76999" w:rsidRDefault="006902E2" w:rsidP="00746C7F">
      <w:pPr>
        <w:pStyle w:val="Akapitzlist"/>
        <w:numPr>
          <w:ilvl w:val="0"/>
          <w:numId w:val="19"/>
        </w:numPr>
        <w:spacing w:line="360" w:lineRule="auto"/>
        <w:jc w:val="both"/>
        <w:rPr>
          <w:rFonts w:ascii="Times New Roman" w:eastAsia="Calibri" w:hAnsi="Times New Roman" w:cs="Times New Roman"/>
        </w:rPr>
      </w:pPr>
      <w:r w:rsidRPr="00A76999">
        <w:rPr>
          <w:rFonts w:ascii="Times New Roman" w:eastAsia="Calibri" w:hAnsi="Times New Roman" w:cs="Times New Roman"/>
        </w:rPr>
        <w:t xml:space="preserve">w sprawie realizacji zamówienia - Pan Krzysztof Kołda tel. (41) 254-31-86 wew. 37  </w:t>
      </w:r>
    </w:p>
    <w:p w:rsidR="006902E2" w:rsidRDefault="006902E2" w:rsidP="00746C7F">
      <w:pPr>
        <w:pStyle w:val="Akapitzlist"/>
        <w:numPr>
          <w:ilvl w:val="0"/>
          <w:numId w:val="18"/>
        </w:numPr>
        <w:spacing w:line="360" w:lineRule="auto"/>
        <w:jc w:val="both"/>
        <w:rPr>
          <w:rFonts w:ascii="Times New Roman" w:eastAsia="Calibri" w:hAnsi="Times New Roman" w:cs="Times New Roman"/>
        </w:rPr>
      </w:pPr>
      <w:r w:rsidRPr="00A76999">
        <w:rPr>
          <w:rFonts w:ascii="Times New Roman" w:eastAsia="Calibri" w:hAnsi="Times New Roman" w:cs="Times New Roman"/>
        </w:rPr>
        <w:t xml:space="preserve">Zamawiający informuje, że przepisy ustawy nie pozwalają na jakikolwiek inny kontakt - zarówno z Zamawiającym jak i osobami uprawnionymi do porozumiewania się </w:t>
      </w:r>
      <w:r w:rsidRPr="00A76999">
        <w:rPr>
          <w:rFonts w:ascii="Times New Roman" w:eastAsia="Calibri" w:hAnsi="Times New Roman" w:cs="Times New Roman"/>
        </w:rPr>
        <w:br/>
        <w:t xml:space="preserve">z Wykonawcami - niż wskazany w niniejszym rozdziale SIWZ, telefonicznie udzielane są jedynie informacje o charakterze organizacyjnym. Oznacza to, że Zamawiający nie będzie reagował na inne formy kontaktowania się, w szczególności kontakt telefoniczny lub / i osobisty w siedzibie Zamawiającego. </w:t>
      </w:r>
    </w:p>
    <w:p w:rsidR="006D7D23" w:rsidRDefault="006D7D23" w:rsidP="00746C7F">
      <w:pPr>
        <w:numPr>
          <w:ilvl w:val="0"/>
          <w:numId w:val="18"/>
        </w:numPr>
        <w:spacing w:line="360" w:lineRule="auto"/>
        <w:ind w:left="644"/>
        <w:contextualSpacing/>
        <w:jc w:val="both"/>
        <w:rPr>
          <w:rFonts w:ascii="Times New Roman" w:hAnsi="Times New Roman"/>
        </w:rPr>
      </w:pPr>
      <w:r>
        <w:rPr>
          <w:rFonts w:ascii="Times New Roman" w:hAnsi="Times New Roman"/>
        </w:rPr>
        <w:t xml:space="preserve">Zamawiający informuje, iż zgodnie z art. 13 ust. 1 i 2 rozporządzenia Parlamentu Europejskiego i Rady (EU) 2016/679 z dnia 27 kwietnia 2016 r. w sprawie ochrony osób fizycznych w związku z przetwarzaniem danych osobowych i w sprawie swobodnego przepływu takich danych oraz uchylenia dyrektywy 95/46/WE (ogólne rozporządzenie </w:t>
      </w:r>
      <w:r>
        <w:rPr>
          <w:rFonts w:ascii="Times New Roman" w:hAnsi="Times New Roman"/>
        </w:rPr>
        <w:br/>
        <w:t xml:space="preserve">o ochronie danych) Dz. Urz. UE L 119 z 04.05.2016 r. str. 1, dalej RODO: </w:t>
      </w:r>
    </w:p>
    <w:p w:rsidR="006D7D23" w:rsidRDefault="006D7D23" w:rsidP="00746C7F">
      <w:pPr>
        <w:numPr>
          <w:ilvl w:val="0"/>
          <w:numId w:val="78"/>
        </w:numPr>
        <w:spacing w:line="360" w:lineRule="auto"/>
        <w:contextualSpacing/>
        <w:jc w:val="both"/>
        <w:rPr>
          <w:rFonts w:ascii="Times New Roman" w:hAnsi="Times New Roman"/>
        </w:rPr>
      </w:pPr>
      <w:r>
        <w:rPr>
          <w:rFonts w:ascii="Times New Roman" w:hAnsi="Times New Roman"/>
        </w:rPr>
        <w:t xml:space="preserve">administratorem danych osobowych Wykonawców jest Gmina Suchedniów, ul. Fabryczna 5, 26 – 130 Suchedniów, </w:t>
      </w:r>
    </w:p>
    <w:p w:rsidR="006D7D23" w:rsidRDefault="006D7D23" w:rsidP="00746C7F">
      <w:pPr>
        <w:numPr>
          <w:ilvl w:val="0"/>
          <w:numId w:val="78"/>
        </w:numPr>
        <w:spacing w:line="360" w:lineRule="auto"/>
        <w:contextualSpacing/>
        <w:jc w:val="both"/>
        <w:rPr>
          <w:rFonts w:ascii="Times New Roman" w:hAnsi="Times New Roman"/>
        </w:rPr>
      </w:pPr>
      <w:r>
        <w:rPr>
          <w:rFonts w:ascii="Times New Roman" w:hAnsi="Times New Roman"/>
        </w:rPr>
        <w:t xml:space="preserve">inspektorem ochrony danych osobowych w Gminie Suchedniów jest  Pan Władysław Grudniewski dostępny pod nr telefonu tel. 41 25 43 250 wew. 10, </w:t>
      </w:r>
    </w:p>
    <w:p w:rsidR="006D7D23" w:rsidRDefault="006D7D23" w:rsidP="00746C7F">
      <w:pPr>
        <w:numPr>
          <w:ilvl w:val="0"/>
          <w:numId w:val="78"/>
        </w:numPr>
        <w:spacing w:line="360" w:lineRule="auto"/>
        <w:contextualSpacing/>
        <w:jc w:val="both"/>
        <w:rPr>
          <w:rFonts w:ascii="Times New Roman" w:hAnsi="Times New Roman"/>
        </w:rPr>
      </w:pPr>
      <w:r>
        <w:rPr>
          <w:rFonts w:ascii="Times New Roman" w:hAnsi="Times New Roman"/>
        </w:rPr>
        <w:t>dane osobowe Wykonawców przetwarzane będą na podstawie art. 6 ust. 1 lit. c RODO w celu związanym z postępowaniem o udzielenie zamówienia publicznego pn. „</w:t>
      </w:r>
      <w:r>
        <w:rPr>
          <w:rFonts w:ascii="Times New Roman" w:hAnsi="Times New Roman"/>
          <w:b/>
        </w:rPr>
        <w:t xml:space="preserve">Budowa kanalizacji sanitarnej w ul. Jodłowej i części ulicy Warszawskiej </w:t>
      </w:r>
      <w:r>
        <w:rPr>
          <w:rFonts w:ascii="Times New Roman" w:hAnsi="Times New Roman"/>
          <w:b/>
        </w:rPr>
        <w:br/>
        <w:t xml:space="preserve">w Suchedniowie” </w:t>
      </w:r>
      <w:r w:rsidRPr="00BD7B54">
        <w:rPr>
          <w:rFonts w:ascii="Times New Roman" w:hAnsi="Times New Roman"/>
        </w:rPr>
        <w:t xml:space="preserve">prowadzonego w trybie przetargu nieograniczonego. </w:t>
      </w:r>
    </w:p>
    <w:p w:rsidR="006D7D23" w:rsidRDefault="006D7D23" w:rsidP="00746C7F">
      <w:pPr>
        <w:numPr>
          <w:ilvl w:val="0"/>
          <w:numId w:val="78"/>
        </w:numPr>
        <w:spacing w:line="360" w:lineRule="auto"/>
        <w:contextualSpacing/>
        <w:jc w:val="both"/>
        <w:rPr>
          <w:rFonts w:ascii="Times New Roman" w:hAnsi="Times New Roman"/>
        </w:rPr>
      </w:pPr>
      <w:r>
        <w:rPr>
          <w:rFonts w:ascii="Times New Roman" w:hAnsi="Times New Roman"/>
        </w:rPr>
        <w:t xml:space="preserve">Odbiorcami Pani/Pana danych osobowych będą osoby lub podmioty, którym udostępniona zostanie dokumentacja postępowania w oparciu o art. 8 oraz art. 96 ust. 3 ustawy z dnia 29 stycznia 2004 r. Prawo zamówień publicznych (Dz. U. z 2017 r. poz. 1579, 2018 ze zm.), </w:t>
      </w:r>
    </w:p>
    <w:p w:rsidR="006D7D23" w:rsidRDefault="006D7D23" w:rsidP="00746C7F">
      <w:pPr>
        <w:numPr>
          <w:ilvl w:val="0"/>
          <w:numId w:val="78"/>
        </w:numPr>
        <w:spacing w:line="360" w:lineRule="auto"/>
        <w:contextualSpacing/>
        <w:jc w:val="both"/>
        <w:rPr>
          <w:rFonts w:ascii="Times New Roman" w:hAnsi="Times New Roman"/>
        </w:rPr>
      </w:pPr>
      <w:r>
        <w:rPr>
          <w:rFonts w:ascii="Times New Roman" w:hAnsi="Times New Roman"/>
        </w:rPr>
        <w:t xml:space="preserve">Pani/Pana dane osobowe będą przechowywane zgodnie z art. 97 ust. 1 ustawy </w:t>
      </w:r>
      <w:proofErr w:type="spellStart"/>
      <w:r>
        <w:rPr>
          <w:rFonts w:ascii="Times New Roman" w:hAnsi="Times New Roman"/>
        </w:rPr>
        <w:t>Pzp</w:t>
      </w:r>
      <w:proofErr w:type="spellEnd"/>
      <w:r>
        <w:rPr>
          <w:rFonts w:ascii="Times New Roman" w:hAnsi="Times New Roman"/>
        </w:rPr>
        <w:t xml:space="preserve"> przez okres 4 lat od dnia zakończenia postępowania o udzielenie zamówienia, </w:t>
      </w:r>
      <w:r>
        <w:rPr>
          <w:rFonts w:ascii="Times New Roman" w:hAnsi="Times New Roman"/>
        </w:rPr>
        <w:br/>
      </w:r>
      <w:r>
        <w:rPr>
          <w:rFonts w:ascii="Times New Roman" w:hAnsi="Times New Roman"/>
        </w:rPr>
        <w:lastRenderedPageBreak/>
        <w:t xml:space="preserve">a jeżeli czas trwania umowy przekracza 4 lata, okres przechowywania obejmuje cały okres trwania umowy, </w:t>
      </w:r>
    </w:p>
    <w:p w:rsidR="006D7D23" w:rsidRDefault="006D7D23" w:rsidP="00746C7F">
      <w:pPr>
        <w:numPr>
          <w:ilvl w:val="0"/>
          <w:numId w:val="78"/>
        </w:numPr>
        <w:spacing w:line="360" w:lineRule="auto"/>
        <w:contextualSpacing/>
        <w:jc w:val="both"/>
        <w:rPr>
          <w:rFonts w:ascii="Times New Roman" w:hAnsi="Times New Roman"/>
        </w:rPr>
      </w:pPr>
      <w:r>
        <w:rPr>
          <w:rFonts w:ascii="Times New Roman" w:hAnsi="Times New Roman"/>
        </w:rPr>
        <w:t xml:space="preserve">obowiązek podania przez Pani/Pana danych osobowych bezpośrednio Pani/Pana dotyczących jest wymogiem ustawowym określonym w przepisach ustawy </w:t>
      </w:r>
      <w:proofErr w:type="spellStart"/>
      <w:r>
        <w:rPr>
          <w:rFonts w:ascii="Times New Roman" w:hAnsi="Times New Roman"/>
        </w:rPr>
        <w:t>Pzp</w:t>
      </w:r>
      <w:proofErr w:type="spellEnd"/>
      <w:r>
        <w:rPr>
          <w:rFonts w:ascii="Times New Roman" w:hAnsi="Times New Roman"/>
        </w:rPr>
        <w:t xml:space="preserve">, związanym z udziałem w postępowaniu o udzielenie zamówienia publicznego, konsekwencje niepodania określonych danych wynikają z ustawy </w:t>
      </w:r>
      <w:proofErr w:type="spellStart"/>
      <w:r>
        <w:rPr>
          <w:rFonts w:ascii="Times New Roman" w:hAnsi="Times New Roman"/>
        </w:rPr>
        <w:t>Pzp</w:t>
      </w:r>
      <w:proofErr w:type="spellEnd"/>
      <w:r>
        <w:rPr>
          <w:rFonts w:ascii="Times New Roman" w:hAnsi="Times New Roman"/>
        </w:rPr>
        <w:t xml:space="preserve">, </w:t>
      </w:r>
    </w:p>
    <w:p w:rsidR="006D7D23" w:rsidRDefault="006D7D23" w:rsidP="00746C7F">
      <w:pPr>
        <w:numPr>
          <w:ilvl w:val="0"/>
          <w:numId w:val="78"/>
        </w:numPr>
        <w:spacing w:line="360" w:lineRule="auto"/>
        <w:contextualSpacing/>
        <w:jc w:val="both"/>
        <w:rPr>
          <w:rFonts w:ascii="Times New Roman" w:hAnsi="Times New Roman"/>
        </w:rPr>
      </w:pPr>
      <w:r>
        <w:rPr>
          <w:rFonts w:ascii="Times New Roman" w:hAnsi="Times New Roman"/>
        </w:rPr>
        <w:t xml:space="preserve">w odniesieniu do Pani/Pana danych osobowych decyzje nie będą podejmowane </w:t>
      </w:r>
      <w:r>
        <w:rPr>
          <w:rFonts w:ascii="Times New Roman" w:hAnsi="Times New Roman"/>
        </w:rPr>
        <w:br/>
        <w:t xml:space="preserve">w sposób zautomatyzowany, stosownie do art. 22 RODO, </w:t>
      </w:r>
    </w:p>
    <w:p w:rsidR="006D7D23" w:rsidRDefault="006D7D23" w:rsidP="00746C7F">
      <w:pPr>
        <w:numPr>
          <w:ilvl w:val="0"/>
          <w:numId w:val="78"/>
        </w:numPr>
        <w:spacing w:line="360" w:lineRule="auto"/>
        <w:contextualSpacing/>
        <w:jc w:val="both"/>
        <w:rPr>
          <w:rFonts w:ascii="Times New Roman" w:hAnsi="Times New Roman"/>
        </w:rPr>
      </w:pPr>
      <w:r>
        <w:rPr>
          <w:rFonts w:ascii="Times New Roman" w:hAnsi="Times New Roman"/>
        </w:rPr>
        <w:t xml:space="preserve">posiada Pan/Pani: </w:t>
      </w:r>
    </w:p>
    <w:p w:rsidR="006D7D23" w:rsidRDefault="006D7D23" w:rsidP="00746C7F">
      <w:pPr>
        <w:numPr>
          <w:ilvl w:val="0"/>
          <w:numId w:val="79"/>
        </w:numPr>
        <w:spacing w:line="360" w:lineRule="auto"/>
        <w:contextualSpacing/>
        <w:jc w:val="both"/>
        <w:rPr>
          <w:rFonts w:ascii="Times New Roman" w:hAnsi="Times New Roman"/>
        </w:rPr>
      </w:pPr>
      <w:r>
        <w:rPr>
          <w:rFonts w:ascii="Times New Roman" w:hAnsi="Times New Roman"/>
        </w:rPr>
        <w:t xml:space="preserve">na podstawie art. 15 RODO prawo dostępu do danych osobowych dotyczących Pani/Pana, </w:t>
      </w:r>
    </w:p>
    <w:p w:rsidR="006D7D23" w:rsidRDefault="006D7D23" w:rsidP="00746C7F">
      <w:pPr>
        <w:numPr>
          <w:ilvl w:val="0"/>
          <w:numId w:val="79"/>
        </w:numPr>
        <w:spacing w:line="360" w:lineRule="auto"/>
        <w:contextualSpacing/>
        <w:jc w:val="both"/>
        <w:rPr>
          <w:rFonts w:ascii="Times New Roman" w:hAnsi="Times New Roman"/>
        </w:rPr>
      </w:pPr>
      <w:r>
        <w:rPr>
          <w:rFonts w:ascii="Times New Roman" w:hAnsi="Times New Roman"/>
        </w:rPr>
        <w:t xml:space="preserve">na podstawie art. 16 RODO prawo do sprostowania Pani/Pana danych osobowych, </w:t>
      </w:r>
    </w:p>
    <w:p w:rsidR="006D7D23" w:rsidRDefault="006D7D23" w:rsidP="00746C7F">
      <w:pPr>
        <w:numPr>
          <w:ilvl w:val="0"/>
          <w:numId w:val="79"/>
        </w:numPr>
        <w:spacing w:line="360" w:lineRule="auto"/>
        <w:ind w:left="1701" w:hanging="283"/>
        <w:contextualSpacing/>
        <w:jc w:val="both"/>
        <w:rPr>
          <w:rFonts w:ascii="Times New Roman" w:hAnsi="Times New Roman"/>
        </w:rPr>
      </w:pPr>
      <w:r>
        <w:rPr>
          <w:rFonts w:ascii="Times New Roman" w:hAnsi="Times New Roman"/>
        </w:rPr>
        <w:t xml:space="preserve">na podstawie art. 18 RODO prawo żądania od administratora ograniczenia przetwarzania danych osobowych z zastrzeżeniem przypadków, o których mowa w art. 18 ust. 2 RODO, </w:t>
      </w:r>
    </w:p>
    <w:p w:rsidR="006D7D23" w:rsidRDefault="006D7D23" w:rsidP="00746C7F">
      <w:pPr>
        <w:numPr>
          <w:ilvl w:val="0"/>
          <w:numId w:val="79"/>
        </w:numPr>
        <w:spacing w:line="360" w:lineRule="auto"/>
        <w:ind w:left="1843" w:hanging="425"/>
        <w:contextualSpacing/>
        <w:jc w:val="both"/>
        <w:rPr>
          <w:rFonts w:ascii="Times New Roman" w:hAnsi="Times New Roman"/>
        </w:rPr>
      </w:pPr>
      <w:r>
        <w:rPr>
          <w:rFonts w:ascii="Times New Roman" w:hAnsi="Times New Roman"/>
        </w:rPr>
        <w:t xml:space="preserve">prawo do wniesienia skargi do Prezesa Urzędu Ochrony Danych Osobowych, gdy uzna Pani/ Pan, że przetwarzanie danych osobowych Pani/Pana dotyczących narusza przepisy RODO, </w:t>
      </w:r>
    </w:p>
    <w:p w:rsidR="006D7D23" w:rsidRDefault="006D7D23" w:rsidP="00746C7F">
      <w:pPr>
        <w:numPr>
          <w:ilvl w:val="0"/>
          <w:numId w:val="80"/>
        </w:numPr>
        <w:spacing w:line="360" w:lineRule="auto"/>
        <w:ind w:firstLine="414"/>
        <w:contextualSpacing/>
        <w:jc w:val="both"/>
        <w:rPr>
          <w:rFonts w:ascii="Times New Roman" w:hAnsi="Times New Roman"/>
        </w:rPr>
      </w:pPr>
      <w:r>
        <w:rPr>
          <w:rFonts w:ascii="Times New Roman" w:hAnsi="Times New Roman"/>
        </w:rPr>
        <w:t xml:space="preserve">nie przysługuje Pani/Panu: </w:t>
      </w:r>
    </w:p>
    <w:p w:rsidR="006D7D23" w:rsidRDefault="006D7D23" w:rsidP="00746C7F">
      <w:pPr>
        <w:numPr>
          <w:ilvl w:val="0"/>
          <w:numId w:val="81"/>
        </w:numPr>
        <w:spacing w:line="360" w:lineRule="auto"/>
        <w:contextualSpacing/>
        <w:jc w:val="both"/>
        <w:rPr>
          <w:rFonts w:ascii="Times New Roman" w:hAnsi="Times New Roman"/>
        </w:rPr>
      </w:pPr>
      <w:r>
        <w:rPr>
          <w:rFonts w:ascii="Times New Roman" w:hAnsi="Times New Roman"/>
        </w:rPr>
        <w:t xml:space="preserve">w związku z art. 17 ust. 3 lit. b, d lub e RODO prawo do usunięcia danych osobowych, </w:t>
      </w:r>
    </w:p>
    <w:p w:rsidR="006D7D23" w:rsidRDefault="006D7D23" w:rsidP="00746C7F">
      <w:pPr>
        <w:numPr>
          <w:ilvl w:val="0"/>
          <w:numId w:val="81"/>
        </w:numPr>
        <w:spacing w:line="360" w:lineRule="auto"/>
        <w:contextualSpacing/>
        <w:jc w:val="both"/>
        <w:rPr>
          <w:rFonts w:ascii="Times New Roman" w:hAnsi="Times New Roman"/>
        </w:rPr>
      </w:pPr>
      <w:r>
        <w:rPr>
          <w:rFonts w:ascii="Times New Roman" w:hAnsi="Times New Roman"/>
        </w:rPr>
        <w:t xml:space="preserve">prawo do przenoszenia danych osobowych, o którym mowa w art. 20 RODO, </w:t>
      </w:r>
    </w:p>
    <w:p w:rsidR="006902E2" w:rsidRPr="006D7D23" w:rsidRDefault="006D7D23" w:rsidP="00746C7F">
      <w:pPr>
        <w:numPr>
          <w:ilvl w:val="0"/>
          <w:numId w:val="81"/>
        </w:numPr>
        <w:spacing w:line="360" w:lineRule="auto"/>
        <w:contextualSpacing/>
        <w:jc w:val="both"/>
        <w:rPr>
          <w:rFonts w:ascii="Times New Roman" w:hAnsi="Times New Roman"/>
        </w:rPr>
      </w:pPr>
      <w:r>
        <w:rPr>
          <w:rFonts w:ascii="Times New Roman" w:hAnsi="Times New Roman"/>
        </w:rPr>
        <w:t>na podstawie art. 21 RODO prawo sprzeciwu, wobec przetwarzania danych osobowych, gdyż podstawą prawną przetwarzania Pani/Pana danych osobowych jest art. 6 ust. 1 lit. c RODO.</w:t>
      </w:r>
    </w:p>
    <w:p w:rsidR="006902E2" w:rsidRPr="00E7631B" w:rsidRDefault="006902E2" w:rsidP="00746C7F">
      <w:pPr>
        <w:pStyle w:val="Akapitzlist"/>
        <w:numPr>
          <w:ilvl w:val="0"/>
          <w:numId w:val="20"/>
        </w:numPr>
        <w:pBdr>
          <w:bottom w:val="single" w:sz="4" w:space="1" w:color="auto"/>
        </w:pBdr>
        <w:spacing w:line="360" w:lineRule="auto"/>
        <w:ind w:left="567" w:hanging="567"/>
        <w:jc w:val="both"/>
        <w:rPr>
          <w:rFonts w:ascii="Times New Roman" w:eastAsia="Times New Roman" w:hAnsi="Times New Roman" w:cs="Times New Roman"/>
          <w:lang w:eastAsia="pl-PL"/>
        </w:rPr>
      </w:pPr>
      <w:r w:rsidRPr="00E7631B">
        <w:rPr>
          <w:rFonts w:ascii="Times New Roman" w:eastAsia="Calibri" w:hAnsi="Times New Roman" w:cs="Times New Roman"/>
          <w:b/>
          <w:sz w:val="24"/>
          <w:szCs w:val="24"/>
        </w:rPr>
        <w:t>WYMAGANIA DOTYCZĄCE WADIUM</w:t>
      </w:r>
    </w:p>
    <w:p w:rsidR="006902E2" w:rsidRPr="00E7631B" w:rsidRDefault="006902E2" w:rsidP="00746C7F">
      <w:pPr>
        <w:pStyle w:val="Akapitzlist"/>
        <w:numPr>
          <w:ilvl w:val="0"/>
          <w:numId w:val="21"/>
        </w:numPr>
        <w:spacing w:line="360" w:lineRule="auto"/>
        <w:ind w:left="567" w:hanging="567"/>
        <w:jc w:val="both"/>
        <w:rPr>
          <w:rFonts w:ascii="Times New Roman" w:eastAsia="Calibri" w:hAnsi="Times New Roman" w:cs="Times New Roman"/>
          <w:u w:val="single"/>
        </w:rPr>
      </w:pPr>
      <w:r w:rsidRPr="00E7631B">
        <w:rPr>
          <w:rFonts w:ascii="Times New Roman" w:eastAsia="Calibri" w:hAnsi="Times New Roman" w:cs="Times New Roman"/>
        </w:rPr>
        <w:t xml:space="preserve">Zamawiający wymaga złożenia wadium w wysokości </w:t>
      </w:r>
      <w:r w:rsidR="00A0047D">
        <w:rPr>
          <w:rFonts w:ascii="Times New Roman" w:eastAsia="Calibri" w:hAnsi="Times New Roman" w:cs="Times New Roman"/>
        </w:rPr>
        <w:t>8</w:t>
      </w:r>
      <w:r w:rsidR="00E7631B" w:rsidRPr="00E7631B">
        <w:rPr>
          <w:rFonts w:ascii="Times New Roman" w:eastAsia="Calibri" w:hAnsi="Times New Roman" w:cs="Times New Roman"/>
        </w:rPr>
        <w:t xml:space="preserve"> </w:t>
      </w:r>
      <w:r w:rsidR="005379A1">
        <w:rPr>
          <w:rFonts w:ascii="Times New Roman" w:eastAsia="Calibri" w:hAnsi="Times New Roman" w:cs="Times New Roman"/>
        </w:rPr>
        <w:t>0</w:t>
      </w:r>
      <w:r w:rsidRPr="00E7631B">
        <w:rPr>
          <w:rFonts w:ascii="Times New Roman" w:eastAsia="Calibri" w:hAnsi="Times New Roman" w:cs="Times New Roman"/>
        </w:rPr>
        <w:t xml:space="preserve">00,00 PLN (słownie: </w:t>
      </w:r>
      <w:r w:rsidR="00A0047D">
        <w:rPr>
          <w:rFonts w:ascii="Times New Roman" w:eastAsia="Calibri" w:hAnsi="Times New Roman" w:cs="Times New Roman"/>
        </w:rPr>
        <w:t xml:space="preserve">osiem </w:t>
      </w:r>
      <w:r w:rsidR="00E7631B" w:rsidRPr="00E7631B">
        <w:rPr>
          <w:rFonts w:ascii="Times New Roman" w:eastAsia="Calibri" w:hAnsi="Times New Roman" w:cs="Times New Roman"/>
        </w:rPr>
        <w:t>tysięcy</w:t>
      </w:r>
      <w:r w:rsidRPr="00E7631B">
        <w:rPr>
          <w:rFonts w:ascii="Times New Roman" w:eastAsia="Calibri" w:hAnsi="Times New Roman" w:cs="Times New Roman"/>
        </w:rPr>
        <w:t xml:space="preserve"> złotych 00/100). </w:t>
      </w:r>
    </w:p>
    <w:p w:rsidR="006902E2" w:rsidRPr="00E7631B" w:rsidRDefault="006902E2" w:rsidP="00746C7F">
      <w:pPr>
        <w:pStyle w:val="Akapitzlist"/>
        <w:numPr>
          <w:ilvl w:val="0"/>
          <w:numId w:val="21"/>
        </w:numPr>
        <w:spacing w:line="360" w:lineRule="auto"/>
        <w:ind w:left="567" w:hanging="567"/>
        <w:jc w:val="both"/>
        <w:rPr>
          <w:rFonts w:ascii="Times New Roman" w:eastAsia="Calibri" w:hAnsi="Times New Roman" w:cs="Times New Roman"/>
          <w:u w:val="single"/>
        </w:rPr>
      </w:pPr>
      <w:r w:rsidRPr="00E7631B">
        <w:rPr>
          <w:rFonts w:ascii="Times New Roman" w:eastAsia="Calibri" w:hAnsi="Times New Roman" w:cs="Times New Roman"/>
        </w:rPr>
        <w:t>Wadium należy wnieść przed upływem terminu składania ofert.</w:t>
      </w:r>
    </w:p>
    <w:p w:rsidR="006902E2" w:rsidRPr="00E7631B" w:rsidRDefault="006902E2" w:rsidP="00746C7F">
      <w:pPr>
        <w:pStyle w:val="Akapitzlist"/>
        <w:numPr>
          <w:ilvl w:val="0"/>
          <w:numId w:val="21"/>
        </w:numPr>
        <w:spacing w:line="360" w:lineRule="auto"/>
        <w:ind w:left="567" w:hanging="567"/>
        <w:jc w:val="both"/>
        <w:rPr>
          <w:rFonts w:ascii="Times New Roman" w:eastAsia="Calibri" w:hAnsi="Times New Roman" w:cs="Times New Roman"/>
          <w:u w:val="single"/>
        </w:rPr>
      </w:pPr>
      <w:r w:rsidRPr="00E7631B">
        <w:rPr>
          <w:rFonts w:ascii="Times New Roman" w:eastAsia="Calibri" w:hAnsi="Times New Roman" w:cs="Times New Roman"/>
        </w:rPr>
        <w:t>Wadium może być wnoszone w jednej lub kilku następujących formach:</w:t>
      </w:r>
    </w:p>
    <w:p w:rsidR="006902E2" w:rsidRPr="00E7631B" w:rsidRDefault="006902E2" w:rsidP="00E7631B">
      <w:pPr>
        <w:numPr>
          <w:ilvl w:val="2"/>
          <w:numId w:val="1"/>
        </w:numPr>
        <w:spacing w:after="0" w:line="360" w:lineRule="auto"/>
        <w:ind w:left="0" w:firstLine="0"/>
        <w:jc w:val="both"/>
        <w:rPr>
          <w:rFonts w:ascii="Times New Roman" w:eastAsia="Calibri" w:hAnsi="Times New Roman" w:cs="Times New Roman"/>
          <w:u w:val="single"/>
        </w:rPr>
      </w:pPr>
      <w:r w:rsidRPr="00E7631B">
        <w:rPr>
          <w:rFonts w:ascii="Times New Roman" w:eastAsia="Calibri" w:hAnsi="Times New Roman" w:cs="Times New Roman"/>
        </w:rPr>
        <w:t>pieniądzu;</w:t>
      </w:r>
    </w:p>
    <w:p w:rsidR="006902E2" w:rsidRPr="00E7631B" w:rsidRDefault="006902E2" w:rsidP="00E7631B">
      <w:pPr>
        <w:numPr>
          <w:ilvl w:val="2"/>
          <w:numId w:val="1"/>
        </w:numPr>
        <w:spacing w:after="0" w:line="360" w:lineRule="auto"/>
        <w:ind w:left="0" w:firstLine="0"/>
        <w:jc w:val="both"/>
        <w:rPr>
          <w:rFonts w:ascii="Times New Roman" w:eastAsia="Calibri" w:hAnsi="Times New Roman" w:cs="Times New Roman"/>
          <w:u w:val="single"/>
        </w:rPr>
      </w:pPr>
      <w:r w:rsidRPr="00E7631B">
        <w:rPr>
          <w:rFonts w:ascii="Times New Roman" w:eastAsia="Calibri" w:hAnsi="Times New Roman" w:cs="Times New Roman"/>
        </w:rPr>
        <w:t>poręczeniach bankowych lub poręczeniach spółdzielczej kasy oszczędnościowo – rozliczeniowej, z tym, że poręczenie kasy jest zawsze poręczeniem pieniężnym;</w:t>
      </w:r>
    </w:p>
    <w:p w:rsidR="006902E2" w:rsidRPr="00E7631B" w:rsidRDefault="006902E2" w:rsidP="00E7631B">
      <w:pPr>
        <w:numPr>
          <w:ilvl w:val="2"/>
          <w:numId w:val="1"/>
        </w:numPr>
        <w:spacing w:after="0" w:line="360" w:lineRule="auto"/>
        <w:ind w:left="0" w:firstLine="0"/>
        <w:jc w:val="both"/>
        <w:rPr>
          <w:rFonts w:ascii="Times New Roman" w:eastAsia="Calibri" w:hAnsi="Times New Roman" w:cs="Times New Roman"/>
          <w:u w:val="single"/>
        </w:rPr>
      </w:pPr>
      <w:r w:rsidRPr="00E7631B">
        <w:rPr>
          <w:rFonts w:ascii="Times New Roman" w:eastAsia="Calibri" w:hAnsi="Times New Roman" w:cs="Times New Roman"/>
        </w:rPr>
        <w:t>gwarancjach bankowych;</w:t>
      </w:r>
    </w:p>
    <w:p w:rsidR="006902E2" w:rsidRPr="00E7631B" w:rsidRDefault="006902E2" w:rsidP="00E7631B">
      <w:pPr>
        <w:numPr>
          <w:ilvl w:val="2"/>
          <w:numId w:val="1"/>
        </w:numPr>
        <w:spacing w:after="0" w:line="360" w:lineRule="auto"/>
        <w:ind w:left="0" w:firstLine="0"/>
        <w:jc w:val="both"/>
        <w:rPr>
          <w:rFonts w:ascii="Times New Roman" w:eastAsia="Calibri" w:hAnsi="Times New Roman" w:cs="Times New Roman"/>
          <w:u w:val="single"/>
        </w:rPr>
      </w:pPr>
      <w:r w:rsidRPr="00E7631B">
        <w:rPr>
          <w:rFonts w:ascii="Times New Roman" w:eastAsia="Calibri" w:hAnsi="Times New Roman" w:cs="Times New Roman"/>
        </w:rPr>
        <w:t>gwarancjach ubezpieczeniowych;</w:t>
      </w:r>
    </w:p>
    <w:p w:rsidR="006902E2" w:rsidRPr="00E7631B" w:rsidRDefault="006902E2" w:rsidP="00A20712">
      <w:pPr>
        <w:numPr>
          <w:ilvl w:val="2"/>
          <w:numId w:val="1"/>
        </w:numPr>
        <w:spacing w:after="0" w:line="360" w:lineRule="auto"/>
        <w:ind w:left="709" w:hanging="709"/>
        <w:jc w:val="both"/>
        <w:rPr>
          <w:rFonts w:ascii="Times New Roman" w:eastAsia="Calibri" w:hAnsi="Times New Roman" w:cs="Times New Roman"/>
        </w:rPr>
      </w:pPr>
      <w:r w:rsidRPr="00E7631B">
        <w:rPr>
          <w:rFonts w:ascii="Times New Roman" w:eastAsia="Calibri" w:hAnsi="Times New Roman" w:cs="Times New Roman"/>
        </w:rPr>
        <w:lastRenderedPageBreak/>
        <w:t xml:space="preserve">poręczeniach udzielanych przez podmioty, o których mowa w art. 6b ust. 5 pkt 2 ustawy </w:t>
      </w:r>
      <w:r w:rsidRPr="00E7631B">
        <w:rPr>
          <w:rFonts w:ascii="Times New Roman" w:eastAsia="Calibri" w:hAnsi="Times New Roman" w:cs="Times New Roman"/>
        </w:rPr>
        <w:br/>
        <w:t>z dnia 9 listopada 2000 r. o utworzeniu Polskiej Agencji Rozwoju Przedsiębiorczości (Dz. U. z 2016 r. poz. 359 i 2260 oraz 2017 r. poz. 1089).</w:t>
      </w:r>
    </w:p>
    <w:p w:rsidR="006902E2" w:rsidRPr="00E7631B" w:rsidRDefault="006902E2" w:rsidP="00746C7F">
      <w:pPr>
        <w:pStyle w:val="Akapitzlist"/>
        <w:numPr>
          <w:ilvl w:val="0"/>
          <w:numId w:val="21"/>
        </w:numPr>
        <w:spacing w:line="360" w:lineRule="auto"/>
        <w:ind w:left="567" w:hanging="567"/>
        <w:jc w:val="both"/>
        <w:rPr>
          <w:rFonts w:ascii="Times New Roman" w:eastAsia="Calibri" w:hAnsi="Times New Roman" w:cs="Times New Roman"/>
        </w:rPr>
      </w:pPr>
      <w:r w:rsidRPr="00E7631B">
        <w:rPr>
          <w:rFonts w:ascii="Times New Roman" w:eastAsia="Calibri" w:hAnsi="Times New Roman" w:cs="Times New Roman"/>
        </w:rPr>
        <w:t>Jeżeli wadium</w:t>
      </w:r>
      <w:r w:rsidR="00E7631B" w:rsidRPr="00E7631B">
        <w:rPr>
          <w:rFonts w:ascii="Times New Roman" w:eastAsia="Calibri" w:hAnsi="Times New Roman" w:cs="Times New Roman"/>
        </w:rPr>
        <w:t xml:space="preserve"> zostało wniesione w formie nie</w:t>
      </w:r>
      <w:r w:rsidRPr="00E7631B">
        <w:rPr>
          <w:rFonts w:ascii="Times New Roman" w:eastAsia="Calibri" w:hAnsi="Times New Roman" w:cs="Times New Roman"/>
        </w:rPr>
        <w:t xml:space="preserve">pieniężnej dowód wniesienia wadium należy </w:t>
      </w:r>
      <w:r w:rsidRPr="00E7631B">
        <w:rPr>
          <w:rFonts w:ascii="Times New Roman" w:eastAsia="Calibri" w:hAnsi="Times New Roman" w:cs="Times New Roman"/>
        </w:rPr>
        <w:br/>
        <w:t xml:space="preserve">w oryginale załączyć do oferty. </w:t>
      </w:r>
    </w:p>
    <w:p w:rsidR="006902E2" w:rsidRPr="00E7631B" w:rsidRDefault="006902E2" w:rsidP="00746C7F">
      <w:pPr>
        <w:pStyle w:val="Akapitzlist"/>
        <w:numPr>
          <w:ilvl w:val="0"/>
          <w:numId w:val="21"/>
        </w:numPr>
        <w:spacing w:line="360" w:lineRule="auto"/>
        <w:ind w:left="567" w:hanging="567"/>
        <w:jc w:val="both"/>
        <w:rPr>
          <w:rFonts w:ascii="Times New Roman" w:eastAsia="Calibri" w:hAnsi="Times New Roman" w:cs="Times New Roman"/>
        </w:rPr>
      </w:pPr>
      <w:r w:rsidRPr="00E7631B">
        <w:rPr>
          <w:rFonts w:ascii="Times New Roman" w:eastAsia="Calibri" w:hAnsi="Times New Roman" w:cs="Times New Roman"/>
        </w:rPr>
        <w:t xml:space="preserve">Z treści wadium składanego w formie niepieniężnej powinno wynikać jednoznacznie gwarantowanie wypłaty należności w sposób bezwarunkowy, nieodwołany i na pierwsze wezwanie. Wadium takie powinno obejmować cały okres związania ofertą, począwszy od daty składania ofert. </w:t>
      </w:r>
    </w:p>
    <w:p w:rsidR="006902E2" w:rsidRPr="00E7631B" w:rsidRDefault="006902E2" w:rsidP="00746C7F">
      <w:pPr>
        <w:pStyle w:val="Akapitzlist"/>
        <w:numPr>
          <w:ilvl w:val="0"/>
          <w:numId w:val="21"/>
        </w:numPr>
        <w:spacing w:line="360" w:lineRule="auto"/>
        <w:ind w:left="567" w:hanging="567"/>
        <w:jc w:val="both"/>
        <w:rPr>
          <w:rFonts w:ascii="Times New Roman" w:eastAsia="Calibri" w:hAnsi="Times New Roman" w:cs="Times New Roman"/>
        </w:rPr>
      </w:pPr>
      <w:r w:rsidRPr="00E7631B">
        <w:rPr>
          <w:rFonts w:ascii="Times New Roman" w:eastAsia="Calibri" w:hAnsi="Times New Roman" w:cs="Times New Roman"/>
        </w:rPr>
        <w:t xml:space="preserve">Wadium wnoszone w pieniądzu należy wpłacić przelewem na rachunek bankowy Zamawiającego </w:t>
      </w:r>
      <w:r w:rsidRPr="00E7631B">
        <w:rPr>
          <w:rFonts w:ascii="Times New Roman" w:eastAsia="Calibri" w:hAnsi="Times New Roman" w:cs="Times New Roman"/>
          <w:b/>
        </w:rPr>
        <w:t xml:space="preserve">Nr 68852000072001000558530001 z dopiskiem: Wadium w przetargu </w:t>
      </w:r>
      <w:r w:rsidRPr="00E7631B">
        <w:rPr>
          <w:rFonts w:ascii="Times New Roman" w:eastAsia="Calibri" w:hAnsi="Times New Roman" w:cs="Times New Roman"/>
          <w:b/>
        </w:rPr>
        <w:br/>
        <w:t>na realizację zadania pn. „</w:t>
      </w:r>
      <w:r w:rsidR="00E7631B" w:rsidRPr="00E7631B">
        <w:rPr>
          <w:rFonts w:ascii="Times New Roman" w:eastAsia="Calibri" w:hAnsi="Times New Roman" w:cs="Times New Roman"/>
          <w:b/>
        </w:rPr>
        <w:t>Budowa kanalizacji sanitarnej w ul. Jodłowej i części ul. Warszawskiej w Suchedniowie</w:t>
      </w:r>
      <w:r w:rsidRPr="00E7631B">
        <w:rPr>
          <w:rFonts w:ascii="Times New Roman" w:eastAsia="Calibri" w:hAnsi="Times New Roman" w:cs="Times New Roman"/>
          <w:b/>
        </w:rPr>
        <w:t xml:space="preserve">” </w:t>
      </w:r>
    </w:p>
    <w:p w:rsidR="006902E2" w:rsidRPr="00E7631B" w:rsidRDefault="006902E2" w:rsidP="00746C7F">
      <w:pPr>
        <w:pStyle w:val="Akapitzlist"/>
        <w:numPr>
          <w:ilvl w:val="0"/>
          <w:numId w:val="21"/>
        </w:numPr>
        <w:spacing w:line="360" w:lineRule="auto"/>
        <w:ind w:left="567" w:hanging="567"/>
        <w:jc w:val="both"/>
        <w:rPr>
          <w:rFonts w:ascii="Times New Roman" w:eastAsia="Calibri" w:hAnsi="Times New Roman" w:cs="Times New Roman"/>
        </w:rPr>
      </w:pPr>
      <w:r w:rsidRPr="00E7631B">
        <w:rPr>
          <w:rFonts w:ascii="Times New Roman" w:eastAsia="Calibri" w:hAnsi="Times New Roman" w:cs="Times New Roman"/>
        </w:rPr>
        <w:t xml:space="preserve">Wadium wnoszone w pieniądzu będzie skuteczne, jeżeli zostanie zaksięgowane na ww. koncie wskazanym przez Zamawiającego przed upływem terminu składania ofert (tj. przed upływem dnia i godziny wyznaczonej na termin składania ofert). </w:t>
      </w:r>
    </w:p>
    <w:p w:rsidR="006902E2" w:rsidRPr="00E7631B" w:rsidRDefault="006902E2" w:rsidP="00746C7F">
      <w:pPr>
        <w:pStyle w:val="Akapitzlist"/>
        <w:numPr>
          <w:ilvl w:val="0"/>
          <w:numId w:val="21"/>
        </w:numPr>
        <w:spacing w:line="360" w:lineRule="auto"/>
        <w:ind w:left="567" w:hanging="567"/>
        <w:jc w:val="both"/>
        <w:rPr>
          <w:rFonts w:ascii="Times New Roman" w:eastAsia="Calibri" w:hAnsi="Times New Roman" w:cs="Times New Roman"/>
        </w:rPr>
      </w:pPr>
      <w:r w:rsidRPr="00E7631B">
        <w:rPr>
          <w:rFonts w:ascii="Times New Roman" w:eastAsia="Calibri" w:hAnsi="Times New Roman" w:cs="Times New Roman"/>
        </w:rPr>
        <w:t xml:space="preserve">Wadium wnoszone w pieniądzu Zamawiający przechowuje na rachunku bankowym. </w:t>
      </w:r>
    </w:p>
    <w:p w:rsidR="006902E2" w:rsidRPr="00E7631B" w:rsidRDefault="006902E2" w:rsidP="00746C7F">
      <w:pPr>
        <w:pStyle w:val="Akapitzlist"/>
        <w:numPr>
          <w:ilvl w:val="0"/>
          <w:numId w:val="21"/>
        </w:numPr>
        <w:spacing w:line="360" w:lineRule="auto"/>
        <w:ind w:left="567" w:hanging="567"/>
        <w:jc w:val="both"/>
        <w:rPr>
          <w:rFonts w:ascii="Times New Roman" w:eastAsia="Calibri" w:hAnsi="Times New Roman" w:cs="Times New Roman"/>
        </w:rPr>
      </w:pPr>
      <w:r w:rsidRPr="00E7631B">
        <w:rPr>
          <w:rFonts w:ascii="Times New Roman" w:eastAsia="Calibri" w:hAnsi="Times New Roman" w:cs="Times New Roman"/>
        </w:rPr>
        <w:t>Zamawiający zwraca wadium wszystkim Wykonawcom niezwłocznie po wyborze oferty najkorzystniejszej lub unieważnieniu postępowania, z wyjątkiem Wykonawcy, którego oferta została wybrana jako najkorzystniejsza, z zastrzeżeniem art. 46 ust. 4 a ustawy.</w:t>
      </w:r>
    </w:p>
    <w:p w:rsidR="006902E2" w:rsidRPr="00E7631B" w:rsidRDefault="006902E2" w:rsidP="00746C7F">
      <w:pPr>
        <w:pStyle w:val="Akapitzlist"/>
        <w:numPr>
          <w:ilvl w:val="0"/>
          <w:numId w:val="21"/>
        </w:numPr>
        <w:spacing w:line="360" w:lineRule="auto"/>
        <w:ind w:left="567" w:hanging="567"/>
        <w:jc w:val="both"/>
        <w:rPr>
          <w:rFonts w:ascii="Times New Roman" w:eastAsia="Calibri" w:hAnsi="Times New Roman" w:cs="Times New Roman"/>
        </w:rPr>
      </w:pPr>
      <w:r w:rsidRPr="00E7631B">
        <w:rPr>
          <w:rFonts w:ascii="Times New Roman" w:eastAsia="Calibri" w:hAnsi="Times New Roman" w:cs="Times New Roman"/>
        </w:rPr>
        <w:t xml:space="preserve">Wykonawcy, którego oferta została wybrana jako najkorzystniejsza, zamawiający zwraca wadium niezwłocznie po zawarciu umowy w sprawie zamówienia publicznego oraz wniesieniu należytego wykonania umowy, jeżeli jego wniesienia żądano. </w:t>
      </w:r>
    </w:p>
    <w:p w:rsidR="006902E2" w:rsidRPr="00E7631B" w:rsidRDefault="006902E2" w:rsidP="00746C7F">
      <w:pPr>
        <w:pStyle w:val="Akapitzlist"/>
        <w:numPr>
          <w:ilvl w:val="0"/>
          <w:numId w:val="21"/>
        </w:numPr>
        <w:spacing w:line="360" w:lineRule="auto"/>
        <w:ind w:left="567" w:hanging="567"/>
        <w:jc w:val="both"/>
        <w:rPr>
          <w:rFonts w:ascii="Times New Roman" w:eastAsia="Calibri" w:hAnsi="Times New Roman" w:cs="Times New Roman"/>
        </w:rPr>
      </w:pPr>
      <w:r w:rsidRPr="00E7631B">
        <w:rPr>
          <w:rFonts w:ascii="Times New Roman" w:eastAsia="Calibri" w:hAnsi="Times New Roman" w:cs="Times New Roman"/>
        </w:rPr>
        <w:t xml:space="preserve">Zamawiający zwraca niezwłocznie wadium, na wniosek Wykonawcy, który wycofał ofertę przed upływem terminu składania ofert. </w:t>
      </w:r>
    </w:p>
    <w:p w:rsidR="006902E2" w:rsidRPr="00E7631B" w:rsidRDefault="006902E2" w:rsidP="00746C7F">
      <w:pPr>
        <w:pStyle w:val="Akapitzlist"/>
        <w:numPr>
          <w:ilvl w:val="0"/>
          <w:numId w:val="21"/>
        </w:numPr>
        <w:spacing w:line="360" w:lineRule="auto"/>
        <w:ind w:left="567" w:hanging="567"/>
        <w:jc w:val="both"/>
        <w:rPr>
          <w:rFonts w:ascii="Times New Roman" w:eastAsia="Calibri" w:hAnsi="Times New Roman" w:cs="Times New Roman"/>
        </w:rPr>
      </w:pPr>
      <w:r w:rsidRPr="00E7631B">
        <w:rPr>
          <w:rFonts w:ascii="Times New Roman" w:eastAsia="Calibri" w:hAnsi="Times New Roman" w:cs="Times New Roman"/>
        </w:rPr>
        <w:t xml:space="preserve">Zamawiający żąda ponownego wniesienia wadium przez Wykonawcę, któremu zwrócono wadium na podstawie art. 46 ust. 1 ustawy, jeżeli w wyniku ostatecznego rozstrzygnięcia odwołania jego oferta została wybrana, jako najkorzystniejsza. Wykonawca wnosi wadium </w:t>
      </w:r>
      <w:r w:rsidRPr="00E7631B">
        <w:rPr>
          <w:rFonts w:ascii="Times New Roman" w:eastAsia="Calibri" w:hAnsi="Times New Roman" w:cs="Times New Roman"/>
        </w:rPr>
        <w:br/>
        <w:t>w terminie określonym przez Zamawiającego.</w:t>
      </w:r>
    </w:p>
    <w:p w:rsidR="006902E2" w:rsidRPr="00E7631B" w:rsidRDefault="006902E2" w:rsidP="00746C7F">
      <w:pPr>
        <w:pStyle w:val="Akapitzlist"/>
        <w:numPr>
          <w:ilvl w:val="0"/>
          <w:numId w:val="21"/>
        </w:numPr>
        <w:spacing w:line="360" w:lineRule="auto"/>
        <w:ind w:left="567" w:hanging="567"/>
        <w:jc w:val="both"/>
        <w:rPr>
          <w:rFonts w:ascii="Times New Roman" w:eastAsia="Calibri" w:hAnsi="Times New Roman" w:cs="Times New Roman"/>
        </w:rPr>
      </w:pPr>
      <w:r w:rsidRPr="00E7631B">
        <w:rPr>
          <w:rFonts w:ascii="Times New Roman" w:eastAsia="Calibri" w:hAnsi="Times New Roman" w:cs="Times New Roman"/>
        </w:rPr>
        <w:t>Zamawiający zatrzymuje wadium wraz z odsetkami jeżeli:</w:t>
      </w:r>
    </w:p>
    <w:p w:rsidR="006902E2" w:rsidRPr="00E7631B" w:rsidRDefault="006902E2" w:rsidP="00746C7F">
      <w:pPr>
        <w:pStyle w:val="Akapitzlist"/>
        <w:numPr>
          <w:ilvl w:val="0"/>
          <w:numId w:val="22"/>
        </w:numPr>
        <w:spacing w:line="360" w:lineRule="auto"/>
        <w:jc w:val="both"/>
        <w:rPr>
          <w:rFonts w:ascii="Times New Roman" w:eastAsia="Calibri" w:hAnsi="Times New Roman" w:cs="Times New Roman"/>
        </w:rPr>
      </w:pPr>
      <w:r w:rsidRPr="00E7631B">
        <w:rPr>
          <w:rFonts w:ascii="Times New Roman" w:eastAsia="Calibri" w:hAnsi="Times New Roman" w:cs="Times New Roman"/>
        </w:rPr>
        <w:t xml:space="preserve">Wykonawca w odpowiedzi na wezwanie, o którym mowa w art. 26 ust. 3 i 3a ustawy, </w:t>
      </w:r>
      <w:r w:rsidRPr="00E7631B">
        <w:rPr>
          <w:rFonts w:ascii="Times New Roman" w:eastAsia="Calibri" w:hAnsi="Times New Roman" w:cs="Times New Roman"/>
        </w:rPr>
        <w:br/>
        <w:t>z przyczyn leżących po jego stronie, nie złożył oświadczeń lub dokumentów potwierdzających okoliczności, o których mowa w art. 25 ust. 1 ustawy, oświadczenia, o którym mowa w art. 25 a ust. 1 ustawy, pełnomocnictw lub nie wyraził zgody na poprawienie omyłki, o której mowa w art. 87 ust. 2 pkt 3 ustawy, co spowodowało brak możliwości wybrania oferty złożonej przez Wykonawcę jako najkorzystniejszej;</w:t>
      </w:r>
    </w:p>
    <w:p w:rsidR="006902E2" w:rsidRPr="00E7631B" w:rsidRDefault="006902E2" w:rsidP="00746C7F">
      <w:pPr>
        <w:pStyle w:val="Akapitzlist"/>
        <w:numPr>
          <w:ilvl w:val="0"/>
          <w:numId w:val="22"/>
        </w:numPr>
        <w:spacing w:line="360" w:lineRule="auto"/>
        <w:jc w:val="both"/>
        <w:rPr>
          <w:rFonts w:ascii="Times New Roman" w:eastAsia="Calibri" w:hAnsi="Times New Roman" w:cs="Times New Roman"/>
        </w:rPr>
      </w:pPr>
      <w:r w:rsidRPr="00E7631B">
        <w:rPr>
          <w:rFonts w:ascii="Times New Roman" w:eastAsia="Calibri" w:hAnsi="Times New Roman" w:cs="Times New Roman"/>
        </w:rPr>
        <w:lastRenderedPageBreak/>
        <w:t xml:space="preserve">Wykonawca, którego oferta zostanie wybrana odmówi podpisania umowy               </w:t>
      </w:r>
      <w:r w:rsidRPr="00E7631B">
        <w:rPr>
          <w:rFonts w:ascii="Times New Roman" w:eastAsia="Calibri" w:hAnsi="Times New Roman" w:cs="Times New Roman"/>
        </w:rPr>
        <w:br/>
        <w:t xml:space="preserve"> w sprawie zamówienia publicznego na warunkach określonych w ofercie;</w:t>
      </w:r>
    </w:p>
    <w:p w:rsidR="006902E2" w:rsidRPr="00E7631B" w:rsidRDefault="006902E2" w:rsidP="00746C7F">
      <w:pPr>
        <w:pStyle w:val="Akapitzlist"/>
        <w:numPr>
          <w:ilvl w:val="0"/>
          <w:numId w:val="22"/>
        </w:numPr>
        <w:spacing w:line="360" w:lineRule="auto"/>
        <w:jc w:val="both"/>
        <w:rPr>
          <w:rFonts w:ascii="Times New Roman" w:eastAsia="Calibri" w:hAnsi="Times New Roman" w:cs="Times New Roman"/>
        </w:rPr>
      </w:pPr>
      <w:r w:rsidRPr="00E7631B">
        <w:rPr>
          <w:rFonts w:ascii="Times New Roman" w:eastAsia="Calibri" w:hAnsi="Times New Roman" w:cs="Times New Roman"/>
        </w:rPr>
        <w:t>Wykonawca, którego oferta zostanie wybrana nie wniesie wymaganego zabezpieczenia należytego wykonania umowy;</w:t>
      </w:r>
    </w:p>
    <w:p w:rsidR="006902E2" w:rsidRPr="00E7631B" w:rsidRDefault="006902E2" w:rsidP="00746C7F">
      <w:pPr>
        <w:pStyle w:val="Akapitzlist"/>
        <w:numPr>
          <w:ilvl w:val="0"/>
          <w:numId w:val="22"/>
        </w:numPr>
        <w:spacing w:line="360" w:lineRule="auto"/>
        <w:jc w:val="both"/>
        <w:rPr>
          <w:rFonts w:ascii="Times New Roman" w:eastAsia="Calibri" w:hAnsi="Times New Roman" w:cs="Times New Roman"/>
        </w:rPr>
      </w:pPr>
      <w:r w:rsidRPr="00E7631B">
        <w:rPr>
          <w:rFonts w:ascii="Times New Roman" w:eastAsia="Calibri" w:hAnsi="Times New Roman" w:cs="Times New Roman"/>
        </w:rPr>
        <w:t xml:space="preserve">Zawarcie umowy w sprawie zamówienia publicznego stanie się niemożliwe             </w:t>
      </w:r>
      <w:r w:rsidRPr="00E7631B">
        <w:rPr>
          <w:rFonts w:ascii="Times New Roman" w:eastAsia="Calibri" w:hAnsi="Times New Roman" w:cs="Times New Roman"/>
        </w:rPr>
        <w:br/>
        <w:t xml:space="preserve"> z przyczyn lezących po stronie Wykonawcy. </w:t>
      </w:r>
    </w:p>
    <w:p w:rsidR="006902E2" w:rsidRPr="00E7631B" w:rsidRDefault="006902E2" w:rsidP="00746C7F">
      <w:pPr>
        <w:pStyle w:val="Akapitzlist"/>
        <w:numPr>
          <w:ilvl w:val="0"/>
          <w:numId w:val="23"/>
        </w:numPr>
        <w:spacing w:line="360" w:lineRule="auto"/>
        <w:ind w:left="567" w:hanging="567"/>
        <w:jc w:val="both"/>
        <w:rPr>
          <w:rFonts w:ascii="Times New Roman" w:eastAsia="Calibri" w:hAnsi="Times New Roman" w:cs="Times New Roman"/>
        </w:rPr>
      </w:pPr>
      <w:r w:rsidRPr="00E7631B">
        <w:rPr>
          <w:rFonts w:ascii="Times New Roman" w:eastAsia="Calibri" w:hAnsi="Times New Roman" w:cs="Times New Roman"/>
        </w:rPr>
        <w:t xml:space="preserve">Oferta Wykonawcy, który nie wniesie wadium lub wniesie wadium w sposób nieprawidłowy zostanie </w:t>
      </w:r>
      <w:r w:rsidRPr="00E7631B">
        <w:rPr>
          <w:rFonts w:ascii="Times New Roman" w:eastAsia="Calibri" w:hAnsi="Times New Roman" w:cs="Times New Roman"/>
          <w:b/>
          <w:u w:val="single"/>
        </w:rPr>
        <w:t>odrzucona.</w:t>
      </w:r>
    </w:p>
    <w:p w:rsidR="006902E2" w:rsidRPr="006902E2" w:rsidRDefault="006902E2" w:rsidP="006902E2">
      <w:pPr>
        <w:pStyle w:val="Akapitzlist"/>
        <w:spacing w:line="360" w:lineRule="auto"/>
        <w:jc w:val="both"/>
        <w:rPr>
          <w:rFonts w:ascii="Times New Roman" w:eastAsia="Calibri" w:hAnsi="Times New Roman" w:cs="Times New Roman"/>
          <w:color w:val="FF0000"/>
        </w:rPr>
      </w:pPr>
    </w:p>
    <w:p w:rsidR="006902E2" w:rsidRPr="006902E2" w:rsidRDefault="006902E2" w:rsidP="00746C7F">
      <w:pPr>
        <w:pStyle w:val="Akapitzlist"/>
        <w:numPr>
          <w:ilvl w:val="0"/>
          <w:numId w:val="24"/>
        </w:numPr>
        <w:pBdr>
          <w:bottom w:val="single" w:sz="4" w:space="1" w:color="auto"/>
        </w:pBdr>
        <w:spacing w:line="360" w:lineRule="auto"/>
        <w:jc w:val="both"/>
        <w:rPr>
          <w:rFonts w:ascii="Times New Roman" w:eastAsia="Calibri" w:hAnsi="Times New Roman" w:cs="Times New Roman"/>
        </w:rPr>
      </w:pPr>
      <w:r w:rsidRPr="006902E2">
        <w:rPr>
          <w:rFonts w:ascii="Times New Roman" w:eastAsia="Calibri" w:hAnsi="Times New Roman" w:cs="Times New Roman"/>
          <w:b/>
          <w:sz w:val="24"/>
          <w:szCs w:val="24"/>
        </w:rPr>
        <w:t>TERMIN ZWIĄZANIA OFERTĄ</w:t>
      </w:r>
    </w:p>
    <w:p w:rsidR="006902E2" w:rsidRPr="006902E2" w:rsidRDefault="006902E2" w:rsidP="00746C7F">
      <w:pPr>
        <w:pStyle w:val="Akapitzlist"/>
        <w:numPr>
          <w:ilvl w:val="0"/>
          <w:numId w:val="25"/>
        </w:numPr>
        <w:spacing w:line="360" w:lineRule="auto"/>
        <w:jc w:val="both"/>
        <w:rPr>
          <w:rFonts w:ascii="Times New Roman" w:hAnsi="Times New Roman"/>
        </w:rPr>
      </w:pPr>
      <w:r w:rsidRPr="006902E2">
        <w:rPr>
          <w:rFonts w:ascii="Times New Roman" w:hAnsi="Times New Roman"/>
        </w:rPr>
        <w:t xml:space="preserve">Termin związania ofertą wynosi 30 dni. </w:t>
      </w:r>
    </w:p>
    <w:p w:rsidR="006902E2" w:rsidRPr="006902E2" w:rsidRDefault="006902E2" w:rsidP="00746C7F">
      <w:pPr>
        <w:pStyle w:val="Akapitzlist"/>
        <w:numPr>
          <w:ilvl w:val="0"/>
          <w:numId w:val="25"/>
        </w:numPr>
        <w:spacing w:line="360" w:lineRule="auto"/>
        <w:jc w:val="both"/>
        <w:rPr>
          <w:rFonts w:ascii="Times New Roman" w:hAnsi="Times New Roman"/>
          <w:color w:val="FF0000"/>
        </w:rPr>
      </w:pPr>
      <w:r w:rsidRPr="006902E2">
        <w:rPr>
          <w:rFonts w:ascii="Times New Roman" w:hAnsi="Times New Roman"/>
        </w:rPr>
        <w:t>Bieg terminu związania ofertą rozpoczyna się wraz z upływem terminu składania ofert</w:t>
      </w:r>
      <w:r w:rsidRPr="006902E2">
        <w:rPr>
          <w:rFonts w:ascii="Times New Roman" w:hAnsi="Times New Roman"/>
          <w:color w:val="FF0000"/>
        </w:rPr>
        <w:t>.</w:t>
      </w:r>
    </w:p>
    <w:p w:rsidR="006902E2" w:rsidRPr="006902E2" w:rsidRDefault="006902E2" w:rsidP="006902E2">
      <w:pPr>
        <w:pStyle w:val="Akapitzlist"/>
        <w:spacing w:line="360" w:lineRule="auto"/>
        <w:jc w:val="both"/>
        <w:rPr>
          <w:rFonts w:ascii="Times New Roman" w:hAnsi="Times New Roman"/>
          <w:color w:val="FF0000"/>
        </w:rPr>
      </w:pPr>
    </w:p>
    <w:p w:rsidR="006902E2" w:rsidRPr="00547AF8" w:rsidRDefault="006902E2" w:rsidP="00746C7F">
      <w:pPr>
        <w:pStyle w:val="Akapitzlist"/>
        <w:numPr>
          <w:ilvl w:val="0"/>
          <w:numId w:val="26"/>
        </w:numPr>
        <w:pBdr>
          <w:bottom w:val="single" w:sz="4" w:space="1" w:color="auto"/>
        </w:pBdr>
        <w:spacing w:line="360" w:lineRule="auto"/>
        <w:jc w:val="both"/>
        <w:rPr>
          <w:rFonts w:ascii="Times New Roman" w:eastAsia="Calibri" w:hAnsi="Times New Roman" w:cs="Times New Roman"/>
        </w:rPr>
      </w:pPr>
      <w:r w:rsidRPr="00547AF8">
        <w:rPr>
          <w:rFonts w:ascii="Times New Roman" w:eastAsia="Calibri" w:hAnsi="Times New Roman" w:cs="Times New Roman"/>
          <w:b/>
          <w:sz w:val="24"/>
          <w:szCs w:val="24"/>
        </w:rPr>
        <w:t>OPIS SPOSOBU PRZYGOTOWYWANIA OFERTY</w:t>
      </w:r>
    </w:p>
    <w:p w:rsidR="006902E2" w:rsidRPr="00547AF8" w:rsidRDefault="006902E2" w:rsidP="00746C7F">
      <w:pPr>
        <w:pStyle w:val="Akapitzlist"/>
        <w:numPr>
          <w:ilvl w:val="0"/>
          <w:numId w:val="27"/>
        </w:numPr>
        <w:spacing w:line="360" w:lineRule="auto"/>
        <w:jc w:val="both"/>
        <w:rPr>
          <w:rFonts w:ascii="Times New Roman" w:eastAsia="Calibri" w:hAnsi="Times New Roman" w:cs="Times New Roman"/>
        </w:rPr>
      </w:pPr>
      <w:r w:rsidRPr="00547AF8">
        <w:rPr>
          <w:rFonts w:ascii="Times New Roman" w:eastAsia="Calibri" w:hAnsi="Times New Roman" w:cs="Times New Roman"/>
        </w:rPr>
        <w:t xml:space="preserve">Oferta musi być sporządzania w języku polskim w formie pisemnej pod rygorem nieważności. </w:t>
      </w:r>
    </w:p>
    <w:p w:rsidR="006902E2" w:rsidRPr="00547AF8" w:rsidRDefault="006902E2" w:rsidP="00746C7F">
      <w:pPr>
        <w:pStyle w:val="Akapitzlist"/>
        <w:numPr>
          <w:ilvl w:val="0"/>
          <w:numId w:val="27"/>
        </w:numPr>
        <w:spacing w:line="360" w:lineRule="auto"/>
        <w:jc w:val="both"/>
        <w:rPr>
          <w:rFonts w:ascii="Times New Roman" w:eastAsia="Calibri" w:hAnsi="Times New Roman" w:cs="Times New Roman"/>
        </w:rPr>
      </w:pPr>
      <w:r w:rsidRPr="00547AF8">
        <w:rPr>
          <w:rFonts w:ascii="Times New Roman" w:eastAsia="Calibri" w:hAnsi="Times New Roman" w:cs="Times New Roman"/>
        </w:rPr>
        <w:t>Treść oferty musi być zgodna z treścią SIWZ.</w:t>
      </w:r>
    </w:p>
    <w:p w:rsidR="006902E2" w:rsidRPr="00547AF8" w:rsidRDefault="006902E2" w:rsidP="00746C7F">
      <w:pPr>
        <w:pStyle w:val="Akapitzlist"/>
        <w:numPr>
          <w:ilvl w:val="0"/>
          <w:numId w:val="27"/>
        </w:numPr>
        <w:spacing w:line="360" w:lineRule="auto"/>
        <w:jc w:val="both"/>
        <w:rPr>
          <w:rFonts w:ascii="Times New Roman" w:eastAsia="Calibri" w:hAnsi="Times New Roman" w:cs="Times New Roman"/>
        </w:rPr>
      </w:pPr>
      <w:r w:rsidRPr="00547AF8">
        <w:rPr>
          <w:rFonts w:ascii="Times New Roman" w:eastAsia="Calibri" w:hAnsi="Times New Roman" w:cs="Times New Roman"/>
        </w:rPr>
        <w:t>Wykonawca ponosi wszelkie koszty związane z przygotowaniem i złożeniem oferty.</w:t>
      </w:r>
    </w:p>
    <w:p w:rsidR="006902E2" w:rsidRPr="00547AF8" w:rsidRDefault="006902E2" w:rsidP="00746C7F">
      <w:pPr>
        <w:pStyle w:val="Akapitzlist"/>
        <w:numPr>
          <w:ilvl w:val="0"/>
          <w:numId w:val="27"/>
        </w:numPr>
        <w:spacing w:line="360" w:lineRule="auto"/>
        <w:jc w:val="both"/>
        <w:rPr>
          <w:rFonts w:ascii="Times New Roman" w:eastAsia="Calibri" w:hAnsi="Times New Roman" w:cs="Times New Roman"/>
        </w:rPr>
      </w:pPr>
      <w:r w:rsidRPr="00547AF8">
        <w:rPr>
          <w:rFonts w:ascii="Times New Roman" w:eastAsia="Calibri" w:hAnsi="Times New Roman" w:cs="Times New Roman"/>
        </w:rPr>
        <w:t xml:space="preserve">Ofertę należy złożyć w trwale zamkniętej, nieprzejrzystej kopercie gwarantującej jej nienaruszalność do terminu otwarcia ofert. </w:t>
      </w:r>
    </w:p>
    <w:p w:rsidR="006902E2" w:rsidRPr="00547AF8" w:rsidRDefault="006902E2" w:rsidP="00746C7F">
      <w:pPr>
        <w:pStyle w:val="Akapitzlist"/>
        <w:numPr>
          <w:ilvl w:val="0"/>
          <w:numId w:val="27"/>
        </w:numPr>
        <w:spacing w:line="360" w:lineRule="auto"/>
        <w:jc w:val="both"/>
        <w:rPr>
          <w:rFonts w:ascii="Times New Roman" w:eastAsia="Calibri" w:hAnsi="Times New Roman" w:cs="Times New Roman"/>
        </w:rPr>
      </w:pPr>
      <w:r w:rsidRPr="00547AF8">
        <w:rPr>
          <w:rFonts w:ascii="Times New Roman" w:eastAsia="Calibri" w:hAnsi="Times New Roman" w:cs="Times New Roman"/>
        </w:rPr>
        <w:t xml:space="preserve">Zaleca się, aby każda strona oferty była ponumerowana kolejnymi numerami. Nie spełnienie tego wymogu nie będzie skutkowało odrzuceniem oferty. Za kompletność złożonej oferty, która nie została ponumerowana Zamawiający nie bierze odpowiedzialności. </w:t>
      </w:r>
    </w:p>
    <w:p w:rsidR="006902E2" w:rsidRPr="00547AF8" w:rsidRDefault="006902E2" w:rsidP="00746C7F">
      <w:pPr>
        <w:pStyle w:val="Akapitzlist"/>
        <w:numPr>
          <w:ilvl w:val="0"/>
          <w:numId w:val="27"/>
        </w:numPr>
        <w:spacing w:line="360" w:lineRule="auto"/>
        <w:jc w:val="both"/>
        <w:rPr>
          <w:rFonts w:ascii="Times New Roman" w:eastAsia="Calibri" w:hAnsi="Times New Roman" w:cs="Times New Roman"/>
        </w:rPr>
      </w:pPr>
      <w:r w:rsidRPr="00547AF8">
        <w:rPr>
          <w:rFonts w:ascii="Times New Roman" w:eastAsia="Calibri" w:hAnsi="Times New Roman" w:cs="Times New Roman"/>
        </w:rPr>
        <w:t xml:space="preserve">Wszystkie dokumenty składane z ofertą i na wezwanie Zamawiającego, z wyjątkiem: pełnomocnictw, dokumentu potwierdzającego wniesienie wadium w formie niepieniężnej, oświadczenia o spełnianiu warunków udziału w postępowaniu   i oświadczenie o braku podstaw do wykluczenia, oświadczenia o udostępnieniu zasobów przez podmiot trzeci -  muszą być przedstawione w formie oryginału lub kopii poświadczonej "za zgodność </w:t>
      </w:r>
      <w:r w:rsidR="00547AF8" w:rsidRPr="00547AF8">
        <w:rPr>
          <w:rFonts w:ascii="Times New Roman" w:eastAsia="Calibri" w:hAnsi="Times New Roman" w:cs="Times New Roman"/>
        </w:rPr>
        <w:br/>
      </w:r>
      <w:r w:rsidRPr="00547AF8">
        <w:rPr>
          <w:rFonts w:ascii="Times New Roman" w:eastAsia="Calibri" w:hAnsi="Times New Roman" w:cs="Times New Roman"/>
        </w:rPr>
        <w:t xml:space="preserve">z oryginałem" przez Wykonawcę, osobę upoważnioną wymienioną w dokumencie rejestracyjnym lub pełnomocnika,  na każdej stronie zawierającej treść. </w:t>
      </w:r>
    </w:p>
    <w:p w:rsidR="006902E2" w:rsidRPr="00547AF8" w:rsidRDefault="006902E2" w:rsidP="00746C7F">
      <w:pPr>
        <w:pStyle w:val="Akapitzlist"/>
        <w:numPr>
          <w:ilvl w:val="0"/>
          <w:numId w:val="27"/>
        </w:numPr>
        <w:spacing w:line="360" w:lineRule="auto"/>
        <w:jc w:val="both"/>
        <w:rPr>
          <w:rFonts w:ascii="Times New Roman" w:eastAsia="Calibri" w:hAnsi="Times New Roman" w:cs="Times New Roman"/>
        </w:rPr>
      </w:pPr>
      <w:r w:rsidRPr="00547AF8">
        <w:rPr>
          <w:rFonts w:ascii="Times New Roman" w:eastAsia="Times New Roman" w:hAnsi="Times New Roman" w:cs="Times New Roman"/>
          <w:lang w:eastAsia="pl-PL"/>
        </w:rPr>
        <w:t>Jeżeli oryginalny dokument został sporządzony w innym języku wymaga się oprócz tego dokumentu złożenia jego tłumaczenia na język polski, poświadczon</w:t>
      </w:r>
      <w:r w:rsidR="00547AF8" w:rsidRPr="00547AF8">
        <w:rPr>
          <w:rFonts w:ascii="Times New Roman" w:eastAsia="Times New Roman" w:hAnsi="Times New Roman" w:cs="Times New Roman"/>
          <w:lang w:eastAsia="pl-PL"/>
        </w:rPr>
        <w:t>ego</w:t>
      </w:r>
      <w:r w:rsidRPr="00547AF8">
        <w:rPr>
          <w:rFonts w:ascii="Times New Roman" w:eastAsia="Times New Roman" w:hAnsi="Times New Roman" w:cs="Times New Roman"/>
          <w:lang w:eastAsia="pl-PL"/>
        </w:rPr>
        <w:t xml:space="preserve"> przez wykonawcę.</w:t>
      </w:r>
    </w:p>
    <w:p w:rsidR="006902E2" w:rsidRPr="00547AF8" w:rsidRDefault="006902E2" w:rsidP="00746C7F">
      <w:pPr>
        <w:pStyle w:val="Akapitzlist"/>
        <w:numPr>
          <w:ilvl w:val="0"/>
          <w:numId w:val="27"/>
        </w:numPr>
        <w:spacing w:line="360" w:lineRule="auto"/>
        <w:jc w:val="both"/>
        <w:rPr>
          <w:rFonts w:ascii="Times New Roman" w:eastAsia="Calibri" w:hAnsi="Times New Roman" w:cs="Times New Roman"/>
        </w:rPr>
      </w:pPr>
      <w:r w:rsidRPr="00547AF8">
        <w:rPr>
          <w:rFonts w:ascii="Times New Roman" w:eastAsia="Calibri" w:hAnsi="Times New Roman" w:cs="Times New Roman"/>
        </w:rPr>
        <w:t>Na kopercie należy umieścić następujące informacje:</w:t>
      </w:r>
    </w:p>
    <w:p w:rsidR="006902E2" w:rsidRPr="00547AF8" w:rsidRDefault="006902E2" w:rsidP="006902E2">
      <w:pPr>
        <w:spacing w:line="360" w:lineRule="auto"/>
        <w:ind w:left="709" w:hanging="709"/>
        <w:jc w:val="both"/>
        <w:rPr>
          <w:rFonts w:ascii="Times New Roman" w:eastAsia="Calibri" w:hAnsi="Times New Roman" w:cs="Times New Roman"/>
        </w:rPr>
      </w:pPr>
      <w:r w:rsidRPr="00547AF8">
        <w:rPr>
          <w:rFonts w:ascii="Times New Roman" w:eastAsia="Calibri" w:hAnsi="Times New Roman" w:cs="Times New Roman"/>
        </w:rPr>
        <w:t xml:space="preserve">           - Nazwa i adres Wykonawcy, </w:t>
      </w:r>
    </w:p>
    <w:p w:rsidR="006902E2" w:rsidRPr="00547AF8" w:rsidRDefault="006902E2" w:rsidP="006902E2">
      <w:pPr>
        <w:spacing w:line="360" w:lineRule="auto"/>
        <w:ind w:left="709" w:hanging="709"/>
        <w:jc w:val="center"/>
        <w:rPr>
          <w:rFonts w:ascii="Times New Roman" w:eastAsia="Calibri" w:hAnsi="Times New Roman" w:cs="Times New Roman"/>
          <w:b/>
        </w:rPr>
      </w:pPr>
      <w:r w:rsidRPr="00547AF8">
        <w:rPr>
          <w:rFonts w:ascii="Times New Roman" w:eastAsia="Calibri" w:hAnsi="Times New Roman" w:cs="Times New Roman"/>
          <w:b/>
        </w:rPr>
        <w:t xml:space="preserve">„BUDOWA KANALIZACJI SANITARNEJ </w:t>
      </w:r>
      <w:r w:rsidR="00547AF8" w:rsidRPr="00547AF8">
        <w:rPr>
          <w:rFonts w:ascii="Times New Roman" w:eastAsia="Calibri" w:hAnsi="Times New Roman" w:cs="Times New Roman"/>
          <w:b/>
        </w:rPr>
        <w:t xml:space="preserve"> W UL. JODŁOWEJ I CZĘŚCI ULICY WARSZAWSKIEJ W SUCHEDNIOWIE</w:t>
      </w:r>
      <w:r w:rsidRPr="00547AF8">
        <w:rPr>
          <w:rFonts w:ascii="Times New Roman" w:eastAsia="Calibri" w:hAnsi="Times New Roman" w:cs="Times New Roman"/>
          <w:b/>
        </w:rPr>
        <w:t>”</w:t>
      </w:r>
    </w:p>
    <w:p w:rsidR="006902E2" w:rsidRPr="00547AF8" w:rsidRDefault="00CD4BBA" w:rsidP="006902E2">
      <w:pPr>
        <w:spacing w:line="360" w:lineRule="auto"/>
        <w:ind w:left="709" w:hanging="709"/>
        <w:jc w:val="center"/>
        <w:rPr>
          <w:rFonts w:ascii="Times New Roman" w:eastAsia="Calibri" w:hAnsi="Times New Roman" w:cs="Times New Roman"/>
          <w:b/>
        </w:rPr>
      </w:pPr>
      <w:r>
        <w:rPr>
          <w:rFonts w:ascii="Times New Roman" w:eastAsia="Calibri" w:hAnsi="Times New Roman" w:cs="Times New Roman"/>
          <w:b/>
        </w:rPr>
        <w:lastRenderedPageBreak/>
        <w:t>„Nie otwierać przed 06</w:t>
      </w:r>
      <w:r w:rsidR="006902E2" w:rsidRPr="00547AF8">
        <w:rPr>
          <w:rFonts w:ascii="Times New Roman" w:eastAsia="Calibri" w:hAnsi="Times New Roman" w:cs="Times New Roman"/>
          <w:b/>
        </w:rPr>
        <w:t>-</w:t>
      </w:r>
      <w:r>
        <w:rPr>
          <w:rFonts w:ascii="Times New Roman" w:eastAsia="Calibri" w:hAnsi="Times New Roman" w:cs="Times New Roman"/>
          <w:b/>
        </w:rPr>
        <w:t>08</w:t>
      </w:r>
      <w:r w:rsidR="00547AF8" w:rsidRPr="00547AF8">
        <w:rPr>
          <w:rFonts w:ascii="Times New Roman" w:eastAsia="Calibri" w:hAnsi="Times New Roman" w:cs="Times New Roman"/>
          <w:b/>
        </w:rPr>
        <w:t>-2018 r. godz. 10:20</w:t>
      </w:r>
      <w:r w:rsidR="006902E2" w:rsidRPr="00547AF8">
        <w:rPr>
          <w:rFonts w:ascii="Times New Roman" w:eastAsia="Calibri" w:hAnsi="Times New Roman" w:cs="Times New Roman"/>
          <w:b/>
        </w:rPr>
        <w:t>”</w:t>
      </w:r>
    </w:p>
    <w:p w:rsidR="006902E2" w:rsidRPr="00547AF8" w:rsidRDefault="006902E2" w:rsidP="006902E2">
      <w:pPr>
        <w:spacing w:line="360" w:lineRule="auto"/>
        <w:ind w:left="709" w:hanging="709"/>
        <w:jc w:val="both"/>
        <w:rPr>
          <w:rFonts w:ascii="Times New Roman" w:eastAsia="Calibri" w:hAnsi="Times New Roman" w:cs="Times New Roman"/>
        </w:rPr>
      </w:pPr>
      <w:r w:rsidRPr="00547AF8">
        <w:rPr>
          <w:rFonts w:ascii="Times New Roman" w:eastAsia="Calibri" w:hAnsi="Times New Roman" w:cs="Times New Roman"/>
        </w:rPr>
        <w:t xml:space="preserve">            Jeżeli w/w informacje nie znajdą się na opakowaniu oferty Zamawiający nie ponosi odpowiedzialności za zdarzenia wynikające z ich braku, np. przypadkowego otwarcia oferty przed wyznaczonym terminem otwarcia, a w przypadku składania oferty pocztą kurierską za jej nie otwarcie w trakcie otwarcia ofert.  </w:t>
      </w:r>
    </w:p>
    <w:p w:rsidR="006902E2" w:rsidRPr="00547AF8" w:rsidRDefault="006902E2" w:rsidP="00746C7F">
      <w:pPr>
        <w:pStyle w:val="Akapitzlist"/>
        <w:numPr>
          <w:ilvl w:val="0"/>
          <w:numId w:val="27"/>
        </w:numPr>
        <w:spacing w:line="360" w:lineRule="auto"/>
        <w:jc w:val="both"/>
        <w:rPr>
          <w:rFonts w:ascii="Times New Roman" w:eastAsia="Calibri" w:hAnsi="Times New Roman" w:cs="Times New Roman"/>
        </w:rPr>
      </w:pPr>
      <w:r w:rsidRPr="00547AF8">
        <w:rPr>
          <w:rFonts w:ascii="Times New Roman" w:eastAsia="Calibri" w:hAnsi="Times New Roman" w:cs="Times New Roman"/>
        </w:rPr>
        <w:t xml:space="preserve">Dokumenty stanowiące tajemnicę przedsiębiorstwa w myśl ustawy o zwalczaniu nieuczciwej konkurencji należy oznaczyć w sposób wyróżniający od treści oferty np. poprzez oznaczenie ich w prawym górnym rogu "tajemnica przedsiębiorstwa". Zaleca się, aby były spięte oddzielnie od jawnej części oferty. </w:t>
      </w:r>
    </w:p>
    <w:p w:rsidR="006902E2" w:rsidRPr="00547AF8" w:rsidRDefault="006902E2" w:rsidP="00746C7F">
      <w:pPr>
        <w:pStyle w:val="Akapitzlist"/>
        <w:numPr>
          <w:ilvl w:val="0"/>
          <w:numId w:val="27"/>
        </w:numPr>
        <w:spacing w:line="360" w:lineRule="auto"/>
        <w:jc w:val="both"/>
        <w:rPr>
          <w:rFonts w:ascii="Times New Roman" w:eastAsia="Calibri" w:hAnsi="Times New Roman" w:cs="Times New Roman"/>
        </w:rPr>
      </w:pPr>
      <w:r w:rsidRPr="00547AF8">
        <w:rPr>
          <w:rFonts w:ascii="Times New Roman" w:eastAsia="Calibri" w:hAnsi="Times New Roman" w:cs="Times New Roman"/>
        </w:rPr>
        <w:t xml:space="preserve">Zastrzeżenie informacji, które nie stanowią tajemnicy przedsiębiorstwa w rozumieniu ustawy </w:t>
      </w:r>
      <w:r w:rsidRPr="00547AF8">
        <w:rPr>
          <w:rFonts w:ascii="Times New Roman" w:eastAsia="Calibri" w:hAnsi="Times New Roman" w:cs="Times New Roman"/>
        </w:rPr>
        <w:br/>
        <w:t xml:space="preserve">o zwalczaniu nieuczciwej konkurencji będzie traktowane jako bezskuteczne. </w:t>
      </w:r>
    </w:p>
    <w:p w:rsidR="006902E2" w:rsidRPr="00547AF8" w:rsidRDefault="006902E2" w:rsidP="00746C7F">
      <w:pPr>
        <w:pStyle w:val="Akapitzlist"/>
        <w:numPr>
          <w:ilvl w:val="0"/>
          <w:numId w:val="27"/>
        </w:numPr>
        <w:spacing w:line="360" w:lineRule="auto"/>
        <w:jc w:val="both"/>
        <w:rPr>
          <w:rFonts w:ascii="Times New Roman" w:eastAsia="Calibri" w:hAnsi="Times New Roman" w:cs="Times New Roman"/>
          <w:b/>
        </w:rPr>
      </w:pPr>
      <w:r w:rsidRPr="00547AF8">
        <w:rPr>
          <w:rFonts w:ascii="Times New Roman" w:eastAsia="Calibri" w:hAnsi="Times New Roman" w:cs="Times New Roman"/>
          <w:b/>
        </w:rPr>
        <w:t xml:space="preserve">Zamawiający nie przewiduje zwrotu kosztów udziału w postępowaniu. </w:t>
      </w:r>
    </w:p>
    <w:p w:rsidR="006902E2" w:rsidRPr="006902E2" w:rsidRDefault="006902E2" w:rsidP="006902E2">
      <w:pPr>
        <w:pStyle w:val="Akapitzlist"/>
        <w:spacing w:line="360" w:lineRule="auto"/>
        <w:jc w:val="both"/>
        <w:rPr>
          <w:rFonts w:ascii="Times New Roman" w:eastAsia="Calibri" w:hAnsi="Times New Roman" w:cs="Times New Roman"/>
          <w:color w:val="FF0000"/>
        </w:rPr>
      </w:pPr>
    </w:p>
    <w:p w:rsidR="006902E2" w:rsidRPr="006902E2" w:rsidRDefault="006902E2" w:rsidP="00746C7F">
      <w:pPr>
        <w:pStyle w:val="Akapitzlist"/>
        <w:numPr>
          <w:ilvl w:val="0"/>
          <w:numId w:val="28"/>
        </w:numPr>
        <w:pBdr>
          <w:bottom w:val="single" w:sz="4" w:space="1" w:color="auto"/>
        </w:pBdr>
        <w:spacing w:line="360" w:lineRule="auto"/>
        <w:jc w:val="both"/>
        <w:rPr>
          <w:rFonts w:ascii="Times New Roman" w:eastAsia="Calibri" w:hAnsi="Times New Roman" w:cs="Times New Roman"/>
          <w:b/>
          <w:sz w:val="24"/>
          <w:szCs w:val="24"/>
        </w:rPr>
      </w:pPr>
      <w:r w:rsidRPr="006902E2">
        <w:rPr>
          <w:rFonts w:ascii="Times New Roman" w:eastAsia="Calibri" w:hAnsi="Times New Roman" w:cs="Times New Roman"/>
          <w:b/>
          <w:sz w:val="24"/>
          <w:szCs w:val="24"/>
        </w:rPr>
        <w:t>MIEJSCE ORAZ TERMIN SKŁADANIA OFERT</w:t>
      </w:r>
    </w:p>
    <w:p w:rsidR="006902E2" w:rsidRPr="006902E2" w:rsidRDefault="006902E2" w:rsidP="00746C7F">
      <w:pPr>
        <w:pStyle w:val="Akapitzlist"/>
        <w:numPr>
          <w:ilvl w:val="0"/>
          <w:numId w:val="29"/>
        </w:numPr>
        <w:spacing w:line="360" w:lineRule="auto"/>
        <w:jc w:val="both"/>
        <w:rPr>
          <w:rFonts w:ascii="Times New Roman" w:eastAsia="Calibri" w:hAnsi="Times New Roman" w:cs="Times New Roman"/>
          <w:b/>
          <w:sz w:val="24"/>
          <w:szCs w:val="24"/>
        </w:rPr>
      </w:pPr>
      <w:r w:rsidRPr="006902E2">
        <w:rPr>
          <w:rFonts w:ascii="Times New Roman" w:eastAsia="Calibri" w:hAnsi="Times New Roman" w:cs="Times New Roman"/>
        </w:rPr>
        <w:t xml:space="preserve">Oferty należy składać w siedzibie Zamawiającego tj. w Urzędzie Miasta i Gminy </w:t>
      </w:r>
      <w:r w:rsidRPr="006902E2">
        <w:rPr>
          <w:rFonts w:ascii="Times New Roman" w:eastAsia="Calibri" w:hAnsi="Times New Roman" w:cs="Times New Roman"/>
        </w:rPr>
        <w:br/>
        <w:t xml:space="preserve">w Suchedniowie ul. Fabryczna 5, 26 - 130 Suchedniów w sekretariacie (pokój nr 104), </w:t>
      </w:r>
      <w:r w:rsidRPr="006902E2">
        <w:rPr>
          <w:rFonts w:ascii="Times New Roman" w:eastAsia="Calibri" w:hAnsi="Times New Roman" w:cs="Times New Roman"/>
        </w:rPr>
        <w:br/>
      </w:r>
      <w:r w:rsidR="00CD4BBA">
        <w:rPr>
          <w:rFonts w:ascii="Times New Roman" w:eastAsia="Calibri" w:hAnsi="Times New Roman" w:cs="Times New Roman"/>
          <w:b/>
          <w:color w:val="FF0000"/>
        </w:rPr>
        <w:t>w terminie do dnia 06-08</w:t>
      </w:r>
      <w:r w:rsidRPr="006902E2">
        <w:rPr>
          <w:rFonts w:ascii="Times New Roman" w:eastAsia="Calibri" w:hAnsi="Times New Roman" w:cs="Times New Roman"/>
          <w:b/>
          <w:color w:val="FF0000"/>
        </w:rPr>
        <w:t>-2018 rok. do godziny 10:00.</w:t>
      </w:r>
    </w:p>
    <w:p w:rsidR="006902E2" w:rsidRPr="006902E2" w:rsidRDefault="006902E2" w:rsidP="00746C7F">
      <w:pPr>
        <w:pStyle w:val="Akapitzlist"/>
        <w:numPr>
          <w:ilvl w:val="0"/>
          <w:numId w:val="29"/>
        </w:numPr>
        <w:spacing w:line="360" w:lineRule="auto"/>
        <w:jc w:val="both"/>
        <w:rPr>
          <w:rFonts w:ascii="Times New Roman" w:eastAsia="Calibri" w:hAnsi="Times New Roman" w:cs="Times New Roman"/>
          <w:b/>
          <w:sz w:val="24"/>
          <w:szCs w:val="24"/>
        </w:rPr>
      </w:pPr>
      <w:r w:rsidRPr="006902E2">
        <w:rPr>
          <w:rFonts w:ascii="Times New Roman" w:eastAsia="Calibri" w:hAnsi="Times New Roman" w:cs="Times New Roman"/>
        </w:rPr>
        <w:t>Oferta złożona po terminie wskazanym na termin składania ofert zostanie zwrócona Wykonawcy po uprzednim zawiadomieniu Wykonawcy o wpłynięciu oferty po terminie.</w:t>
      </w:r>
    </w:p>
    <w:p w:rsidR="006902E2" w:rsidRPr="006902E2" w:rsidRDefault="006902E2" w:rsidP="006902E2">
      <w:pPr>
        <w:pStyle w:val="Akapitzlist"/>
        <w:spacing w:line="360" w:lineRule="auto"/>
        <w:jc w:val="both"/>
        <w:rPr>
          <w:rFonts w:ascii="Times New Roman" w:eastAsia="Calibri" w:hAnsi="Times New Roman" w:cs="Times New Roman"/>
          <w:b/>
          <w:sz w:val="24"/>
          <w:szCs w:val="24"/>
        </w:rPr>
      </w:pPr>
    </w:p>
    <w:p w:rsidR="006902E2" w:rsidRPr="006902E2" w:rsidRDefault="006902E2" w:rsidP="00746C7F">
      <w:pPr>
        <w:pStyle w:val="Akapitzlist"/>
        <w:numPr>
          <w:ilvl w:val="0"/>
          <w:numId w:val="30"/>
        </w:numPr>
        <w:pBdr>
          <w:bottom w:val="single" w:sz="4" w:space="1" w:color="auto"/>
        </w:pBdr>
        <w:spacing w:line="360" w:lineRule="auto"/>
        <w:jc w:val="both"/>
        <w:rPr>
          <w:rFonts w:ascii="Times New Roman" w:eastAsia="Calibri" w:hAnsi="Times New Roman" w:cs="Times New Roman"/>
          <w:b/>
          <w:sz w:val="24"/>
          <w:szCs w:val="24"/>
        </w:rPr>
      </w:pPr>
      <w:r w:rsidRPr="006902E2">
        <w:rPr>
          <w:rFonts w:ascii="Times New Roman" w:eastAsia="Calibri" w:hAnsi="Times New Roman" w:cs="Times New Roman"/>
          <w:b/>
          <w:sz w:val="24"/>
          <w:szCs w:val="24"/>
        </w:rPr>
        <w:t xml:space="preserve">MIEJSCE ORAZ TERMIN OTWARCIA OFERT </w:t>
      </w:r>
    </w:p>
    <w:p w:rsidR="006902E2" w:rsidRPr="006902E2" w:rsidRDefault="006902E2" w:rsidP="00746C7F">
      <w:pPr>
        <w:pStyle w:val="Akapitzlist"/>
        <w:numPr>
          <w:ilvl w:val="0"/>
          <w:numId w:val="31"/>
        </w:numPr>
        <w:spacing w:line="360" w:lineRule="auto"/>
        <w:jc w:val="both"/>
        <w:rPr>
          <w:rFonts w:ascii="Times New Roman" w:eastAsia="Calibri" w:hAnsi="Times New Roman" w:cs="Times New Roman"/>
          <w:b/>
        </w:rPr>
      </w:pPr>
      <w:r w:rsidRPr="006902E2">
        <w:rPr>
          <w:rFonts w:ascii="Times New Roman" w:eastAsia="Calibri" w:hAnsi="Times New Roman" w:cs="Times New Roman"/>
        </w:rPr>
        <w:t xml:space="preserve">Otwarcie ofert odbędzie się w sali konferencyjnej w siedzibie Zamawiającego </w:t>
      </w:r>
      <w:r w:rsidRPr="006902E2">
        <w:rPr>
          <w:rFonts w:ascii="Times New Roman" w:eastAsia="Calibri" w:hAnsi="Times New Roman" w:cs="Times New Roman"/>
        </w:rPr>
        <w:br/>
        <w:t xml:space="preserve">tj. w Urzędzie Miasta i Gminy w Suchedniowie, przy ul. Fabrycznej 5, 26 - 130 Suchedniów  </w:t>
      </w:r>
      <w:r w:rsidRPr="006902E2">
        <w:rPr>
          <w:rFonts w:ascii="Times New Roman" w:eastAsia="Calibri" w:hAnsi="Times New Roman" w:cs="Times New Roman"/>
          <w:color w:val="FF0000"/>
        </w:rPr>
        <w:br/>
      </w:r>
      <w:r w:rsidRPr="006902E2">
        <w:rPr>
          <w:rFonts w:ascii="Times New Roman" w:eastAsia="Calibri" w:hAnsi="Times New Roman" w:cs="Times New Roman"/>
          <w:b/>
          <w:color w:val="FF0000"/>
        </w:rPr>
        <w:t xml:space="preserve">w dniu </w:t>
      </w:r>
      <w:r w:rsidR="00CD4BBA">
        <w:rPr>
          <w:rFonts w:ascii="Times New Roman" w:eastAsia="Calibri" w:hAnsi="Times New Roman" w:cs="Times New Roman"/>
          <w:b/>
          <w:color w:val="FF0000"/>
        </w:rPr>
        <w:t>06-08</w:t>
      </w:r>
      <w:r w:rsidRPr="006902E2">
        <w:rPr>
          <w:rFonts w:ascii="Times New Roman" w:eastAsia="Calibri" w:hAnsi="Times New Roman" w:cs="Times New Roman"/>
          <w:b/>
          <w:color w:val="FF0000"/>
        </w:rPr>
        <w:t>-2018 r. o godzinie 10:20.</w:t>
      </w:r>
    </w:p>
    <w:p w:rsidR="006902E2" w:rsidRPr="006902E2" w:rsidRDefault="006902E2" w:rsidP="00746C7F">
      <w:pPr>
        <w:pStyle w:val="Akapitzlist"/>
        <w:numPr>
          <w:ilvl w:val="0"/>
          <w:numId w:val="31"/>
        </w:numPr>
        <w:spacing w:line="360" w:lineRule="auto"/>
        <w:jc w:val="both"/>
        <w:rPr>
          <w:rFonts w:ascii="Times New Roman" w:eastAsia="Calibri" w:hAnsi="Times New Roman" w:cs="Times New Roman"/>
          <w:b/>
        </w:rPr>
      </w:pPr>
      <w:r w:rsidRPr="006902E2">
        <w:rPr>
          <w:rFonts w:ascii="Times New Roman" w:eastAsia="Calibri" w:hAnsi="Times New Roman" w:cs="Times New Roman"/>
        </w:rPr>
        <w:t xml:space="preserve">Otwarcie ofert jest jawne. </w:t>
      </w:r>
    </w:p>
    <w:p w:rsidR="006902E2" w:rsidRPr="006902E2" w:rsidRDefault="006902E2" w:rsidP="00746C7F">
      <w:pPr>
        <w:pStyle w:val="Akapitzlist"/>
        <w:numPr>
          <w:ilvl w:val="0"/>
          <w:numId w:val="31"/>
        </w:numPr>
        <w:spacing w:line="360" w:lineRule="auto"/>
        <w:jc w:val="both"/>
        <w:rPr>
          <w:rFonts w:ascii="Times New Roman" w:eastAsia="Calibri" w:hAnsi="Times New Roman" w:cs="Times New Roman"/>
          <w:b/>
        </w:rPr>
      </w:pPr>
      <w:r w:rsidRPr="006902E2">
        <w:rPr>
          <w:rFonts w:ascii="Times New Roman" w:eastAsia="Calibri" w:hAnsi="Times New Roman" w:cs="Times New Roman"/>
        </w:rPr>
        <w:t xml:space="preserve">Niezwłocznie po otwarciu ofert Zamawiający zamieści na stronie internetowej </w:t>
      </w:r>
      <w:r w:rsidRPr="006902E2">
        <w:rPr>
          <w:rFonts w:ascii="Times New Roman" w:eastAsia="Calibri" w:hAnsi="Times New Roman" w:cs="Times New Roman"/>
          <w:b/>
          <w:u w:val="single"/>
        </w:rPr>
        <w:t>www.suchedniow.bip.doc.pl</w:t>
      </w:r>
      <w:r w:rsidRPr="006902E2">
        <w:rPr>
          <w:rFonts w:ascii="Times New Roman" w:eastAsia="Calibri" w:hAnsi="Times New Roman" w:cs="Times New Roman"/>
        </w:rPr>
        <w:t xml:space="preserve"> informacje dotyczące:</w:t>
      </w:r>
    </w:p>
    <w:p w:rsidR="006902E2" w:rsidRPr="006902E2" w:rsidRDefault="006902E2" w:rsidP="00746C7F">
      <w:pPr>
        <w:pStyle w:val="Akapitzlist"/>
        <w:numPr>
          <w:ilvl w:val="0"/>
          <w:numId w:val="32"/>
        </w:numPr>
        <w:spacing w:line="360" w:lineRule="auto"/>
        <w:jc w:val="both"/>
        <w:rPr>
          <w:rFonts w:ascii="Times New Roman" w:eastAsia="Calibri" w:hAnsi="Times New Roman" w:cs="Times New Roman"/>
          <w:b/>
        </w:rPr>
      </w:pPr>
      <w:r w:rsidRPr="006902E2">
        <w:rPr>
          <w:rFonts w:ascii="Times New Roman" w:eastAsia="Calibri" w:hAnsi="Times New Roman" w:cs="Times New Roman"/>
        </w:rPr>
        <w:t>kwoty jaką zamierza przeznaczyć na sfinansowanie zamówienia;</w:t>
      </w:r>
    </w:p>
    <w:p w:rsidR="006902E2" w:rsidRPr="006902E2" w:rsidRDefault="006902E2" w:rsidP="00746C7F">
      <w:pPr>
        <w:pStyle w:val="Akapitzlist"/>
        <w:numPr>
          <w:ilvl w:val="0"/>
          <w:numId w:val="32"/>
        </w:numPr>
        <w:spacing w:line="360" w:lineRule="auto"/>
        <w:jc w:val="both"/>
        <w:rPr>
          <w:rFonts w:ascii="Times New Roman" w:eastAsia="Calibri" w:hAnsi="Times New Roman" w:cs="Times New Roman"/>
          <w:b/>
        </w:rPr>
      </w:pPr>
      <w:r w:rsidRPr="006902E2">
        <w:rPr>
          <w:rFonts w:ascii="Times New Roman" w:eastAsia="Calibri" w:hAnsi="Times New Roman" w:cs="Times New Roman"/>
        </w:rPr>
        <w:t>firm oraz adresów Wykonawców, którzy złożyli oferty w terminie;</w:t>
      </w:r>
    </w:p>
    <w:p w:rsidR="006902E2" w:rsidRPr="006902E2" w:rsidRDefault="006902E2" w:rsidP="00746C7F">
      <w:pPr>
        <w:pStyle w:val="Akapitzlist"/>
        <w:numPr>
          <w:ilvl w:val="0"/>
          <w:numId w:val="32"/>
        </w:numPr>
        <w:spacing w:line="360" w:lineRule="auto"/>
        <w:jc w:val="both"/>
        <w:rPr>
          <w:rFonts w:ascii="Times New Roman" w:eastAsia="Calibri" w:hAnsi="Times New Roman" w:cs="Times New Roman"/>
          <w:b/>
        </w:rPr>
      </w:pPr>
      <w:r w:rsidRPr="006902E2">
        <w:rPr>
          <w:rFonts w:ascii="Times New Roman" w:eastAsia="Calibri" w:hAnsi="Times New Roman" w:cs="Times New Roman"/>
        </w:rPr>
        <w:t xml:space="preserve">ceny, terminu wykonania zamówienia, okresu gwarancji i warunków płatności  zawartych </w:t>
      </w:r>
      <w:r w:rsidRPr="006902E2">
        <w:rPr>
          <w:rFonts w:ascii="Times New Roman" w:eastAsia="Calibri" w:hAnsi="Times New Roman" w:cs="Times New Roman"/>
        </w:rPr>
        <w:br/>
        <w:t>w ofertach.</w:t>
      </w:r>
    </w:p>
    <w:p w:rsidR="006902E2" w:rsidRPr="006902E2" w:rsidRDefault="006902E2" w:rsidP="006902E2">
      <w:pPr>
        <w:pStyle w:val="Akapitzlist"/>
        <w:spacing w:line="360" w:lineRule="auto"/>
        <w:jc w:val="both"/>
        <w:rPr>
          <w:rFonts w:ascii="Times New Roman" w:eastAsia="Calibri" w:hAnsi="Times New Roman" w:cs="Times New Roman"/>
          <w:b/>
          <w:color w:val="FF0000"/>
        </w:rPr>
      </w:pPr>
    </w:p>
    <w:p w:rsidR="006902E2" w:rsidRPr="00547AF8" w:rsidRDefault="006902E2" w:rsidP="00746C7F">
      <w:pPr>
        <w:pStyle w:val="Akapitzlist"/>
        <w:numPr>
          <w:ilvl w:val="0"/>
          <w:numId w:val="33"/>
        </w:numPr>
        <w:pBdr>
          <w:bottom w:val="single" w:sz="4" w:space="1" w:color="auto"/>
        </w:pBdr>
        <w:spacing w:line="360" w:lineRule="auto"/>
        <w:jc w:val="both"/>
        <w:rPr>
          <w:rFonts w:ascii="Times New Roman" w:eastAsia="Calibri" w:hAnsi="Times New Roman" w:cs="Times New Roman"/>
          <w:b/>
          <w:sz w:val="24"/>
          <w:szCs w:val="24"/>
        </w:rPr>
      </w:pPr>
      <w:r w:rsidRPr="00547AF8">
        <w:rPr>
          <w:rFonts w:ascii="Times New Roman" w:eastAsia="Calibri" w:hAnsi="Times New Roman" w:cs="Times New Roman"/>
          <w:b/>
          <w:sz w:val="24"/>
          <w:szCs w:val="24"/>
        </w:rPr>
        <w:t xml:space="preserve">SPOSÓB OBLICZENIA CENY </w:t>
      </w:r>
    </w:p>
    <w:p w:rsidR="006902E2" w:rsidRPr="00547AF8" w:rsidRDefault="006902E2" w:rsidP="00746C7F">
      <w:pPr>
        <w:pStyle w:val="Akapitzlist"/>
        <w:numPr>
          <w:ilvl w:val="0"/>
          <w:numId w:val="34"/>
        </w:numPr>
        <w:spacing w:line="360" w:lineRule="auto"/>
        <w:jc w:val="both"/>
        <w:rPr>
          <w:rFonts w:ascii="Times New Roman" w:hAnsi="Times New Roman"/>
        </w:rPr>
      </w:pPr>
      <w:r w:rsidRPr="00547AF8">
        <w:rPr>
          <w:rFonts w:ascii="Times New Roman" w:hAnsi="Times New Roman"/>
        </w:rPr>
        <w:t xml:space="preserve">Oferta musi zawierać łączną, ostateczną cenę obejmującą wszystkie koszty związane           </w:t>
      </w:r>
      <w:r w:rsidRPr="00547AF8">
        <w:rPr>
          <w:rFonts w:ascii="Times New Roman" w:hAnsi="Times New Roman"/>
        </w:rPr>
        <w:br/>
        <w:t xml:space="preserve"> z realizacją przedmiotu zamówienia z uwzględnieniem wszystkich opłat i podatków. </w:t>
      </w:r>
      <w:r w:rsidRPr="00547AF8">
        <w:rPr>
          <w:rFonts w:ascii="Times New Roman" w:hAnsi="Times New Roman"/>
        </w:rPr>
        <w:lastRenderedPageBreak/>
        <w:t xml:space="preserve">Dokonując wyceny przedmiotu zamówienia należy uwzględnić wszystkie dane zawarte </w:t>
      </w:r>
      <w:r w:rsidRPr="00547AF8">
        <w:rPr>
          <w:rFonts w:ascii="Times New Roman" w:hAnsi="Times New Roman"/>
        </w:rPr>
        <w:br/>
        <w:t xml:space="preserve">w projekcie budowlanym, szczegółowej specyfikacji technicznej wykonania i odbioru robót, wnioski z zalecanej wizji lokalnej terenu pod planowaną inwestycję. Przedmiar robót jest materiałem pomocniczym do przedmiotu zamówienia i nie może stanowić jedynej podstawy do obliczenia ceny za wykonanie zamówienia. Do wynagrodzenia ryczałtowego ma zastosowanie art. 632 KC.  </w:t>
      </w:r>
    </w:p>
    <w:p w:rsidR="006902E2" w:rsidRPr="00547AF8" w:rsidRDefault="006902E2" w:rsidP="00746C7F">
      <w:pPr>
        <w:pStyle w:val="Akapitzlist"/>
        <w:numPr>
          <w:ilvl w:val="0"/>
          <w:numId w:val="34"/>
        </w:numPr>
        <w:spacing w:line="360" w:lineRule="auto"/>
        <w:jc w:val="both"/>
        <w:rPr>
          <w:rFonts w:ascii="Times New Roman" w:hAnsi="Times New Roman"/>
        </w:rPr>
      </w:pPr>
      <w:r w:rsidRPr="00547AF8">
        <w:rPr>
          <w:rFonts w:ascii="Times New Roman" w:hAnsi="Times New Roman"/>
        </w:rPr>
        <w:t xml:space="preserve">Cena oferty powinna zawierać wszelkie możliwe koszty niezbędne do zrealizowania zamówienia, łącznie z uwzględnieniem ryzyka Wykonawcy, w tym opłaty związane             </w:t>
      </w:r>
      <w:r w:rsidRPr="00547AF8">
        <w:rPr>
          <w:rFonts w:ascii="Times New Roman" w:hAnsi="Times New Roman"/>
        </w:rPr>
        <w:br/>
        <w:t xml:space="preserve">z kosztem robocizny, zakupem materiałów, pracy sprzętów i środków transportu niezbędnego do wykonania robót, koszt nakładów, prac i robót nieprzewidzianych, a niezbędnych do wykonania zamówienia, oraz wszystkie inne koszty, które będą musiały zostać poniesione przy wykonywaniu zamówienia w zakresie opisanym   w dokumentacji, SIWZ oraz wzorze umowy. </w:t>
      </w:r>
    </w:p>
    <w:p w:rsidR="006902E2" w:rsidRPr="00547AF8" w:rsidRDefault="006902E2" w:rsidP="00746C7F">
      <w:pPr>
        <w:pStyle w:val="Akapitzlist"/>
        <w:numPr>
          <w:ilvl w:val="0"/>
          <w:numId w:val="34"/>
        </w:numPr>
        <w:spacing w:line="360" w:lineRule="auto"/>
        <w:jc w:val="both"/>
        <w:rPr>
          <w:rFonts w:ascii="Times New Roman" w:hAnsi="Times New Roman"/>
        </w:rPr>
      </w:pPr>
      <w:r w:rsidRPr="00547AF8">
        <w:rPr>
          <w:rFonts w:ascii="Times New Roman" w:hAnsi="Times New Roman"/>
        </w:rPr>
        <w:t xml:space="preserve">Cena musi być podana w złotych polskich cyfrowo i słownie, w zaokrągleniu do dwóch miejsc po przecinku. </w:t>
      </w:r>
    </w:p>
    <w:p w:rsidR="006902E2" w:rsidRPr="00547AF8" w:rsidRDefault="006902E2" w:rsidP="00746C7F">
      <w:pPr>
        <w:pStyle w:val="Akapitzlist"/>
        <w:numPr>
          <w:ilvl w:val="0"/>
          <w:numId w:val="34"/>
        </w:numPr>
        <w:spacing w:line="360" w:lineRule="auto"/>
        <w:jc w:val="both"/>
        <w:rPr>
          <w:rFonts w:ascii="Times New Roman" w:hAnsi="Times New Roman"/>
        </w:rPr>
      </w:pPr>
      <w:r w:rsidRPr="00547AF8">
        <w:rPr>
          <w:rFonts w:ascii="Times New Roman" w:hAnsi="Times New Roman"/>
        </w:rPr>
        <w:t xml:space="preserve">Jeżeli w postępowaniu złożona będzie oferta, której wybór prowadziłby do powstania             </w:t>
      </w:r>
      <w:r w:rsidRPr="00547AF8">
        <w:rPr>
          <w:rFonts w:ascii="Times New Roman" w:hAnsi="Times New Roman"/>
        </w:rPr>
        <w:br/>
        <w:t xml:space="preserve">u Zamawiającego obowiązku podatkowego zgodnie z przepisami o podatku od towarów </w:t>
      </w:r>
      <w:r w:rsidR="00547AF8" w:rsidRPr="00547AF8">
        <w:rPr>
          <w:rFonts w:ascii="Times New Roman" w:hAnsi="Times New Roman"/>
        </w:rPr>
        <w:br/>
      </w:r>
      <w:r w:rsidRPr="00547AF8">
        <w:rPr>
          <w:rFonts w:ascii="Times New Roman" w:hAnsi="Times New Roman"/>
        </w:rPr>
        <w:t xml:space="preserve">i usług, Zmawiający w celu oceny takiej oferty doliczy do przedstawionej w niej ceny podatek od towarów i usług, który miałby obowiązek rozliczyć zgodnie   z tymi przepisami. W takim przypadku Wykonawca, składając ofertę informuje Zamawiającego. że wybór jego oferty będzie prowadzić do powstania u Zamawiającego obowiązku podatkowego, wskazując nazwę (rodzaj) towaru / usługi, których dostawa / świadczenie będzie prowadzić do jego powstania, oraz wskazując ich wartość bez kwoty podatku. </w:t>
      </w:r>
    </w:p>
    <w:p w:rsidR="006902E2" w:rsidRPr="006902E2" w:rsidRDefault="006902E2" w:rsidP="006902E2">
      <w:pPr>
        <w:pStyle w:val="Akapitzlist"/>
        <w:spacing w:line="360" w:lineRule="auto"/>
        <w:jc w:val="both"/>
        <w:rPr>
          <w:rFonts w:ascii="Times New Roman" w:hAnsi="Times New Roman"/>
          <w:color w:val="FF0000"/>
        </w:rPr>
      </w:pPr>
    </w:p>
    <w:p w:rsidR="006902E2" w:rsidRPr="006902E2" w:rsidRDefault="006902E2" w:rsidP="00746C7F">
      <w:pPr>
        <w:pStyle w:val="Akapitzlist"/>
        <w:numPr>
          <w:ilvl w:val="0"/>
          <w:numId w:val="35"/>
        </w:numPr>
        <w:pBdr>
          <w:bottom w:val="single" w:sz="4" w:space="1" w:color="auto"/>
        </w:pBdr>
        <w:spacing w:line="360" w:lineRule="auto"/>
        <w:jc w:val="both"/>
        <w:rPr>
          <w:rFonts w:ascii="Times New Roman" w:hAnsi="Times New Roman"/>
        </w:rPr>
      </w:pPr>
      <w:r w:rsidRPr="006902E2">
        <w:rPr>
          <w:rFonts w:ascii="Times New Roman" w:hAnsi="Times New Roman"/>
          <w:b/>
          <w:sz w:val="24"/>
          <w:szCs w:val="24"/>
        </w:rPr>
        <w:t>OPIS KRYTERIÓW, KTÓRYMI ZAMAWIAJĄCY BĘDZIE SIĘ KIEROWAŁ PRZY WYBORZE OFERTY</w:t>
      </w:r>
    </w:p>
    <w:p w:rsidR="006902E2" w:rsidRPr="006902E2" w:rsidRDefault="006902E2" w:rsidP="00746C7F">
      <w:pPr>
        <w:pStyle w:val="Akapitzlist"/>
        <w:numPr>
          <w:ilvl w:val="0"/>
          <w:numId w:val="36"/>
        </w:numPr>
        <w:jc w:val="both"/>
        <w:rPr>
          <w:rFonts w:ascii="Times New Roman" w:hAnsi="Times New Roman" w:cs="Times New Roman"/>
        </w:rPr>
      </w:pPr>
      <w:r w:rsidRPr="006902E2">
        <w:rPr>
          <w:rFonts w:ascii="Times New Roman" w:hAnsi="Times New Roman" w:cs="Times New Roman"/>
        </w:rPr>
        <w:t xml:space="preserve">W odniesieniu do Wykonawców, których oferty nie podlegają odrzuceniu ocena ofert  zostanie przeprowadzona na podstawie poniższych kryteriów. </w:t>
      </w:r>
    </w:p>
    <w:p w:rsidR="006902E2" w:rsidRPr="006902E2" w:rsidRDefault="006902E2" w:rsidP="006902E2">
      <w:pPr>
        <w:pStyle w:val="Akapitzlist"/>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0"/>
        <w:gridCol w:w="4834"/>
        <w:gridCol w:w="2958"/>
      </w:tblGrid>
      <w:tr w:rsidR="006902E2" w:rsidRPr="006902E2" w:rsidTr="00180731">
        <w:tc>
          <w:tcPr>
            <w:tcW w:w="1270" w:type="dxa"/>
            <w:shd w:val="clear" w:color="auto" w:fill="DBE5F1"/>
            <w:vAlign w:val="center"/>
          </w:tcPr>
          <w:p w:rsidR="006902E2" w:rsidRPr="006902E2" w:rsidRDefault="006902E2" w:rsidP="006902E2">
            <w:pPr>
              <w:jc w:val="center"/>
              <w:rPr>
                <w:rFonts w:ascii="Times New Roman" w:hAnsi="Times New Roman" w:cs="Times New Roman"/>
                <w:b/>
              </w:rPr>
            </w:pPr>
            <w:r w:rsidRPr="006902E2">
              <w:rPr>
                <w:rFonts w:ascii="Times New Roman" w:hAnsi="Times New Roman" w:cs="Times New Roman"/>
                <w:b/>
              </w:rPr>
              <w:t>Nr kryterium</w:t>
            </w:r>
          </w:p>
        </w:tc>
        <w:tc>
          <w:tcPr>
            <w:tcW w:w="4834" w:type="dxa"/>
            <w:shd w:val="clear" w:color="auto" w:fill="DBE5F1"/>
            <w:vAlign w:val="center"/>
          </w:tcPr>
          <w:p w:rsidR="006902E2" w:rsidRPr="006902E2" w:rsidRDefault="006902E2" w:rsidP="006902E2">
            <w:pPr>
              <w:jc w:val="center"/>
              <w:rPr>
                <w:rFonts w:ascii="Times New Roman" w:hAnsi="Times New Roman" w:cs="Times New Roman"/>
                <w:b/>
              </w:rPr>
            </w:pPr>
            <w:r w:rsidRPr="006902E2">
              <w:rPr>
                <w:rFonts w:ascii="Times New Roman" w:hAnsi="Times New Roman" w:cs="Times New Roman"/>
                <w:b/>
              </w:rPr>
              <w:t>Opis kryteriów oceny ofert</w:t>
            </w:r>
          </w:p>
        </w:tc>
        <w:tc>
          <w:tcPr>
            <w:tcW w:w="2958" w:type="dxa"/>
            <w:shd w:val="clear" w:color="auto" w:fill="DBE5F1"/>
            <w:vAlign w:val="center"/>
          </w:tcPr>
          <w:p w:rsidR="006902E2" w:rsidRPr="006902E2" w:rsidRDefault="006902E2" w:rsidP="006902E2">
            <w:pPr>
              <w:jc w:val="center"/>
              <w:rPr>
                <w:rFonts w:ascii="Times New Roman" w:hAnsi="Times New Roman" w:cs="Times New Roman"/>
                <w:b/>
              </w:rPr>
            </w:pPr>
            <w:r w:rsidRPr="006902E2">
              <w:rPr>
                <w:rFonts w:ascii="Times New Roman" w:hAnsi="Times New Roman" w:cs="Times New Roman"/>
                <w:b/>
              </w:rPr>
              <w:t xml:space="preserve">Znaczenie </w:t>
            </w:r>
          </w:p>
        </w:tc>
      </w:tr>
      <w:tr w:rsidR="006902E2" w:rsidRPr="006902E2" w:rsidTr="00180731">
        <w:tc>
          <w:tcPr>
            <w:tcW w:w="1270" w:type="dxa"/>
            <w:shd w:val="clear" w:color="auto" w:fill="DBE5F1"/>
            <w:vAlign w:val="center"/>
          </w:tcPr>
          <w:p w:rsidR="006902E2" w:rsidRPr="006902E2" w:rsidRDefault="006902E2" w:rsidP="006902E2">
            <w:pPr>
              <w:jc w:val="center"/>
              <w:rPr>
                <w:rFonts w:ascii="Times New Roman" w:hAnsi="Times New Roman" w:cs="Times New Roman"/>
                <w:b/>
              </w:rPr>
            </w:pPr>
            <w:r w:rsidRPr="006902E2">
              <w:rPr>
                <w:rFonts w:ascii="Times New Roman" w:hAnsi="Times New Roman" w:cs="Times New Roman"/>
                <w:b/>
              </w:rPr>
              <w:t xml:space="preserve">1. </w:t>
            </w:r>
          </w:p>
        </w:tc>
        <w:tc>
          <w:tcPr>
            <w:tcW w:w="4834" w:type="dxa"/>
            <w:vAlign w:val="center"/>
          </w:tcPr>
          <w:p w:rsidR="006902E2" w:rsidRPr="006902E2" w:rsidRDefault="006902E2" w:rsidP="006902E2">
            <w:pPr>
              <w:jc w:val="center"/>
              <w:rPr>
                <w:rFonts w:ascii="Times New Roman" w:hAnsi="Times New Roman" w:cs="Times New Roman"/>
                <w:b/>
              </w:rPr>
            </w:pPr>
            <w:r w:rsidRPr="006902E2">
              <w:rPr>
                <w:rFonts w:ascii="Times New Roman" w:hAnsi="Times New Roman" w:cs="Times New Roman"/>
                <w:b/>
              </w:rPr>
              <w:t>(C) Cena ofertowa brutto</w:t>
            </w:r>
          </w:p>
        </w:tc>
        <w:tc>
          <w:tcPr>
            <w:tcW w:w="2958" w:type="dxa"/>
            <w:vAlign w:val="center"/>
          </w:tcPr>
          <w:p w:rsidR="006902E2" w:rsidRPr="006902E2" w:rsidRDefault="006902E2" w:rsidP="006902E2">
            <w:pPr>
              <w:jc w:val="center"/>
              <w:rPr>
                <w:rFonts w:ascii="Times New Roman" w:hAnsi="Times New Roman" w:cs="Times New Roman"/>
                <w:b/>
              </w:rPr>
            </w:pPr>
            <w:r w:rsidRPr="006902E2">
              <w:rPr>
                <w:rFonts w:ascii="Times New Roman" w:hAnsi="Times New Roman" w:cs="Times New Roman"/>
                <w:b/>
              </w:rPr>
              <w:t>60%</w:t>
            </w:r>
          </w:p>
        </w:tc>
      </w:tr>
      <w:tr w:rsidR="006902E2" w:rsidRPr="006902E2" w:rsidTr="00180731">
        <w:tc>
          <w:tcPr>
            <w:tcW w:w="1270" w:type="dxa"/>
            <w:shd w:val="clear" w:color="auto" w:fill="DBE5F1"/>
            <w:vAlign w:val="center"/>
          </w:tcPr>
          <w:p w:rsidR="006902E2" w:rsidRPr="006902E2" w:rsidRDefault="006902E2" w:rsidP="006902E2">
            <w:pPr>
              <w:jc w:val="center"/>
              <w:rPr>
                <w:rFonts w:ascii="Times New Roman" w:hAnsi="Times New Roman" w:cs="Times New Roman"/>
                <w:b/>
              </w:rPr>
            </w:pPr>
            <w:r w:rsidRPr="006902E2">
              <w:rPr>
                <w:rFonts w:ascii="Times New Roman" w:hAnsi="Times New Roman" w:cs="Times New Roman"/>
                <w:b/>
              </w:rPr>
              <w:t>3.</w:t>
            </w:r>
          </w:p>
        </w:tc>
        <w:tc>
          <w:tcPr>
            <w:tcW w:w="4834" w:type="dxa"/>
            <w:vAlign w:val="center"/>
          </w:tcPr>
          <w:p w:rsidR="006902E2" w:rsidRPr="006902E2" w:rsidRDefault="006902E2" w:rsidP="006902E2">
            <w:pPr>
              <w:jc w:val="center"/>
              <w:rPr>
                <w:rFonts w:ascii="Times New Roman" w:hAnsi="Times New Roman" w:cs="Times New Roman"/>
                <w:b/>
              </w:rPr>
            </w:pPr>
            <w:r w:rsidRPr="006902E2">
              <w:rPr>
                <w:rFonts w:ascii="Times New Roman" w:hAnsi="Times New Roman" w:cs="Times New Roman"/>
                <w:b/>
              </w:rPr>
              <w:t xml:space="preserve">(G) Okres udzielonej gwarancji/ rękojmi </w:t>
            </w:r>
          </w:p>
        </w:tc>
        <w:tc>
          <w:tcPr>
            <w:tcW w:w="2958" w:type="dxa"/>
            <w:vAlign w:val="center"/>
          </w:tcPr>
          <w:p w:rsidR="006902E2" w:rsidRPr="006902E2" w:rsidRDefault="006902E2" w:rsidP="006902E2">
            <w:pPr>
              <w:jc w:val="center"/>
              <w:rPr>
                <w:rFonts w:ascii="Times New Roman" w:hAnsi="Times New Roman" w:cs="Times New Roman"/>
                <w:b/>
              </w:rPr>
            </w:pPr>
            <w:r w:rsidRPr="006902E2">
              <w:rPr>
                <w:rFonts w:ascii="Times New Roman" w:hAnsi="Times New Roman" w:cs="Times New Roman"/>
                <w:b/>
              </w:rPr>
              <w:t>30 %</w:t>
            </w:r>
          </w:p>
        </w:tc>
      </w:tr>
      <w:tr w:rsidR="006902E2" w:rsidRPr="006902E2" w:rsidTr="00180731">
        <w:tc>
          <w:tcPr>
            <w:tcW w:w="1270" w:type="dxa"/>
            <w:shd w:val="clear" w:color="auto" w:fill="DBE5F1"/>
            <w:vAlign w:val="center"/>
          </w:tcPr>
          <w:p w:rsidR="006902E2" w:rsidRPr="006902E2" w:rsidRDefault="006902E2" w:rsidP="006902E2">
            <w:pPr>
              <w:jc w:val="center"/>
              <w:rPr>
                <w:rFonts w:ascii="Times New Roman" w:hAnsi="Times New Roman" w:cs="Times New Roman"/>
                <w:b/>
              </w:rPr>
            </w:pPr>
            <w:r w:rsidRPr="006902E2">
              <w:rPr>
                <w:rFonts w:ascii="Times New Roman" w:hAnsi="Times New Roman" w:cs="Times New Roman"/>
                <w:b/>
              </w:rPr>
              <w:t>4.</w:t>
            </w:r>
          </w:p>
        </w:tc>
        <w:tc>
          <w:tcPr>
            <w:tcW w:w="4834" w:type="dxa"/>
            <w:vAlign w:val="center"/>
          </w:tcPr>
          <w:p w:rsidR="006902E2" w:rsidRPr="006902E2" w:rsidRDefault="006902E2" w:rsidP="006902E2">
            <w:pPr>
              <w:jc w:val="center"/>
              <w:rPr>
                <w:rFonts w:ascii="Times New Roman" w:hAnsi="Times New Roman" w:cs="Times New Roman"/>
                <w:b/>
              </w:rPr>
            </w:pPr>
            <w:r w:rsidRPr="006902E2">
              <w:rPr>
                <w:rFonts w:ascii="Times New Roman" w:hAnsi="Times New Roman" w:cs="Times New Roman"/>
                <w:b/>
              </w:rPr>
              <w:t>(D) Doświadczenie kierownika budowy</w:t>
            </w:r>
          </w:p>
        </w:tc>
        <w:tc>
          <w:tcPr>
            <w:tcW w:w="2958" w:type="dxa"/>
            <w:vAlign w:val="center"/>
          </w:tcPr>
          <w:p w:rsidR="006902E2" w:rsidRPr="006902E2" w:rsidRDefault="006902E2" w:rsidP="006902E2">
            <w:pPr>
              <w:jc w:val="center"/>
              <w:rPr>
                <w:rFonts w:ascii="Times New Roman" w:hAnsi="Times New Roman" w:cs="Times New Roman"/>
                <w:b/>
              </w:rPr>
            </w:pPr>
            <w:r w:rsidRPr="006902E2">
              <w:rPr>
                <w:rFonts w:ascii="Times New Roman" w:hAnsi="Times New Roman" w:cs="Times New Roman"/>
                <w:b/>
              </w:rPr>
              <w:t>10 %</w:t>
            </w:r>
          </w:p>
        </w:tc>
      </w:tr>
    </w:tbl>
    <w:p w:rsidR="006902E2" w:rsidRPr="006902E2" w:rsidRDefault="006902E2" w:rsidP="00746C7F">
      <w:pPr>
        <w:pStyle w:val="Akapitzlist"/>
        <w:numPr>
          <w:ilvl w:val="0"/>
          <w:numId w:val="36"/>
        </w:numPr>
        <w:spacing w:line="360" w:lineRule="auto"/>
        <w:jc w:val="both"/>
        <w:rPr>
          <w:rFonts w:ascii="Times New Roman" w:hAnsi="Times New Roman" w:cs="Times New Roman"/>
        </w:rPr>
      </w:pPr>
      <w:r w:rsidRPr="006902E2">
        <w:rPr>
          <w:rFonts w:ascii="Times New Roman" w:hAnsi="Times New Roman" w:cs="Times New Roman"/>
        </w:rPr>
        <w:t>Punkty przyznawane za poszczególne kryteria będą liczone według następujących wzorów:</w:t>
      </w:r>
    </w:p>
    <w:p w:rsidR="006902E2" w:rsidRPr="006902E2" w:rsidRDefault="006902E2" w:rsidP="006902E2">
      <w:pPr>
        <w:spacing w:line="360" w:lineRule="auto"/>
        <w:ind w:left="709" w:hanging="709"/>
        <w:jc w:val="both"/>
        <w:rPr>
          <w:rFonts w:ascii="Times New Roman" w:hAnsi="Times New Roman" w:cs="Times New Roman"/>
          <w:b/>
        </w:rPr>
      </w:pPr>
      <w:r w:rsidRPr="006902E2">
        <w:rPr>
          <w:rFonts w:ascii="Times New Roman" w:hAnsi="Times New Roman" w:cs="Times New Roman"/>
          <w:b/>
        </w:rPr>
        <w:t>Dla kryterium (C)  - cena ofertowa brutto według formuły:</w:t>
      </w:r>
    </w:p>
    <w:p w:rsidR="006902E2" w:rsidRPr="006902E2" w:rsidRDefault="006902E2" w:rsidP="006902E2">
      <w:pPr>
        <w:spacing w:line="360" w:lineRule="auto"/>
        <w:ind w:left="709" w:hanging="709"/>
        <w:jc w:val="both"/>
        <w:rPr>
          <w:rFonts w:ascii="Times New Roman" w:hAnsi="Times New Roman" w:cs="Times New Roman"/>
        </w:rPr>
      </w:pPr>
      <w:r w:rsidRPr="006902E2">
        <w:rPr>
          <w:rFonts w:ascii="Times New Roman" w:hAnsi="Times New Roman" w:cs="Times New Roman"/>
        </w:rPr>
        <w:lastRenderedPageBreak/>
        <w:t xml:space="preserve">C = </w:t>
      </w:r>
      <w:proofErr w:type="spellStart"/>
      <w:r w:rsidRPr="006902E2">
        <w:rPr>
          <w:rFonts w:ascii="Times New Roman" w:hAnsi="Times New Roman" w:cs="Times New Roman"/>
        </w:rPr>
        <w:t>Cn</w:t>
      </w:r>
      <w:proofErr w:type="spellEnd"/>
      <w:r w:rsidRPr="006902E2">
        <w:rPr>
          <w:rFonts w:ascii="Times New Roman" w:hAnsi="Times New Roman" w:cs="Times New Roman"/>
        </w:rPr>
        <w:t>/</w:t>
      </w:r>
      <w:proofErr w:type="spellStart"/>
      <w:r w:rsidRPr="006902E2">
        <w:rPr>
          <w:rFonts w:ascii="Times New Roman" w:hAnsi="Times New Roman" w:cs="Times New Roman"/>
        </w:rPr>
        <w:t>Cb</w:t>
      </w:r>
      <w:proofErr w:type="spellEnd"/>
      <w:r w:rsidRPr="006902E2">
        <w:rPr>
          <w:rFonts w:ascii="Times New Roman" w:hAnsi="Times New Roman" w:cs="Times New Roman"/>
        </w:rPr>
        <w:t xml:space="preserve"> x 60 </w:t>
      </w:r>
    </w:p>
    <w:p w:rsidR="006902E2" w:rsidRPr="006902E2" w:rsidRDefault="006902E2" w:rsidP="006902E2">
      <w:pPr>
        <w:spacing w:line="360" w:lineRule="auto"/>
        <w:ind w:left="709" w:hanging="709"/>
        <w:jc w:val="both"/>
        <w:rPr>
          <w:rFonts w:ascii="Times New Roman" w:hAnsi="Times New Roman" w:cs="Times New Roman"/>
        </w:rPr>
      </w:pPr>
      <w:r w:rsidRPr="006902E2">
        <w:rPr>
          <w:rFonts w:ascii="Times New Roman" w:hAnsi="Times New Roman" w:cs="Times New Roman"/>
        </w:rPr>
        <w:t>gdzie:</w:t>
      </w:r>
    </w:p>
    <w:p w:rsidR="006902E2" w:rsidRPr="006902E2" w:rsidRDefault="006902E2" w:rsidP="006902E2">
      <w:pPr>
        <w:spacing w:line="360" w:lineRule="auto"/>
        <w:ind w:left="709" w:hanging="709"/>
        <w:jc w:val="both"/>
        <w:rPr>
          <w:rFonts w:ascii="Times New Roman" w:hAnsi="Times New Roman" w:cs="Times New Roman"/>
        </w:rPr>
      </w:pPr>
      <w:r w:rsidRPr="006902E2">
        <w:rPr>
          <w:rFonts w:ascii="Times New Roman" w:hAnsi="Times New Roman" w:cs="Times New Roman"/>
        </w:rPr>
        <w:t>C - ilość punktów oferty rozpatrywanej,</w:t>
      </w:r>
    </w:p>
    <w:p w:rsidR="006902E2" w:rsidRPr="006902E2" w:rsidRDefault="006902E2" w:rsidP="006902E2">
      <w:pPr>
        <w:spacing w:line="360" w:lineRule="auto"/>
        <w:ind w:left="709" w:hanging="709"/>
        <w:jc w:val="both"/>
        <w:rPr>
          <w:rFonts w:ascii="Times New Roman" w:hAnsi="Times New Roman" w:cs="Times New Roman"/>
        </w:rPr>
      </w:pPr>
      <w:proofErr w:type="spellStart"/>
      <w:r w:rsidRPr="006902E2">
        <w:rPr>
          <w:rFonts w:ascii="Times New Roman" w:hAnsi="Times New Roman" w:cs="Times New Roman"/>
        </w:rPr>
        <w:t>Cn</w:t>
      </w:r>
      <w:proofErr w:type="spellEnd"/>
      <w:r w:rsidRPr="006902E2">
        <w:rPr>
          <w:rFonts w:ascii="Times New Roman" w:hAnsi="Times New Roman" w:cs="Times New Roman"/>
        </w:rPr>
        <w:t xml:space="preserve"> - cena najniższej oferty spośród ofert nieodrzuconych,</w:t>
      </w:r>
    </w:p>
    <w:p w:rsidR="006902E2" w:rsidRPr="006902E2" w:rsidRDefault="006902E2" w:rsidP="006902E2">
      <w:pPr>
        <w:spacing w:line="360" w:lineRule="auto"/>
        <w:ind w:left="709" w:hanging="709"/>
        <w:jc w:val="both"/>
        <w:rPr>
          <w:rFonts w:ascii="Times New Roman" w:hAnsi="Times New Roman" w:cs="Times New Roman"/>
        </w:rPr>
      </w:pPr>
      <w:proofErr w:type="spellStart"/>
      <w:r w:rsidRPr="006902E2">
        <w:rPr>
          <w:rFonts w:ascii="Times New Roman" w:hAnsi="Times New Roman" w:cs="Times New Roman"/>
        </w:rPr>
        <w:t>Cb</w:t>
      </w:r>
      <w:proofErr w:type="spellEnd"/>
      <w:r w:rsidRPr="006902E2">
        <w:rPr>
          <w:rFonts w:ascii="Times New Roman" w:hAnsi="Times New Roman" w:cs="Times New Roman"/>
        </w:rPr>
        <w:t xml:space="preserve"> - cena oferty rozpatrywanej. </w:t>
      </w:r>
    </w:p>
    <w:p w:rsidR="006902E2" w:rsidRPr="006902E2" w:rsidRDefault="006902E2" w:rsidP="006902E2">
      <w:pPr>
        <w:spacing w:line="360" w:lineRule="auto"/>
        <w:ind w:left="709" w:hanging="709"/>
        <w:jc w:val="both"/>
        <w:rPr>
          <w:rFonts w:ascii="Times New Roman" w:hAnsi="Times New Roman" w:cs="Times New Roman"/>
        </w:rPr>
      </w:pPr>
      <w:r w:rsidRPr="006902E2">
        <w:rPr>
          <w:rFonts w:ascii="Times New Roman" w:hAnsi="Times New Roman" w:cs="Times New Roman"/>
          <w:b/>
        </w:rPr>
        <w:t xml:space="preserve">Dla kryterium (G) - </w:t>
      </w:r>
      <w:r w:rsidR="00A0047D">
        <w:rPr>
          <w:rFonts w:ascii="Times New Roman" w:hAnsi="Times New Roman" w:cs="Times New Roman"/>
          <w:b/>
        </w:rPr>
        <w:t xml:space="preserve">Okres udzielonej gwarancji/rękojmi </w:t>
      </w:r>
      <w:r w:rsidRPr="006902E2">
        <w:rPr>
          <w:rFonts w:ascii="Times New Roman" w:hAnsi="Times New Roman" w:cs="Times New Roman"/>
          <w:b/>
        </w:rPr>
        <w:t xml:space="preserve"> </w:t>
      </w:r>
    </w:p>
    <w:p w:rsidR="006902E2" w:rsidRPr="006902E2" w:rsidRDefault="006902E2" w:rsidP="006902E2">
      <w:pPr>
        <w:spacing w:line="360" w:lineRule="auto"/>
        <w:jc w:val="both"/>
        <w:rPr>
          <w:rFonts w:ascii="Times New Roman" w:hAnsi="Times New Roman" w:cs="Times New Roman"/>
        </w:rPr>
      </w:pPr>
      <w:r w:rsidRPr="006902E2">
        <w:rPr>
          <w:rFonts w:ascii="Times New Roman" w:hAnsi="Times New Roman" w:cs="Times New Roman"/>
        </w:rPr>
        <w:t xml:space="preserve">Za udzielenie gwarancji/rękojmi na wykonane roboty budowlane na okres: </w:t>
      </w:r>
    </w:p>
    <w:p w:rsidR="006902E2" w:rsidRPr="006902E2" w:rsidRDefault="006902E2" w:rsidP="006902E2">
      <w:pPr>
        <w:spacing w:line="360" w:lineRule="auto"/>
        <w:jc w:val="both"/>
        <w:rPr>
          <w:rFonts w:ascii="Times New Roman" w:hAnsi="Times New Roman" w:cs="Times New Roman"/>
        </w:rPr>
      </w:pPr>
      <w:r w:rsidRPr="006902E2">
        <w:rPr>
          <w:rFonts w:ascii="Times New Roman" w:hAnsi="Times New Roman" w:cs="Times New Roman"/>
        </w:rPr>
        <w:t xml:space="preserve">36 </w:t>
      </w:r>
      <w:r w:rsidR="00A20712">
        <w:rPr>
          <w:rFonts w:ascii="Times New Roman" w:hAnsi="Times New Roman" w:cs="Times New Roman"/>
        </w:rPr>
        <w:t xml:space="preserve">- 47 </w:t>
      </w:r>
      <w:r w:rsidRPr="006902E2">
        <w:rPr>
          <w:rFonts w:ascii="Times New Roman" w:hAnsi="Times New Roman" w:cs="Times New Roman"/>
        </w:rPr>
        <w:t>miesięcy – 0 pkt.</w:t>
      </w:r>
    </w:p>
    <w:p w:rsidR="006902E2" w:rsidRPr="006902E2" w:rsidRDefault="006902E2" w:rsidP="006902E2">
      <w:pPr>
        <w:spacing w:line="360" w:lineRule="auto"/>
        <w:jc w:val="both"/>
        <w:rPr>
          <w:rFonts w:ascii="Times New Roman" w:hAnsi="Times New Roman" w:cs="Times New Roman"/>
        </w:rPr>
      </w:pPr>
      <w:r w:rsidRPr="006902E2">
        <w:rPr>
          <w:rFonts w:ascii="Times New Roman" w:hAnsi="Times New Roman" w:cs="Times New Roman"/>
        </w:rPr>
        <w:t xml:space="preserve">48 </w:t>
      </w:r>
      <w:r w:rsidR="00A20712">
        <w:rPr>
          <w:rFonts w:ascii="Times New Roman" w:hAnsi="Times New Roman" w:cs="Times New Roman"/>
        </w:rPr>
        <w:t xml:space="preserve">- 59 </w:t>
      </w:r>
      <w:r w:rsidRPr="006902E2">
        <w:rPr>
          <w:rFonts w:ascii="Times New Roman" w:hAnsi="Times New Roman" w:cs="Times New Roman"/>
        </w:rPr>
        <w:t>miesięcy – 1</w:t>
      </w:r>
      <w:r w:rsidR="00A0047D">
        <w:rPr>
          <w:rFonts w:ascii="Times New Roman" w:hAnsi="Times New Roman" w:cs="Times New Roman"/>
        </w:rPr>
        <w:t>5</w:t>
      </w:r>
      <w:r w:rsidRPr="006902E2">
        <w:rPr>
          <w:rFonts w:ascii="Times New Roman" w:hAnsi="Times New Roman" w:cs="Times New Roman"/>
        </w:rPr>
        <w:t xml:space="preserve"> pkt.</w:t>
      </w:r>
    </w:p>
    <w:p w:rsidR="006902E2" w:rsidRPr="006902E2" w:rsidRDefault="006902E2" w:rsidP="006902E2">
      <w:pPr>
        <w:spacing w:line="360" w:lineRule="auto"/>
        <w:jc w:val="both"/>
        <w:rPr>
          <w:rFonts w:ascii="Times New Roman" w:hAnsi="Times New Roman" w:cs="Times New Roman"/>
        </w:rPr>
      </w:pPr>
      <w:r w:rsidRPr="006902E2">
        <w:rPr>
          <w:rFonts w:ascii="Times New Roman" w:hAnsi="Times New Roman" w:cs="Times New Roman"/>
        </w:rPr>
        <w:t>60 miesięcy</w:t>
      </w:r>
      <w:r w:rsidR="00A0047D">
        <w:rPr>
          <w:rFonts w:ascii="Times New Roman" w:hAnsi="Times New Roman" w:cs="Times New Roman"/>
        </w:rPr>
        <w:t xml:space="preserve"> i więcej</w:t>
      </w:r>
      <w:r w:rsidRPr="006902E2">
        <w:rPr>
          <w:rFonts w:ascii="Times New Roman" w:hAnsi="Times New Roman" w:cs="Times New Roman"/>
        </w:rPr>
        <w:t xml:space="preserve"> - </w:t>
      </w:r>
      <w:r w:rsidR="00A0047D">
        <w:rPr>
          <w:rFonts w:ascii="Times New Roman" w:hAnsi="Times New Roman" w:cs="Times New Roman"/>
        </w:rPr>
        <w:t>30</w:t>
      </w:r>
      <w:r w:rsidRPr="006902E2">
        <w:rPr>
          <w:rFonts w:ascii="Times New Roman" w:hAnsi="Times New Roman" w:cs="Times New Roman"/>
        </w:rPr>
        <w:t xml:space="preserve"> pkt. </w:t>
      </w:r>
    </w:p>
    <w:p w:rsidR="006902E2" w:rsidRPr="006902E2" w:rsidRDefault="006902E2" w:rsidP="006902E2">
      <w:pPr>
        <w:spacing w:line="360" w:lineRule="auto"/>
        <w:jc w:val="both"/>
        <w:rPr>
          <w:rFonts w:ascii="Times New Roman" w:hAnsi="Times New Roman" w:cs="Times New Roman"/>
        </w:rPr>
      </w:pPr>
      <w:r w:rsidRPr="006902E2">
        <w:rPr>
          <w:rFonts w:ascii="Times New Roman" w:hAnsi="Times New Roman" w:cs="Times New Roman"/>
        </w:rPr>
        <w:t xml:space="preserve">Przyjmuje się, że 1% = 1 pkt i tak zostanie przeliczona liczba punktów w kryterium okres udzielonej gwarancji/rękojmi na wykonane roboty budowlane.  </w:t>
      </w:r>
    </w:p>
    <w:p w:rsidR="006902E2" w:rsidRPr="006902E2" w:rsidRDefault="006902E2" w:rsidP="006902E2">
      <w:pPr>
        <w:spacing w:line="360" w:lineRule="auto"/>
        <w:jc w:val="both"/>
        <w:rPr>
          <w:rFonts w:ascii="Times New Roman" w:hAnsi="Times New Roman" w:cs="Times New Roman"/>
        </w:rPr>
      </w:pPr>
      <w:r w:rsidRPr="006902E2">
        <w:rPr>
          <w:rFonts w:ascii="Times New Roman" w:hAnsi="Times New Roman" w:cs="Times New Roman"/>
          <w:b/>
        </w:rPr>
        <w:t>Uwaga:</w:t>
      </w:r>
      <w:r w:rsidRPr="006902E2">
        <w:rPr>
          <w:rFonts w:ascii="Times New Roman" w:hAnsi="Times New Roman" w:cs="Times New Roman"/>
        </w:rPr>
        <w:t xml:space="preserve"> w przypadku niewypełnienia przez Wykonawcę w formularzu ofertowym pola określającego długość okresu gwarancji/rękojmi będzie to równoznaczne z udzieleniem gwarancji/rękojmi na okres 36 m - </w:t>
      </w:r>
      <w:proofErr w:type="spellStart"/>
      <w:r w:rsidRPr="006902E2">
        <w:rPr>
          <w:rFonts w:ascii="Times New Roman" w:hAnsi="Times New Roman" w:cs="Times New Roman"/>
        </w:rPr>
        <w:t>cy</w:t>
      </w:r>
      <w:proofErr w:type="spellEnd"/>
      <w:r w:rsidRPr="006902E2">
        <w:rPr>
          <w:rFonts w:ascii="Times New Roman" w:hAnsi="Times New Roman" w:cs="Times New Roman"/>
        </w:rPr>
        <w:t xml:space="preserve">. Zamawiający informuje, że wymaga zrównania okresu gwarancji z okresem rękojmi. </w:t>
      </w:r>
    </w:p>
    <w:p w:rsidR="006902E2" w:rsidRPr="006902E2" w:rsidRDefault="006902E2" w:rsidP="006902E2">
      <w:pPr>
        <w:spacing w:line="360" w:lineRule="auto"/>
        <w:jc w:val="both"/>
        <w:rPr>
          <w:rFonts w:ascii="Times New Roman" w:hAnsi="Times New Roman" w:cs="Times New Roman"/>
        </w:rPr>
      </w:pPr>
      <w:r w:rsidRPr="006902E2">
        <w:rPr>
          <w:rFonts w:ascii="Times New Roman" w:hAnsi="Times New Roman" w:cs="Times New Roman"/>
          <w:b/>
        </w:rPr>
        <w:t>Dla kryterium (D) – doświadczenie kierownika budowy</w:t>
      </w:r>
      <w:r w:rsidRPr="006902E2">
        <w:rPr>
          <w:rFonts w:ascii="Times New Roman" w:hAnsi="Times New Roman" w:cs="Times New Roman"/>
        </w:rPr>
        <w:t xml:space="preserve"> (branża sanitarna – uprawnienia budowlane do kierowania budową i robotami budowlanymi w specjalności instalacyjnej </w:t>
      </w:r>
      <w:r w:rsidRPr="006902E2">
        <w:rPr>
          <w:rFonts w:ascii="Times New Roman" w:hAnsi="Times New Roman" w:cs="Times New Roman"/>
        </w:rPr>
        <w:br/>
        <w:t xml:space="preserve">w zakresie sieci, instalacji i urządzeń wodociągowych i kanalizacyjnych) jako kierownik budowy/ kierownik robót/inspektor nadzoru w realizacji zadania (od rozpoczęcia do zakończenia) związanego </w:t>
      </w:r>
      <w:r w:rsidRPr="006902E2">
        <w:rPr>
          <w:rFonts w:ascii="Times New Roman" w:hAnsi="Times New Roman" w:cs="Times New Roman"/>
        </w:rPr>
        <w:br/>
        <w:t xml:space="preserve">z budową lub przebudową lub rozbudową sieci kanalizacji sanitarnej o długości co najmniej 500 m </w:t>
      </w:r>
      <w:r w:rsidRPr="006902E2">
        <w:rPr>
          <w:rFonts w:ascii="Times New Roman" w:hAnsi="Times New Roman" w:cs="Times New Roman"/>
        </w:rPr>
        <w:br/>
        <w:t xml:space="preserve">w okresie ostatnich 5 lat: </w:t>
      </w:r>
    </w:p>
    <w:p w:rsidR="006902E2" w:rsidRPr="006902E2" w:rsidRDefault="006902E2" w:rsidP="006902E2">
      <w:pPr>
        <w:spacing w:line="360" w:lineRule="auto"/>
        <w:jc w:val="both"/>
        <w:rPr>
          <w:rFonts w:ascii="Times New Roman" w:hAnsi="Times New Roman" w:cs="Times New Roman"/>
        </w:rPr>
      </w:pPr>
      <w:r w:rsidRPr="006902E2">
        <w:rPr>
          <w:rFonts w:ascii="Times New Roman" w:hAnsi="Times New Roman" w:cs="Times New Roman"/>
        </w:rPr>
        <w:t>0 – 1 zadanie</w:t>
      </w:r>
      <w:r w:rsidRPr="006902E2">
        <w:rPr>
          <w:rFonts w:ascii="Times New Roman" w:hAnsi="Times New Roman" w:cs="Times New Roman"/>
        </w:rPr>
        <w:tab/>
      </w:r>
      <w:r w:rsidRPr="006902E2">
        <w:rPr>
          <w:rFonts w:ascii="Times New Roman" w:hAnsi="Times New Roman" w:cs="Times New Roman"/>
        </w:rPr>
        <w:tab/>
        <w:t>-</w:t>
      </w:r>
      <w:r w:rsidRPr="006902E2">
        <w:rPr>
          <w:rFonts w:ascii="Times New Roman" w:hAnsi="Times New Roman" w:cs="Times New Roman"/>
        </w:rPr>
        <w:tab/>
        <w:t>0,00 pkt.,</w:t>
      </w:r>
    </w:p>
    <w:p w:rsidR="006902E2" w:rsidRPr="006902E2" w:rsidRDefault="006902E2" w:rsidP="006902E2">
      <w:pPr>
        <w:spacing w:line="360" w:lineRule="auto"/>
        <w:jc w:val="both"/>
        <w:rPr>
          <w:rFonts w:ascii="Times New Roman" w:hAnsi="Times New Roman" w:cs="Times New Roman"/>
        </w:rPr>
      </w:pPr>
      <w:r w:rsidRPr="006902E2">
        <w:rPr>
          <w:rFonts w:ascii="Times New Roman" w:hAnsi="Times New Roman" w:cs="Times New Roman"/>
        </w:rPr>
        <w:t xml:space="preserve">2 zadania </w:t>
      </w:r>
      <w:r w:rsidRPr="006902E2">
        <w:rPr>
          <w:rFonts w:ascii="Times New Roman" w:hAnsi="Times New Roman" w:cs="Times New Roman"/>
        </w:rPr>
        <w:tab/>
      </w:r>
      <w:r w:rsidRPr="006902E2">
        <w:rPr>
          <w:rFonts w:ascii="Times New Roman" w:hAnsi="Times New Roman" w:cs="Times New Roman"/>
        </w:rPr>
        <w:tab/>
        <w:t>-</w:t>
      </w:r>
      <w:r w:rsidRPr="006902E2">
        <w:rPr>
          <w:rFonts w:ascii="Times New Roman" w:hAnsi="Times New Roman" w:cs="Times New Roman"/>
        </w:rPr>
        <w:tab/>
        <w:t>5,00 pkt.,</w:t>
      </w:r>
    </w:p>
    <w:p w:rsidR="006902E2" w:rsidRPr="006902E2" w:rsidRDefault="006902E2" w:rsidP="006902E2">
      <w:pPr>
        <w:spacing w:line="360" w:lineRule="auto"/>
        <w:jc w:val="both"/>
        <w:rPr>
          <w:rFonts w:ascii="Times New Roman" w:hAnsi="Times New Roman" w:cs="Times New Roman"/>
        </w:rPr>
      </w:pPr>
      <w:r w:rsidRPr="006902E2">
        <w:rPr>
          <w:rFonts w:ascii="Times New Roman" w:hAnsi="Times New Roman" w:cs="Times New Roman"/>
        </w:rPr>
        <w:t xml:space="preserve">3 zadania i więcej </w:t>
      </w:r>
      <w:r w:rsidRPr="006902E2">
        <w:rPr>
          <w:rFonts w:ascii="Times New Roman" w:hAnsi="Times New Roman" w:cs="Times New Roman"/>
        </w:rPr>
        <w:tab/>
        <w:t>-</w:t>
      </w:r>
      <w:r w:rsidRPr="006902E2">
        <w:rPr>
          <w:rFonts w:ascii="Times New Roman" w:hAnsi="Times New Roman" w:cs="Times New Roman"/>
        </w:rPr>
        <w:tab/>
        <w:t xml:space="preserve">10,00 pkt. </w:t>
      </w:r>
    </w:p>
    <w:p w:rsidR="006902E2" w:rsidRPr="006902E2" w:rsidRDefault="006902E2" w:rsidP="006902E2">
      <w:pPr>
        <w:spacing w:line="360" w:lineRule="auto"/>
        <w:jc w:val="both"/>
        <w:rPr>
          <w:rFonts w:ascii="Times New Roman" w:hAnsi="Times New Roman" w:cs="Times New Roman"/>
        </w:rPr>
      </w:pPr>
      <w:r w:rsidRPr="006902E2">
        <w:rPr>
          <w:rFonts w:ascii="Times New Roman" w:hAnsi="Times New Roman" w:cs="Times New Roman"/>
        </w:rPr>
        <w:t xml:space="preserve">Przyjmuje się, że 1% = 1 pkt i tak zostanie przeliczona liczba punktów w kryterium doświadczenie kierownika budowy. </w:t>
      </w:r>
    </w:p>
    <w:p w:rsidR="006902E2" w:rsidRPr="006902E2" w:rsidRDefault="006902E2" w:rsidP="006902E2">
      <w:pPr>
        <w:spacing w:line="360" w:lineRule="auto"/>
        <w:jc w:val="both"/>
        <w:rPr>
          <w:rFonts w:ascii="Times New Roman" w:hAnsi="Times New Roman" w:cs="Times New Roman"/>
          <w:b/>
        </w:rPr>
      </w:pPr>
      <w:r w:rsidRPr="006902E2">
        <w:rPr>
          <w:rFonts w:ascii="Times New Roman" w:hAnsi="Times New Roman" w:cs="Times New Roman"/>
          <w:b/>
        </w:rPr>
        <w:t xml:space="preserve">Informację należy wskazać w formularzu ofertowym. </w:t>
      </w:r>
    </w:p>
    <w:p w:rsidR="006902E2" w:rsidRPr="006902E2" w:rsidRDefault="006902E2" w:rsidP="006902E2">
      <w:pPr>
        <w:spacing w:line="360" w:lineRule="auto"/>
        <w:jc w:val="both"/>
        <w:rPr>
          <w:rFonts w:ascii="Times New Roman" w:hAnsi="Times New Roman" w:cs="Times New Roman"/>
        </w:rPr>
      </w:pPr>
      <w:r w:rsidRPr="006902E2">
        <w:rPr>
          <w:rFonts w:ascii="Times New Roman" w:hAnsi="Times New Roman" w:cs="Times New Roman"/>
        </w:rPr>
        <w:t>Całkowita liczba punktów jakie otrzyma dana oferta obliczona zostanie na podstawie poniższego wzoru:</w:t>
      </w:r>
    </w:p>
    <w:p w:rsidR="006902E2" w:rsidRPr="006902E2" w:rsidRDefault="006902E2" w:rsidP="006902E2">
      <w:pPr>
        <w:spacing w:line="360" w:lineRule="auto"/>
        <w:jc w:val="both"/>
        <w:rPr>
          <w:rFonts w:ascii="Times New Roman" w:hAnsi="Times New Roman" w:cs="Times New Roman"/>
        </w:rPr>
      </w:pPr>
      <w:proofErr w:type="spellStart"/>
      <w:r w:rsidRPr="006902E2">
        <w:rPr>
          <w:rFonts w:ascii="Times New Roman" w:hAnsi="Times New Roman" w:cs="Times New Roman"/>
        </w:rPr>
        <w:lastRenderedPageBreak/>
        <w:t>Lp</w:t>
      </w:r>
      <w:proofErr w:type="spellEnd"/>
      <w:r w:rsidRPr="006902E2">
        <w:rPr>
          <w:rFonts w:ascii="Times New Roman" w:hAnsi="Times New Roman" w:cs="Times New Roman"/>
        </w:rPr>
        <w:t xml:space="preserve"> = C + D + G </w:t>
      </w:r>
    </w:p>
    <w:p w:rsidR="006902E2" w:rsidRPr="006902E2" w:rsidRDefault="006902E2" w:rsidP="006902E2">
      <w:pPr>
        <w:spacing w:line="360" w:lineRule="auto"/>
        <w:jc w:val="both"/>
        <w:rPr>
          <w:rFonts w:ascii="Times New Roman" w:hAnsi="Times New Roman" w:cs="Times New Roman"/>
        </w:rPr>
      </w:pPr>
      <w:proofErr w:type="spellStart"/>
      <w:r w:rsidRPr="006902E2">
        <w:rPr>
          <w:rFonts w:ascii="Times New Roman" w:hAnsi="Times New Roman" w:cs="Times New Roman"/>
        </w:rPr>
        <w:t>Lp</w:t>
      </w:r>
      <w:proofErr w:type="spellEnd"/>
      <w:r w:rsidRPr="006902E2">
        <w:rPr>
          <w:rFonts w:ascii="Times New Roman" w:hAnsi="Times New Roman" w:cs="Times New Roman"/>
        </w:rPr>
        <w:t xml:space="preserve"> - liczba punktów,</w:t>
      </w:r>
    </w:p>
    <w:p w:rsidR="006902E2" w:rsidRPr="006902E2" w:rsidRDefault="006902E2" w:rsidP="006902E2">
      <w:pPr>
        <w:spacing w:line="360" w:lineRule="auto"/>
        <w:jc w:val="both"/>
        <w:rPr>
          <w:rFonts w:ascii="Times New Roman" w:hAnsi="Times New Roman" w:cs="Times New Roman"/>
        </w:rPr>
      </w:pPr>
      <w:r w:rsidRPr="006902E2">
        <w:rPr>
          <w:rFonts w:ascii="Times New Roman" w:hAnsi="Times New Roman" w:cs="Times New Roman"/>
        </w:rPr>
        <w:t>C - punktu przyznane w kryterium cena,</w:t>
      </w:r>
    </w:p>
    <w:p w:rsidR="006902E2" w:rsidRPr="006902E2" w:rsidRDefault="006902E2" w:rsidP="006902E2">
      <w:pPr>
        <w:spacing w:line="360" w:lineRule="auto"/>
        <w:jc w:val="both"/>
        <w:rPr>
          <w:rFonts w:ascii="Times New Roman" w:hAnsi="Times New Roman" w:cs="Times New Roman"/>
        </w:rPr>
      </w:pPr>
      <w:r w:rsidRPr="006902E2">
        <w:rPr>
          <w:rFonts w:ascii="Times New Roman" w:hAnsi="Times New Roman" w:cs="Times New Roman"/>
        </w:rPr>
        <w:t xml:space="preserve">G - punkty przyznane w kryterium </w:t>
      </w:r>
      <w:r w:rsidR="009B59CC">
        <w:rPr>
          <w:rFonts w:ascii="Times New Roman" w:hAnsi="Times New Roman" w:cs="Times New Roman"/>
        </w:rPr>
        <w:t xml:space="preserve">okres udzielonej gwarancji/rękojmi </w:t>
      </w:r>
    </w:p>
    <w:p w:rsidR="006902E2" w:rsidRPr="006902E2" w:rsidRDefault="006902E2" w:rsidP="006902E2">
      <w:pPr>
        <w:spacing w:line="360" w:lineRule="auto"/>
        <w:jc w:val="both"/>
        <w:rPr>
          <w:rFonts w:ascii="Times New Roman" w:hAnsi="Times New Roman" w:cs="Times New Roman"/>
        </w:rPr>
      </w:pPr>
      <w:r w:rsidRPr="006902E2">
        <w:rPr>
          <w:rFonts w:ascii="Times New Roman" w:hAnsi="Times New Roman" w:cs="Times New Roman"/>
        </w:rPr>
        <w:t xml:space="preserve">D – punkty przyznane w kryterium doświadczenie kierownika budowy. </w:t>
      </w:r>
    </w:p>
    <w:p w:rsidR="006902E2" w:rsidRPr="006902E2" w:rsidRDefault="006902E2" w:rsidP="006902E2">
      <w:pPr>
        <w:spacing w:line="360" w:lineRule="auto"/>
        <w:jc w:val="center"/>
        <w:rPr>
          <w:rFonts w:ascii="Times New Roman" w:hAnsi="Times New Roman" w:cs="Times New Roman"/>
          <w:b/>
        </w:rPr>
      </w:pPr>
      <w:r w:rsidRPr="006902E2">
        <w:rPr>
          <w:rFonts w:ascii="Times New Roman" w:hAnsi="Times New Roman" w:cs="Times New Roman"/>
          <w:b/>
        </w:rPr>
        <w:t>Za najkorzystniejszą zostanie wybrana oferta, która otrzyma najwyższą liczbę punktów spośród ofert nie podlegających odrzuceniu.</w:t>
      </w:r>
    </w:p>
    <w:p w:rsidR="006902E2" w:rsidRPr="00547AF8" w:rsidRDefault="006902E2" w:rsidP="00746C7F">
      <w:pPr>
        <w:pStyle w:val="Akapitzlist"/>
        <w:numPr>
          <w:ilvl w:val="0"/>
          <w:numId w:val="36"/>
        </w:numPr>
        <w:spacing w:line="360" w:lineRule="auto"/>
        <w:ind w:hanging="578"/>
        <w:jc w:val="both"/>
        <w:rPr>
          <w:rFonts w:ascii="Times New Roman" w:hAnsi="Times New Roman" w:cs="Times New Roman"/>
        </w:rPr>
      </w:pPr>
      <w:r w:rsidRPr="00E7631B">
        <w:rPr>
          <w:rFonts w:ascii="Times New Roman" w:hAnsi="Times New Roman" w:cs="Times New Roman"/>
        </w:rPr>
        <w:t xml:space="preserve">Zamawiający wezwie Wykonawcę, którego oferta otrzymała największą ilość punktów </w:t>
      </w:r>
      <w:r w:rsidRPr="00E7631B">
        <w:rPr>
          <w:rFonts w:ascii="Times New Roman" w:hAnsi="Times New Roman" w:cs="Times New Roman"/>
        </w:rPr>
        <w:br/>
        <w:t xml:space="preserve">w ustawowym terminie do złożenia dokumentów w zakresie nie podlegania wykluczeniu oraz </w:t>
      </w:r>
      <w:r w:rsidRPr="00547AF8">
        <w:rPr>
          <w:rFonts w:ascii="Times New Roman" w:hAnsi="Times New Roman" w:cs="Times New Roman"/>
        </w:rPr>
        <w:t xml:space="preserve">spełniania warunków udziału w postępowaniu. Potwierdzenie dokumentami wymienionych okoliczności będzie stanowić podstawę dokonania wyboru oferty tego Wykonawcy. </w:t>
      </w:r>
    </w:p>
    <w:p w:rsidR="006902E2" w:rsidRPr="00547AF8" w:rsidRDefault="006902E2" w:rsidP="00746C7F">
      <w:pPr>
        <w:pStyle w:val="Akapitzlist"/>
        <w:numPr>
          <w:ilvl w:val="0"/>
          <w:numId w:val="36"/>
        </w:numPr>
        <w:spacing w:line="360" w:lineRule="auto"/>
        <w:ind w:hanging="578"/>
        <w:jc w:val="both"/>
        <w:rPr>
          <w:rFonts w:ascii="Times New Roman" w:hAnsi="Times New Roman" w:cs="Times New Roman"/>
        </w:rPr>
      </w:pPr>
      <w:r w:rsidRPr="00547AF8">
        <w:rPr>
          <w:rFonts w:ascii="Times New Roman" w:hAnsi="Times New Roman" w:cs="Times New Roman"/>
        </w:rPr>
        <w:t xml:space="preserve">W toku badania i oceny ofert Zamawiający może żądać od Wykonawców wyjaśnień dotyczących treści złożonych ofert. Niedopuszczalne jest jednak prowadzenie między Zamawiającym a Wykonawcą negocjacji dotyczących złożonej oferty oraz dokonywanie jakiejkolwiek zmiany w jej treści. </w:t>
      </w:r>
    </w:p>
    <w:p w:rsidR="006902E2" w:rsidRPr="00547AF8" w:rsidRDefault="006902E2" w:rsidP="00746C7F">
      <w:pPr>
        <w:pStyle w:val="Akapitzlist"/>
        <w:numPr>
          <w:ilvl w:val="0"/>
          <w:numId w:val="36"/>
        </w:numPr>
        <w:spacing w:line="360" w:lineRule="auto"/>
        <w:ind w:hanging="578"/>
        <w:jc w:val="both"/>
        <w:rPr>
          <w:rFonts w:ascii="Times New Roman" w:hAnsi="Times New Roman" w:cs="Times New Roman"/>
        </w:rPr>
      </w:pPr>
      <w:r w:rsidRPr="00547AF8">
        <w:rPr>
          <w:rFonts w:ascii="Times New Roman" w:hAnsi="Times New Roman" w:cs="Times New Roman"/>
        </w:rPr>
        <w:t>Zamawiający poprawi w ofercie:</w:t>
      </w:r>
    </w:p>
    <w:p w:rsidR="006902E2" w:rsidRPr="00547AF8" w:rsidRDefault="006902E2" w:rsidP="00746C7F">
      <w:pPr>
        <w:pStyle w:val="Akapitzlist"/>
        <w:numPr>
          <w:ilvl w:val="0"/>
          <w:numId w:val="37"/>
        </w:numPr>
        <w:spacing w:line="360" w:lineRule="auto"/>
        <w:jc w:val="both"/>
        <w:rPr>
          <w:rFonts w:ascii="Times New Roman" w:hAnsi="Times New Roman" w:cs="Times New Roman"/>
        </w:rPr>
      </w:pPr>
      <w:r w:rsidRPr="00547AF8">
        <w:rPr>
          <w:rFonts w:ascii="Times New Roman" w:hAnsi="Times New Roman" w:cs="Times New Roman"/>
        </w:rPr>
        <w:t>oczywiste omyłki pisarskie,</w:t>
      </w:r>
    </w:p>
    <w:p w:rsidR="006902E2" w:rsidRPr="00547AF8" w:rsidRDefault="006902E2" w:rsidP="00746C7F">
      <w:pPr>
        <w:pStyle w:val="Akapitzlist"/>
        <w:numPr>
          <w:ilvl w:val="0"/>
          <w:numId w:val="37"/>
        </w:numPr>
        <w:spacing w:line="360" w:lineRule="auto"/>
        <w:jc w:val="both"/>
        <w:rPr>
          <w:rFonts w:ascii="Times New Roman" w:hAnsi="Times New Roman" w:cs="Times New Roman"/>
        </w:rPr>
      </w:pPr>
      <w:r w:rsidRPr="00547AF8">
        <w:rPr>
          <w:rFonts w:ascii="Times New Roman" w:hAnsi="Times New Roman" w:cs="Times New Roman"/>
        </w:rPr>
        <w:t>oczywiste omyłki rachunkowe, z uwzględnieniem konsekwencji rachunkowych dokonywanych poprawek,</w:t>
      </w:r>
    </w:p>
    <w:p w:rsidR="006902E2" w:rsidRPr="00547AF8" w:rsidRDefault="006902E2" w:rsidP="00746C7F">
      <w:pPr>
        <w:pStyle w:val="Akapitzlist"/>
        <w:numPr>
          <w:ilvl w:val="0"/>
          <w:numId w:val="37"/>
        </w:numPr>
        <w:spacing w:line="360" w:lineRule="auto"/>
        <w:jc w:val="both"/>
        <w:rPr>
          <w:rFonts w:ascii="Times New Roman" w:hAnsi="Times New Roman" w:cs="Times New Roman"/>
        </w:rPr>
      </w:pPr>
      <w:r w:rsidRPr="00547AF8">
        <w:rPr>
          <w:rFonts w:ascii="Times New Roman" w:hAnsi="Times New Roman" w:cs="Times New Roman"/>
        </w:rPr>
        <w:t xml:space="preserve">inne omyłki polegające na niezgodności oferty z SIWZ, niepowodujące istotnych zmian             </w:t>
      </w:r>
      <w:r w:rsidRPr="00547AF8">
        <w:rPr>
          <w:rFonts w:ascii="Times New Roman" w:hAnsi="Times New Roman" w:cs="Times New Roman"/>
        </w:rPr>
        <w:br/>
        <w:t>w treści oferty</w:t>
      </w:r>
    </w:p>
    <w:p w:rsidR="006902E2" w:rsidRPr="00547AF8" w:rsidRDefault="006902E2" w:rsidP="00746C7F">
      <w:pPr>
        <w:pStyle w:val="Akapitzlist"/>
        <w:numPr>
          <w:ilvl w:val="0"/>
          <w:numId w:val="38"/>
        </w:numPr>
        <w:spacing w:line="360" w:lineRule="auto"/>
        <w:jc w:val="both"/>
        <w:rPr>
          <w:rFonts w:ascii="Times New Roman" w:hAnsi="Times New Roman" w:cs="Times New Roman"/>
        </w:rPr>
      </w:pPr>
      <w:r w:rsidRPr="00547AF8">
        <w:rPr>
          <w:rFonts w:ascii="Times New Roman" w:hAnsi="Times New Roman" w:cs="Times New Roman"/>
        </w:rPr>
        <w:t xml:space="preserve">niezwłocznie zawiadamiając o tym Wykonawcę, którego oferta została poprawiona. </w:t>
      </w:r>
    </w:p>
    <w:p w:rsidR="006902E2" w:rsidRPr="00547AF8" w:rsidRDefault="006902E2" w:rsidP="00746C7F">
      <w:pPr>
        <w:pStyle w:val="Akapitzlist"/>
        <w:numPr>
          <w:ilvl w:val="0"/>
          <w:numId w:val="36"/>
        </w:numPr>
        <w:spacing w:line="360" w:lineRule="auto"/>
        <w:ind w:hanging="578"/>
        <w:jc w:val="both"/>
        <w:rPr>
          <w:rFonts w:ascii="Times New Roman" w:hAnsi="Times New Roman" w:cs="Times New Roman"/>
        </w:rPr>
      </w:pPr>
      <w:r w:rsidRPr="00547AF8">
        <w:rPr>
          <w:rFonts w:ascii="Times New Roman" w:hAnsi="Times New Roman" w:cs="Times New Roman"/>
        </w:rPr>
        <w:t xml:space="preserve">Jeżeli nie będzie można wybrać najkorzystniejszej oferty z uwagi na to, że dwie lub więcej ofert przedstawia taki sam bilans ceny lub kosztu lub innych kryteriów oceny ofert, Zamawiający spośród wybiera ofertę z najniższą ceną lub najniższym kosztem, a jeżeli zostały złożone oferty o takiej samej cenie lub koszcie, Zamawiający wezwie Wykonawców, którzy złożyli te oferty, w terminie do złożenia przez niego określonym ofert dodatkowych. Wykonawcy, składając oferty dodatkowe, nie mogą zaoferować cen lub kosztów wyższych. </w:t>
      </w:r>
    </w:p>
    <w:p w:rsidR="006902E2" w:rsidRPr="00547AF8" w:rsidRDefault="006902E2" w:rsidP="00746C7F">
      <w:pPr>
        <w:pStyle w:val="Akapitzlist"/>
        <w:numPr>
          <w:ilvl w:val="0"/>
          <w:numId w:val="36"/>
        </w:numPr>
        <w:spacing w:line="360" w:lineRule="auto"/>
        <w:ind w:hanging="578"/>
        <w:jc w:val="both"/>
        <w:rPr>
          <w:rFonts w:ascii="Times New Roman" w:hAnsi="Times New Roman" w:cs="Times New Roman"/>
        </w:rPr>
      </w:pPr>
      <w:r w:rsidRPr="00547AF8">
        <w:rPr>
          <w:rFonts w:ascii="Times New Roman" w:hAnsi="Times New Roman" w:cs="Times New Roman"/>
        </w:rPr>
        <w:t>Zamawiający nie przewiduje przeprowadzenia dogrywki w formie aukcji elektronicznej.</w:t>
      </w:r>
    </w:p>
    <w:p w:rsidR="006902E2" w:rsidRPr="001B6AED" w:rsidRDefault="006902E2" w:rsidP="006902E2">
      <w:pPr>
        <w:pStyle w:val="Akapitzlist"/>
        <w:spacing w:after="0" w:line="360" w:lineRule="auto"/>
        <w:jc w:val="both"/>
        <w:rPr>
          <w:rFonts w:ascii="Times New Roman" w:hAnsi="Times New Roman" w:cs="Times New Roman"/>
        </w:rPr>
      </w:pPr>
    </w:p>
    <w:p w:rsidR="006902E2" w:rsidRPr="001B6AED" w:rsidRDefault="006902E2" w:rsidP="00746C7F">
      <w:pPr>
        <w:pStyle w:val="Akapitzlist"/>
        <w:numPr>
          <w:ilvl w:val="0"/>
          <w:numId w:val="39"/>
        </w:numPr>
        <w:pBdr>
          <w:bottom w:val="single" w:sz="4" w:space="1" w:color="auto"/>
        </w:pBdr>
        <w:spacing w:after="0" w:line="360" w:lineRule="auto"/>
        <w:jc w:val="both"/>
        <w:rPr>
          <w:rFonts w:ascii="Times New Roman" w:hAnsi="Times New Roman"/>
        </w:rPr>
      </w:pPr>
      <w:r w:rsidRPr="001B6AED">
        <w:rPr>
          <w:rFonts w:ascii="Times New Roman" w:eastAsia="Calibri" w:hAnsi="Times New Roman" w:cs="Times New Roman"/>
          <w:b/>
          <w:sz w:val="24"/>
          <w:szCs w:val="24"/>
        </w:rPr>
        <w:t xml:space="preserve">INFORMACJE O FORMALNOŚCIACH, JAKIE POWINNY ZOSTAĆ DOPEŁNIONE PO WYBORZE OFERTY W CELU ZAWARCIA UMOWY     </w:t>
      </w:r>
      <w:r w:rsidRPr="001B6AED">
        <w:rPr>
          <w:rFonts w:ascii="Times New Roman" w:eastAsia="Calibri" w:hAnsi="Times New Roman" w:cs="Times New Roman"/>
          <w:b/>
          <w:sz w:val="24"/>
          <w:szCs w:val="24"/>
        </w:rPr>
        <w:br/>
        <w:t>W SPRAWIE ZAMÓWIENIA PUBLICZNEGO</w:t>
      </w:r>
    </w:p>
    <w:p w:rsidR="006902E2" w:rsidRPr="001B6AED" w:rsidRDefault="006902E2" w:rsidP="00746C7F">
      <w:pPr>
        <w:pStyle w:val="Akapitzlist"/>
        <w:numPr>
          <w:ilvl w:val="0"/>
          <w:numId w:val="40"/>
        </w:numPr>
        <w:spacing w:line="360" w:lineRule="auto"/>
        <w:jc w:val="both"/>
        <w:rPr>
          <w:rFonts w:ascii="Times New Roman" w:eastAsia="Calibri" w:hAnsi="Times New Roman" w:cs="Times New Roman"/>
        </w:rPr>
      </w:pPr>
      <w:r w:rsidRPr="001B6AED">
        <w:rPr>
          <w:rFonts w:ascii="Times New Roman" w:eastAsia="Calibri" w:hAnsi="Times New Roman" w:cs="Times New Roman"/>
        </w:rPr>
        <w:lastRenderedPageBreak/>
        <w:t xml:space="preserve">Osoby reprezentujące Wykonawcę przy podpisaniu umowy powinny posiadać ze sobą dokumenty potwierdzające ich umocowanie do podpisania umowy,  o ile umocowanie to nie będzie wynikać z dokumentów załączonych do oferty. </w:t>
      </w:r>
    </w:p>
    <w:p w:rsidR="006902E2" w:rsidRPr="001B6AED" w:rsidRDefault="006902E2" w:rsidP="00746C7F">
      <w:pPr>
        <w:pStyle w:val="Akapitzlist"/>
        <w:numPr>
          <w:ilvl w:val="0"/>
          <w:numId w:val="40"/>
        </w:numPr>
        <w:spacing w:line="360" w:lineRule="auto"/>
        <w:jc w:val="both"/>
        <w:rPr>
          <w:rFonts w:ascii="Times New Roman" w:eastAsia="Calibri" w:hAnsi="Times New Roman" w:cs="Times New Roman"/>
        </w:rPr>
      </w:pPr>
      <w:r w:rsidRPr="001B6AED">
        <w:rPr>
          <w:rFonts w:ascii="Times New Roman" w:eastAsia="Calibri" w:hAnsi="Times New Roman" w:cs="Times New Roman"/>
        </w:rPr>
        <w:t xml:space="preserve">W przypadku wyboru oferty złożonej przez Wykonawców wspólnie ubiegających się </w:t>
      </w:r>
      <w:r w:rsidRPr="001B6AED">
        <w:rPr>
          <w:rFonts w:ascii="Times New Roman" w:eastAsia="Calibri" w:hAnsi="Times New Roman" w:cs="Times New Roman"/>
        </w:rPr>
        <w:br/>
        <w:t xml:space="preserve">o udzielenie zamówienie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6902E2" w:rsidRPr="001B6AED" w:rsidRDefault="006902E2" w:rsidP="00746C7F">
      <w:pPr>
        <w:pStyle w:val="Akapitzlist"/>
        <w:numPr>
          <w:ilvl w:val="0"/>
          <w:numId w:val="40"/>
        </w:numPr>
        <w:spacing w:line="360" w:lineRule="auto"/>
        <w:jc w:val="both"/>
        <w:rPr>
          <w:rFonts w:ascii="Times New Roman" w:eastAsia="Calibri" w:hAnsi="Times New Roman" w:cs="Times New Roman"/>
        </w:rPr>
      </w:pPr>
      <w:r w:rsidRPr="001B6AED">
        <w:rPr>
          <w:rFonts w:ascii="Times New Roman" w:eastAsia="Calibri" w:hAnsi="Times New Roman" w:cs="Times New Roman"/>
        </w:rPr>
        <w:t xml:space="preserve">Wykonawca w celu podpisania umowy powinien przedłożyć: </w:t>
      </w:r>
    </w:p>
    <w:p w:rsidR="006902E2" w:rsidRPr="001B6AED" w:rsidRDefault="006902E2" w:rsidP="00746C7F">
      <w:pPr>
        <w:pStyle w:val="Akapitzlist"/>
        <w:numPr>
          <w:ilvl w:val="0"/>
          <w:numId w:val="41"/>
        </w:numPr>
        <w:spacing w:line="360" w:lineRule="auto"/>
        <w:ind w:left="1276" w:hanging="567"/>
        <w:jc w:val="both"/>
        <w:rPr>
          <w:rFonts w:ascii="Times New Roman" w:eastAsia="Calibri" w:hAnsi="Times New Roman" w:cs="Times New Roman"/>
        </w:rPr>
      </w:pPr>
      <w:r w:rsidRPr="001B6AED">
        <w:rPr>
          <w:rFonts w:ascii="Times New Roman" w:eastAsia="Calibri" w:hAnsi="Times New Roman" w:cs="Times New Roman"/>
        </w:rPr>
        <w:t xml:space="preserve">kopie stosownych uprawnień budowlanych wraz z aktualnymi zaświadczeniami                  o przynależności do właściwej izby samorządu, jeżeli wobec osoby wskazanej powstaje taki obowiązek (ważne na dzień otwarcia ofert), </w:t>
      </w:r>
    </w:p>
    <w:p w:rsidR="006902E2" w:rsidRPr="001B6AED" w:rsidRDefault="006902E2" w:rsidP="00746C7F">
      <w:pPr>
        <w:pStyle w:val="Akapitzlist"/>
        <w:numPr>
          <w:ilvl w:val="0"/>
          <w:numId w:val="41"/>
        </w:numPr>
        <w:spacing w:line="360" w:lineRule="auto"/>
        <w:ind w:left="1276" w:hanging="567"/>
        <w:jc w:val="both"/>
        <w:rPr>
          <w:rFonts w:ascii="Times New Roman" w:eastAsia="Calibri" w:hAnsi="Times New Roman" w:cs="Times New Roman"/>
        </w:rPr>
      </w:pPr>
      <w:r w:rsidRPr="001B6AED">
        <w:rPr>
          <w:rFonts w:ascii="Times New Roman" w:eastAsia="Calibri" w:hAnsi="Times New Roman" w:cs="Times New Roman"/>
        </w:rPr>
        <w:t xml:space="preserve">harmonogram rzeczowo - finansowy, zawierający termin rozpoczęcia </w:t>
      </w:r>
      <w:r w:rsidRPr="001B6AED">
        <w:rPr>
          <w:rFonts w:ascii="Times New Roman" w:eastAsia="Calibri" w:hAnsi="Times New Roman" w:cs="Times New Roman"/>
        </w:rPr>
        <w:br/>
        <w:t xml:space="preserve">i zakończenia robót oraz terminy rozpoczęcia i zakończenia poszczególnych robót. </w:t>
      </w:r>
    </w:p>
    <w:p w:rsidR="006902E2" w:rsidRPr="001B6AED" w:rsidRDefault="006902E2" w:rsidP="00746C7F">
      <w:pPr>
        <w:pStyle w:val="Akapitzlist"/>
        <w:numPr>
          <w:ilvl w:val="0"/>
          <w:numId w:val="41"/>
        </w:numPr>
        <w:spacing w:line="360" w:lineRule="auto"/>
        <w:ind w:left="1276" w:hanging="567"/>
        <w:jc w:val="both"/>
        <w:rPr>
          <w:rFonts w:ascii="Times New Roman" w:eastAsia="Calibri" w:hAnsi="Times New Roman" w:cs="Times New Roman"/>
        </w:rPr>
      </w:pPr>
      <w:r w:rsidRPr="001B6AED">
        <w:rPr>
          <w:rFonts w:ascii="Times New Roman" w:eastAsia="Calibri" w:hAnsi="Times New Roman" w:cs="Times New Roman"/>
        </w:rPr>
        <w:t xml:space="preserve">oświadczenie Wykonawcy potwierdzające zatrudnianie na podstawie umowy </w:t>
      </w:r>
      <w:r w:rsidRPr="001B6AED">
        <w:rPr>
          <w:rFonts w:ascii="Times New Roman" w:eastAsia="Calibri" w:hAnsi="Times New Roman" w:cs="Times New Roman"/>
        </w:rPr>
        <w:br/>
        <w:t xml:space="preserve">o pracę  osób wykonujących czynności wskazane w </w:t>
      </w:r>
      <w:r w:rsidRPr="00547AF8">
        <w:rPr>
          <w:rFonts w:ascii="Times New Roman" w:eastAsia="Calibri" w:hAnsi="Times New Roman" w:cs="Times New Roman"/>
        </w:rPr>
        <w:t>Rdz. II pkt 1</w:t>
      </w:r>
      <w:r w:rsidR="00547AF8" w:rsidRPr="00547AF8">
        <w:rPr>
          <w:rFonts w:ascii="Times New Roman" w:eastAsia="Calibri" w:hAnsi="Times New Roman" w:cs="Times New Roman"/>
        </w:rPr>
        <w:t>3</w:t>
      </w:r>
      <w:r w:rsidRPr="00547AF8">
        <w:rPr>
          <w:rFonts w:ascii="Times New Roman" w:eastAsia="Calibri" w:hAnsi="Times New Roman" w:cs="Times New Roman"/>
        </w:rPr>
        <w:t xml:space="preserve"> niniejszej SIWZ</w:t>
      </w:r>
      <w:r w:rsidRPr="001B6AED">
        <w:rPr>
          <w:rFonts w:ascii="Times New Roman" w:eastAsia="Calibri" w:hAnsi="Times New Roman" w:cs="Times New Roman"/>
        </w:rPr>
        <w:t xml:space="preserve"> wraz z wykazem wskazanych osób - zgodnie z załącznikiem nr 12 do SIWZ. </w:t>
      </w:r>
    </w:p>
    <w:p w:rsidR="006902E2" w:rsidRPr="001B6AED" w:rsidRDefault="006902E2" w:rsidP="00746C7F">
      <w:pPr>
        <w:pStyle w:val="Akapitzlist"/>
        <w:numPr>
          <w:ilvl w:val="0"/>
          <w:numId w:val="41"/>
        </w:numPr>
        <w:spacing w:line="360" w:lineRule="auto"/>
        <w:ind w:left="1276" w:hanging="567"/>
        <w:jc w:val="both"/>
        <w:rPr>
          <w:rFonts w:ascii="Times New Roman" w:eastAsia="Calibri" w:hAnsi="Times New Roman" w:cs="Times New Roman"/>
        </w:rPr>
      </w:pPr>
      <w:r w:rsidRPr="001B6AED">
        <w:rPr>
          <w:rFonts w:ascii="Times New Roman" w:eastAsia="Calibri" w:hAnsi="Times New Roman" w:cs="Times New Roman"/>
        </w:rPr>
        <w:t>kosztorys ofertowy opracowany meto</w:t>
      </w:r>
      <w:r w:rsidR="00A20712">
        <w:rPr>
          <w:rFonts w:ascii="Times New Roman" w:eastAsia="Calibri" w:hAnsi="Times New Roman" w:cs="Times New Roman"/>
        </w:rPr>
        <w:t>dą uproszczoną</w:t>
      </w:r>
      <w:r w:rsidRPr="001B6AED">
        <w:rPr>
          <w:rFonts w:ascii="Times New Roman" w:eastAsia="Calibri" w:hAnsi="Times New Roman" w:cs="Times New Roman"/>
        </w:rPr>
        <w:t xml:space="preserve"> zgodnie z harmonogramem rzeczowo - finansowym realizacji zadania, na kwotę zgodną z wartością wynikającą </w:t>
      </w:r>
      <w:r w:rsidRPr="001B6AED">
        <w:rPr>
          <w:rFonts w:ascii="Times New Roman" w:eastAsia="Calibri" w:hAnsi="Times New Roman" w:cs="Times New Roman"/>
        </w:rPr>
        <w:br/>
        <w:t xml:space="preserve">z oferty Wykonawcy. </w:t>
      </w:r>
    </w:p>
    <w:p w:rsidR="006902E2" w:rsidRPr="006902E2" w:rsidRDefault="006902E2" w:rsidP="006902E2">
      <w:pPr>
        <w:pStyle w:val="Akapitzlist"/>
        <w:spacing w:line="360" w:lineRule="auto"/>
        <w:ind w:left="1276"/>
        <w:jc w:val="both"/>
        <w:rPr>
          <w:rFonts w:ascii="Times New Roman" w:eastAsia="Calibri" w:hAnsi="Times New Roman" w:cs="Times New Roman"/>
          <w:color w:val="FF0000"/>
        </w:rPr>
      </w:pPr>
    </w:p>
    <w:p w:rsidR="006902E2" w:rsidRPr="00E7631B" w:rsidRDefault="006902E2" w:rsidP="00746C7F">
      <w:pPr>
        <w:pStyle w:val="Akapitzlist"/>
        <w:numPr>
          <w:ilvl w:val="0"/>
          <w:numId w:val="42"/>
        </w:numPr>
        <w:pBdr>
          <w:bottom w:val="single" w:sz="4" w:space="1" w:color="auto"/>
        </w:pBdr>
        <w:ind w:hanging="1014"/>
        <w:jc w:val="both"/>
        <w:rPr>
          <w:rFonts w:ascii="Times New Roman" w:hAnsi="Times New Roman"/>
          <w:b/>
          <w:sz w:val="24"/>
          <w:szCs w:val="24"/>
        </w:rPr>
      </w:pPr>
      <w:r w:rsidRPr="00E7631B">
        <w:rPr>
          <w:rFonts w:ascii="Times New Roman" w:hAnsi="Times New Roman"/>
          <w:b/>
          <w:sz w:val="24"/>
          <w:szCs w:val="24"/>
        </w:rPr>
        <w:t>WYMAGANIA DOTYCZĄCE ZABEZPIECZENIA NALEŻYTEGO WYKONANIA UMOWY</w:t>
      </w:r>
    </w:p>
    <w:p w:rsidR="006902E2" w:rsidRPr="00E7631B" w:rsidRDefault="006902E2" w:rsidP="00746C7F">
      <w:pPr>
        <w:pStyle w:val="Akapitzlist"/>
        <w:numPr>
          <w:ilvl w:val="0"/>
          <w:numId w:val="43"/>
        </w:numPr>
        <w:spacing w:line="360" w:lineRule="auto"/>
        <w:jc w:val="both"/>
        <w:rPr>
          <w:rFonts w:ascii="Times New Roman" w:hAnsi="Times New Roman"/>
        </w:rPr>
      </w:pPr>
      <w:r w:rsidRPr="00E7631B">
        <w:rPr>
          <w:rFonts w:ascii="Times New Roman" w:hAnsi="Times New Roman"/>
        </w:rPr>
        <w:t xml:space="preserve">Zamawiający wymagał będzie od Wykonawcy, którego oferta została wybrana jako najkorzystniejsza wniesienia zabezpieczenia należytego wykonania umowy </w:t>
      </w:r>
      <w:r w:rsidRPr="00E7631B">
        <w:rPr>
          <w:rFonts w:ascii="Times New Roman" w:hAnsi="Times New Roman"/>
          <w:b/>
        </w:rPr>
        <w:t>w</w:t>
      </w:r>
      <w:r w:rsidR="009B59CC">
        <w:rPr>
          <w:rFonts w:ascii="Times New Roman" w:hAnsi="Times New Roman"/>
          <w:b/>
        </w:rPr>
        <w:t xml:space="preserve"> </w:t>
      </w:r>
      <w:r w:rsidRPr="00E7631B">
        <w:rPr>
          <w:rFonts w:ascii="Times New Roman" w:hAnsi="Times New Roman"/>
          <w:b/>
        </w:rPr>
        <w:t>wysokości</w:t>
      </w:r>
      <w:r w:rsidR="009B59CC">
        <w:rPr>
          <w:rFonts w:ascii="Times New Roman" w:hAnsi="Times New Roman"/>
          <w:b/>
        </w:rPr>
        <w:t xml:space="preserve"> </w:t>
      </w:r>
      <w:r w:rsidR="00E7631B" w:rsidRPr="00E7631B">
        <w:rPr>
          <w:rFonts w:ascii="Times New Roman" w:hAnsi="Times New Roman"/>
          <w:b/>
        </w:rPr>
        <w:t>7</w:t>
      </w:r>
      <w:r w:rsidRPr="00E7631B">
        <w:rPr>
          <w:rFonts w:ascii="Times New Roman" w:hAnsi="Times New Roman"/>
          <w:b/>
        </w:rPr>
        <w:t xml:space="preserve"> % ceny całkowitej podanej w ofercie.</w:t>
      </w:r>
    </w:p>
    <w:p w:rsidR="006902E2" w:rsidRPr="00E7631B" w:rsidRDefault="006902E2" w:rsidP="00746C7F">
      <w:pPr>
        <w:pStyle w:val="Akapitzlist"/>
        <w:numPr>
          <w:ilvl w:val="0"/>
          <w:numId w:val="43"/>
        </w:numPr>
        <w:spacing w:line="360" w:lineRule="auto"/>
        <w:jc w:val="both"/>
        <w:rPr>
          <w:rFonts w:ascii="Times New Roman" w:hAnsi="Times New Roman"/>
        </w:rPr>
      </w:pPr>
      <w:r w:rsidRPr="00E7631B">
        <w:rPr>
          <w:rFonts w:ascii="Times New Roman" w:hAnsi="Times New Roman"/>
        </w:rPr>
        <w:t>Zabezpieczenie może być wnoszone według wyboru Wykonawcy w jednej lub w kilku następujących formach:</w:t>
      </w:r>
    </w:p>
    <w:p w:rsidR="006902E2" w:rsidRPr="00E7631B" w:rsidRDefault="006902E2" w:rsidP="006902E2">
      <w:pPr>
        <w:numPr>
          <w:ilvl w:val="1"/>
          <w:numId w:val="3"/>
        </w:numPr>
        <w:spacing w:after="0" w:line="360" w:lineRule="auto"/>
        <w:jc w:val="both"/>
        <w:rPr>
          <w:rFonts w:ascii="Times New Roman" w:hAnsi="Times New Roman"/>
        </w:rPr>
      </w:pPr>
      <w:r w:rsidRPr="00E7631B">
        <w:rPr>
          <w:rFonts w:ascii="Times New Roman" w:hAnsi="Times New Roman"/>
        </w:rPr>
        <w:t>pieniądzu;</w:t>
      </w:r>
    </w:p>
    <w:p w:rsidR="006902E2" w:rsidRPr="00E7631B" w:rsidRDefault="006902E2" w:rsidP="006902E2">
      <w:pPr>
        <w:numPr>
          <w:ilvl w:val="1"/>
          <w:numId w:val="3"/>
        </w:numPr>
        <w:spacing w:after="0" w:line="360" w:lineRule="auto"/>
        <w:jc w:val="both"/>
        <w:rPr>
          <w:rFonts w:ascii="Times New Roman" w:hAnsi="Times New Roman"/>
        </w:rPr>
      </w:pPr>
      <w:r w:rsidRPr="00E7631B">
        <w:rPr>
          <w:rFonts w:ascii="Times New Roman" w:hAnsi="Times New Roman"/>
        </w:rPr>
        <w:t>poręczeniach bankowych lub poręczeniach spółdzielczej kasy oszczędnościowo-kredytowej, z tym, że zobowiązanie kasy jest zawsze zobowiązaniem pieniężnym;</w:t>
      </w:r>
    </w:p>
    <w:p w:rsidR="006902E2" w:rsidRPr="00E7631B" w:rsidRDefault="006902E2" w:rsidP="006902E2">
      <w:pPr>
        <w:numPr>
          <w:ilvl w:val="1"/>
          <w:numId w:val="3"/>
        </w:numPr>
        <w:spacing w:after="0" w:line="360" w:lineRule="auto"/>
        <w:jc w:val="both"/>
        <w:rPr>
          <w:rFonts w:ascii="Times New Roman" w:hAnsi="Times New Roman"/>
        </w:rPr>
      </w:pPr>
      <w:r w:rsidRPr="00E7631B">
        <w:rPr>
          <w:rFonts w:ascii="Times New Roman" w:hAnsi="Times New Roman"/>
        </w:rPr>
        <w:t>gwarancjach bankowych;</w:t>
      </w:r>
    </w:p>
    <w:p w:rsidR="006902E2" w:rsidRPr="00E7631B" w:rsidRDefault="006902E2" w:rsidP="006902E2">
      <w:pPr>
        <w:numPr>
          <w:ilvl w:val="1"/>
          <w:numId w:val="3"/>
        </w:numPr>
        <w:spacing w:after="0" w:line="360" w:lineRule="auto"/>
        <w:jc w:val="both"/>
        <w:rPr>
          <w:rFonts w:ascii="Times New Roman" w:hAnsi="Times New Roman"/>
        </w:rPr>
      </w:pPr>
      <w:r w:rsidRPr="00E7631B">
        <w:rPr>
          <w:rFonts w:ascii="Times New Roman" w:hAnsi="Times New Roman"/>
        </w:rPr>
        <w:t>gwarancjach ubezpieczeniowych;</w:t>
      </w:r>
    </w:p>
    <w:p w:rsidR="006902E2" w:rsidRPr="00E7631B" w:rsidRDefault="006902E2" w:rsidP="006902E2">
      <w:pPr>
        <w:numPr>
          <w:ilvl w:val="1"/>
          <w:numId w:val="3"/>
        </w:numPr>
        <w:spacing w:after="0" w:line="360" w:lineRule="auto"/>
        <w:jc w:val="both"/>
        <w:rPr>
          <w:rFonts w:ascii="Times New Roman" w:hAnsi="Times New Roman"/>
        </w:rPr>
      </w:pPr>
      <w:r w:rsidRPr="00E7631B">
        <w:rPr>
          <w:rFonts w:ascii="Times New Roman" w:hAnsi="Times New Roman"/>
        </w:rPr>
        <w:lastRenderedPageBreak/>
        <w:t xml:space="preserve">poręczeniach udzielanych przez podmioty, o których mowa w art. 6b ust. 5 pkt 2 ustawy z dnia 9 listopada 2000 r. o utworzeniu Polskiej Agencji Rozwoju Przedsiębiorczości. </w:t>
      </w:r>
    </w:p>
    <w:p w:rsidR="006902E2" w:rsidRPr="00E7631B" w:rsidRDefault="006902E2" w:rsidP="00746C7F">
      <w:pPr>
        <w:pStyle w:val="Akapitzlist"/>
        <w:numPr>
          <w:ilvl w:val="0"/>
          <w:numId w:val="43"/>
        </w:numPr>
        <w:spacing w:line="360" w:lineRule="auto"/>
        <w:jc w:val="both"/>
        <w:rPr>
          <w:rFonts w:ascii="Times New Roman" w:hAnsi="Times New Roman"/>
        </w:rPr>
      </w:pPr>
      <w:r w:rsidRPr="00E7631B">
        <w:rPr>
          <w:rFonts w:ascii="Times New Roman" w:hAnsi="Times New Roman"/>
        </w:rPr>
        <w:t xml:space="preserve">Z treści zabezpieczenia przedstawionego w formie gwarancji / poręczenia winno wynikać, </w:t>
      </w:r>
      <w:r w:rsidRPr="00E7631B">
        <w:rPr>
          <w:rFonts w:ascii="Times New Roman" w:hAnsi="Times New Roman"/>
        </w:rPr>
        <w:br/>
        <w:t xml:space="preserve">że bank, ubezpieczyciel, poręczyciel zapłaci, na rzecz Zamawiającego w terminie maksymalnie 30 dni od pisemnego żądania kwotę zabezpieczenia, na pierwsze wezwanie Zamawiającego, bez odwołania, bez warunku. </w:t>
      </w:r>
    </w:p>
    <w:p w:rsidR="006902E2" w:rsidRPr="00E7631B" w:rsidRDefault="006902E2" w:rsidP="00746C7F">
      <w:pPr>
        <w:pStyle w:val="Akapitzlist"/>
        <w:numPr>
          <w:ilvl w:val="0"/>
          <w:numId w:val="43"/>
        </w:numPr>
        <w:spacing w:line="360" w:lineRule="auto"/>
        <w:jc w:val="both"/>
        <w:rPr>
          <w:rFonts w:ascii="Times New Roman" w:hAnsi="Times New Roman"/>
        </w:rPr>
      </w:pPr>
      <w:r w:rsidRPr="00E7631B">
        <w:rPr>
          <w:rFonts w:ascii="Times New Roman" w:hAnsi="Times New Roman"/>
        </w:rPr>
        <w:t xml:space="preserve">Zamawiający nie wyraża zgody na wniesienie zabezpieczenia w formach określonych        </w:t>
      </w:r>
      <w:r w:rsidRPr="00E7631B">
        <w:rPr>
          <w:rFonts w:ascii="Times New Roman" w:hAnsi="Times New Roman"/>
        </w:rPr>
        <w:br/>
        <w:t xml:space="preserve">w art. 148 ust. 2 ustawy. </w:t>
      </w:r>
    </w:p>
    <w:p w:rsidR="006902E2" w:rsidRPr="00E7631B" w:rsidRDefault="006902E2" w:rsidP="00746C7F">
      <w:pPr>
        <w:pStyle w:val="Akapitzlist"/>
        <w:numPr>
          <w:ilvl w:val="0"/>
          <w:numId w:val="43"/>
        </w:numPr>
        <w:spacing w:line="360" w:lineRule="auto"/>
        <w:jc w:val="both"/>
        <w:rPr>
          <w:rFonts w:ascii="Times New Roman" w:hAnsi="Times New Roman"/>
        </w:rPr>
      </w:pPr>
      <w:r w:rsidRPr="00E7631B">
        <w:rPr>
          <w:rFonts w:ascii="Times New Roman" w:hAnsi="Times New Roman"/>
        </w:rPr>
        <w:t xml:space="preserve">Termin ważności zabezpieczenia złożonego w formie niepieniężnej nie może upłynąć   przed wygaśnięciem zobowiązania, którego należyte wykonanie zabezpiecza Wykonawca </w:t>
      </w:r>
      <w:r w:rsidRPr="00E7631B">
        <w:rPr>
          <w:rFonts w:ascii="Times New Roman" w:hAnsi="Times New Roman"/>
        </w:rPr>
        <w:br/>
        <w:t xml:space="preserve">z zastrzeżeniem art. 150 ust. 7 </w:t>
      </w:r>
    </w:p>
    <w:p w:rsidR="006902E2" w:rsidRPr="00E7631B" w:rsidRDefault="006902E2" w:rsidP="00746C7F">
      <w:pPr>
        <w:pStyle w:val="Akapitzlist"/>
        <w:numPr>
          <w:ilvl w:val="0"/>
          <w:numId w:val="43"/>
        </w:numPr>
        <w:spacing w:line="360" w:lineRule="auto"/>
        <w:jc w:val="both"/>
        <w:rPr>
          <w:rFonts w:ascii="Times New Roman" w:hAnsi="Times New Roman"/>
        </w:rPr>
      </w:pPr>
      <w:r w:rsidRPr="00E7631B">
        <w:rPr>
          <w:rFonts w:ascii="Times New Roman" w:hAnsi="Times New Roman"/>
        </w:rPr>
        <w:t xml:space="preserve">Zabezpieczenie wnoszone w pieniądzu należy wpłacić na rachunek bankowy   Zamawiającego </w:t>
      </w:r>
      <w:r w:rsidRPr="00E7631B">
        <w:rPr>
          <w:rFonts w:ascii="Times New Roman" w:hAnsi="Times New Roman"/>
          <w:b/>
        </w:rPr>
        <w:t>Nr 68852000072001000558530001.</w:t>
      </w:r>
    </w:p>
    <w:p w:rsidR="006902E2" w:rsidRPr="00E7631B" w:rsidRDefault="006902E2" w:rsidP="00746C7F">
      <w:pPr>
        <w:pStyle w:val="Akapitzlist"/>
        <w:numPr>
          <w:ilvl w:val="0"/>
          <w:numId w:val="43"/>
        </w:numPr>
        <w:spacing w:line="360" w:lineRule="auto"/>
        <w:jc w:val="both"/>
        <w:rPr>
          <w:rFonts w:ascii="Times New Roman" w:hAnsi="Times New Roman"/>
        </w:rPr>
      </w:pPr>
      <w:r w:rsidRPr="00E7631B">
        <w:rPr>
          <w:rFonts w:ascii="Times New Roman" w:hAnsi="Times New Roman"/>
        </w:rPr>
        <w:t xml:space="preserve">W przypadku wniesienia zabezpieczenia w formie pieniężnej Zamawiający przechowa je </w:t>
      </w:r>
      <w:r w:rsidRPr="00E7631B">
        <w:rPr>
          <w:rFonts w:ascii="Times New Roman" w:hAnsi="Times New Roman"/>
        </w:rPr>
        <w:br/>
        <w:t xml:space="preserve">na oprocentowanym rachunku bankowym. </w:t>
      </w:r>
    </w:p>
    <w:p w:rsidR="006902E2" w:rsidRPr="00E7631B" w:rsidRDefault="006902E2" w:rsidP="00746C7F">
      <w:pPr>
        <w:pStyle w:val="Akapitzlist"/>
        <w:numPr>
          <w:ilvl w:val="0"/>
          <w:numId w:val="43"/>
        </w:numPr>
        <w:spacing w:line="360" w:lineRule="auto"/>
        <w:jc w:val="both"/>
        <w:rPr>
          <w:rFonts w:ascii="Times New Roman" w:hAnsi="Times New Roman"/>
        </w:rPr>
      </w:pPr>
      <w:r w:rsidRPr="00E7631B">
        <w:rPr>
          <w:rFonts w:ascii="Times New Roman" w:hAnsi="Times New Roman"/>
        </w:rPr>
        <w:t xml:space="preserve">Zamawiający zwróci 70% wysokości złożonego zabezpieczenia w terminie 30 dni od dnia wykonania zamówienia i uznania przez Zamawiającego za należycie wykonane. Kwota pozostawiona na zabezpieczenia roszczeń z tytułu rękojmi za wady wyniesie 30% wysokości zabezpieczenia i zostanie zwrócona nie później niż w 15. dniu  po upływie rękojmi. </w:t>
      </w:r>
    </w:p>
    <w:p w:rsidR="006902E2" w:rsidRPr="006902E2" w:rsidRDefault="006902E2" w:rsidP="006902E2">
      <w:pPr>
        <w:pStyle w:val="Akapitzlist"/>
        <w:spacing w:line="360" w:lineRule="auto"/>
        <w:jc w:val="both"/>
        <w:rPr>
          <w:rFonts w:ascii="Times New Roman" w:hAnsi="Times New Roman"/>
          <w:color w:val="FF0000"/>
        </w:rPr>
      </w:pPr>
    </w:p>
    <w:p w:rsidR="006902E2" w:rsidRPr="00E7631B" w:rsidRDefault="006902E2" w:rsidP="00746C7F">
      <w:pPr>
        <w:pStyle w:val="Akapitzlist"/>
        <w:numPr>
          <w:ilvl w:val="0"/>
          <w:numId w:val="44"/>
        </w:numPr>
        <w:pBdr>
          <w:bottom w:val="single" w:sz="4" w:space="1" w:color="auto"/>
        </w:pBdr>
        <w:spacing w:line="360" w:lineRule="auto"/>
        <w:jc w:val="both"/>
        <w:rPr>
          <w:rFonts w:ascii="Times New Roman" w:hAnsi="Times New Roman" w:cs="Times New Roman"/>
          <w:b/>
          <w:sz w:val="24"/>
          <w:szCs w:val="24"/>
        </w:rPr>
      </w:pPr>
      <w:r w:rsidRPr="00E7631B">
        <w:rPr>
          <w:rFonts w:ascii="Times New Roman" w:hAnsi="Times New Roman" w:cs="Times New Roman"/>
          <w:b/>
          <w:sz w:val="24"/>
          <w:szCs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6902E2" w:rsidRPr="00E7631B" w:rsidRDefault="006902E2" w:rsidP="006902E2">
      <w:pPr>
        <w:spacing w:line="360" w:lineRule="auto"/>
        <w:jc w:val="both"/>
        <w:rPr>
          <w:rFonts w:ascii="Times New Roman" w:hAnsi="Times New Roman" w:cs="Times New Roman"/>
          <w:sz w:val="24"/>
          <w:szCs w:val="24"/>
        </w:rPr>
      </w:pPr>
      <w:r w:rsidRPr="00E7631B">
        <w:rPr>
          <w:rFonts w:ascii="Times New Roman" w:hAnsi="Times New Roman" w:cs="Times New Roman"/>
          <w:sz w:val="24"/>
          <w:szCs w:val="24"/>
        </w:rPr>
        <w:t xml:space="preserve">Wskazane wymagania określa wzór umowy stanowiący załącznik nr 5 do SIWZ. </w:t>
      </w:r>
    </w:p>
    <w:p w:rsidR="006902E2" w:rsidRPr="007232AA" w:rsidRDefault="006902E2" w:rsidP="00746C7F">
      <w:pPr>
        <w:pStyle w:val="Akapitzlist"/>
        <w:numPr>
          <w:ilvl w:val="0"/>
          <w:numId w:val="44"/>
        </w:numPr>
        <w:pBdr>
          <w:bottom w:val="single" w:sz="4" w:space="1" w:color="auto"/>
        </w:pBdr>
        <w:spacing w:line="360" w:lineRule="auto"/>
        <w:jc w:val="both"/>
        <w:rPr>
          <w:rFonts w:ascii="Times New Roman" w:hAnsi="Times New Roman" w:cs="Times New Roman"/>
          <w:b/>
          <w:sz w:val="24"/>
          <w:szCs w:val="24"/>
        </w:rPr>
      </w:pPr>
      <w:r w:rsidRPr="007232AA">
        <w:rPr>
          <w:rFonts w:ascii="Times New Roman" w:hAnsi="Times New Roman" w:cs="Times New Roman"/>
          <w:b/>
          <w:sz w:val="24"/>
          <w:szCs w:val="24"/>
        </w:rPr>
        <w:t xml:space="preserve">PRZYPADKI, W KTÓRYCH DOPUSZCZA SIĘ ZMIANĘ ZAWARTEJ UMOWY: </w:t>
      </w:r>
    </w:p>
    <w:p w:rsidR="006902E2" w:rsidRPr="007232AA" w:rsidRDefault="006902E2" w:rsidP="00746C7F">
      <w:pPr>
        <w:numPr>
          <w:ilvl w:val="0"/>
          <w:numId w:val="45"/>
        </w:numPr>
        <w:spacing w:after="0" w:line="360" w:lineRule="auto"/>
        <w:ind w:left="426" w:hanging="426"/>
        <w:jc w:val="both"/>
        <w:rPr>
          <w:rFonts w:ascii="Times New Roman" w:eastAsia="Tahoma" w:hAnsi="Times New Roman" w:cs="Times New Roman"/>
          <w:b/>
          <w:iCs/>
          <w:lang w:eastAsia="pl-PL"/>
        </w:rPr>
      </w:pPr>
      <w:r w:rsidRPr="007232AA">
        <w:rPr>
          <w:rFonts w:ascii="Times New Roman" w:eastAsia="Tahoma" w:hAnsi="Times New Roman" w:cs="Times New Roman"/>
          <w:b/>
          <w:iCs/>
          <w:lang w:eastAsia="pl-PL"/>
        </w:rPr>
        <w:t>Zamawiający przewiduje zmianę umowy w następujących przypadkach:</w:t>
      </w:r>
    </w:p>
    <w:p w:rsidR="007232AA" w:rsidRPr="00C27DD9" w:rsidRDefault="007232AA" w:rsidP="00746C7F">
      <w:pPr>
        <w:numPr>
          <w:ilvl w:val="0"/>
          <w:numId w:val="46"/>
        </w:numPr>
        <w:spacing w:after="0" w:line="360" w:lineRule="auto"/>
        <w:jc w:val="both"/>
        <w:rPr>
          <w:rFonts w:ascii="Times New Roman" w:eastAsia="Tahoma" w:hAnsi="Times New Roman"/>
          <w:iCs/>
          <w:lang w:eastAsia="pl-PL"/>
        </w:rPr>
      </w:pPr>
      <w:r w:rsidRPr="00C27DD9">
        <w:rPr>
          <w:rFonts w:ascii="Times New Roman" w:eastAsia="Tahoma" w:hAnsi="Times New Roman"/>
          <w:iCs/>
          <w:lang w:eastAsia="pl-PL"/>
        </w:rPr>
        <w:t xml:space="preserve">Wynagrodzenie należne wykonawcy podlega automatycznej zmianie do zmiany wysokości podatku VAT obowiązującej w chwili powstania obowiązku podatkowego. W takim przypadku wysokość wynagrodzenia należnego wykonawcy ustalana jest każdorazowo </w:t>
      </w:r>
      <w:r w:rsidRPr="00C27DD9">
        <w:rPr>
          <w:rFonts w:ascii="Times New Roman" w:eastAsia="Tahoma" w:hAnsi="Times New Roman"/>
          <w:iCs/>
          <w:lang w:eastAsia="pl-PL"/>
        </w:rPr>
        <w:br/>
      </w:r>
      <w:r w:rsidRPr="00C27DD9">
        <w:rPr>
          <w:rFonts w:ascii="Times New Roman" w:eastAsia="Tahoma" w:hAnsi="Times New Roman"/>
          <w:iCs/>
          <w:lang w:eastAsia="pl-PL"/>
        </w:rPr>
        <w:lastRenderedPageBreak/>
        <w:t>z uwzględnieniem aktualnej stawki podatku VAT obowiązującej na dzień wystawienia faktury (powstania obowiązku podatkowego).</w:t>
      </w:r>
    </w:p>
    <w:p w:rsidR="007232AA" w:rsidRPr="00C27DD9" w:rsidRDefault="007232AA" w:rsidP="00746C7F">
      <w:pPr>
        <w:numPr>
          <w:ilvl w:val="0"/>
          <w:numId w:val="46"/>
        </w:numPr>
        <w:spacing w:after="0" w:line="360" w:lineRule="auto"/>
        <w:jc w:val="both"/>
        <w:rPr>
          <w:rFonts w:ascii="Times New Roman" w:eastAsia="Tahoma" w:hAnsi="Times New Roman"/>
          <w:iCs/>
          <w:lang w:eastAsia="pl-PL"/>
        </w:rPr>
      </w:pPr>
      <w:r w:rsidRPr="00C27DD9">
        <w:rPr>
          <w:rFonts w:ascii="Times New Roman" w:eastAsia="Tahoma" w:hAnsi="Times New Roman"/>
          <w:iCs/>
          <w:lang w:eastAsia="pl-PL"/>
        </w:rPr>
        <w:t>Do czasu zakończenia wykonywania prac Zamawiający ma prawo ograniczyć zakres, ilość prac jeszcze nie wykonanych. Zawiadomienie Wykonawcy wymaga zachowania formy pisemnej. W takim przypadku wynagrodzenie wykonawcy ulegnie odpowiedniemu pomniejszeniu o wartość prac zaniechanych na żądanie Zamawiającego. W związku z prawem Zamawiającego do zaniechania określonych robót, Wykonawcy nie przysługują żadne roszczenia z tytułu odstępnego, odszkodowania itp.</w:t>
      </w:r>
    </w:p>
    <w:p w:rsidR="007232AA" w:rsidRPr="00C27DD9" w:rsidRDefault="007232AA" w:rsidP="00746C7F">
      <w:pPr>
        <w:numPr>
          <w:ilvl w:val="0"/>
          <w:numId w:val="46"/>
        </w:numPr>
        <w:spacing w:after="0" w:line="360" w:lineRule="auto"/>
        <w:jc w:val="both"/>
        <w:rPr>
          <w:rFonts w:ascii="Times New Roman" w:eastAsia="Tahoma" w:hAnsi="Times New Roman"/>
          <w:iCs/>
          <w:lang w:eastAsia="pl-PL"/>
        </w:rPr>
      </w:pPr>
      <w:r w:rsidRPr="00C27DD9">
        <w:rPr>
          <w:rFonts w:ascii="Times New Roman" w:eastAsia="Tahoma" w:hAnsi="Times New Roman"/>
          <w:iCs/>
          <w:lang w:eastAsia="pl-PL"/>
        </w:rPr>
        <w:t>Termin wykonania świadczenia określony w SIWZ, ulega wydłużeniu                                                  w przypadku:</w:t>
      </w:r>
    </w:p>
    <w:p w:rsidR="007232AA" w:rsidRPr="00C27DD9" w:rsidRDefault="007232AA" w:rsidP="00746C7F">
      <w:pPr>
        <w:numPr>
          <w:ilvl w:val="0"/>
          <w:numId w:val="47"/>
        </w:numPr>
        <w:spacing w:after="0" w:line="360" w:lineRule="auto"/>
        <w:jc w:val="both"/>
        <w:rPr>
          <w:rFonts w:ascii="Times New Roman" w:eastAsia="Tahoma" w:hAnsi="Times New Roman"/>
          <w:iCs/>
          <w:lang w:eastAsia="pl-PL"/>
        </w:rPr>
      </w:pPr>
      <w:r w:rsidRPr="00C27DD9">
        <w:rPr>
          <w:rFonts w:ascii="Times New Roman" w:eastAsia="Tahoma" w:hAnsi="Times New Roman"/>
          <w:iCs/>
          <w:lang w:eastAsia="pl-PL"/>
        </w:rPr>
        <w:t xml:space="preserve">wystąpienia przeszkody o charakterze „siły wyższej” która uniemożliwia realizację świadczenia; pojęcie „siła wyższa” oznacza wydarzenia zewnętrzne, nieprzewidywalne, nieoczekiwane i poza kontrolą stron niniejszej umowy, występujące po podpisaniu umowy,                      a powodujące niemożliwość realizacji umowy w jej obecnym brzmieniu, przy czym  Wykonawca może powołać się na zaistnienie siły wyższej tylko wtedy, gdy poinformuje </w:t>
      </w:r>
      <w:r w:rsidRPr="00C27DD9">
        <w:rPr>
          <w:rFonts w:ascii="Times New Roman" w:eastAsia="Tahoma" w:hAnsi="Times New Roman"/>
          <w:iCs/>
          <w:lang w:eastAsia="pl-PL"/>
        </w:rPr>
        <w:br/>
        <w:t>w formie pisemnej Zamawiającego w ciągu 3 dni od dnia jej zaistnienia,</w:t>
      </w:r>
    </w:p>
    <w:p w:rsidR="007232AA" w:rsidRPr="00C27DD9" w:rsidRDefault="007232AA" w:rsidP="00746C7F">
      <w:pPr>
        <w:numPr>
          <w:ilvl w:val="0"/>
          <w:numId w:val="47"/>
        </w:numPr>
        <w:spacing w:after="0" w:line="360" w:lineRule="auto"/>
        <w:jc w:val="both"/>
        <w:rPr>
          <w:rFonts w:ascii="Times New Roman" w:eastAsia="Tahoma" w:hAnsi="Times New Roman"/>
          <w:iCs/>
          <w:lang w:eastAsia="pl-PL"/>
        </w:rPr>
      </w:pPr>
      <w:r w:rsidRPr="00C27DD9">
        <w:rPr>
          <w:rFonts w:ascii="Times New Roman" w:eastAsia="Tahoma" w:hAnsi="Times New Roman"/>
          <w:iCs/>
          <w:lang w:eastAsia="pl-PL"/>
        </w:rPr>
        <w:t xml:space="preserve">wystąpienia w trakcie realizacji zamówienia zmian przepisów prawa krajowego, </w:t>
      </w:r>
      <w:r w:rsidRPr="00C27DD9">
        <w:rPr>
          <w:rFonts w:ascii="Times New Roman" w:eastAsia="Tahoma" w:hAnsi="Times New Roman"/>
          <w:iCs/>
          <w:lang w:eastAsia="pl-PL"/>
        </w:rPr>
        <w:br/>
        <w:t>co wpłynie na realizację zamówienia i spowoduje konieczność dostosowania realizacji umowy do zmian przepisów;</w:t>
      </w:r>
    </w:p>
    <w:p w:rsidR="007232AA" w:rsidRPr="00C27DD9" w:rsidRDefault="007232AA" w:rsidP="00746C7F">
      <w:pPr>
        <w:numPr>
          <w:ilvl w:val="0"/>
          <w:numId w:val="47"/>
        </w:numPr>
        <w:spacing w:after="0" w:line="360" w:lineRule="auto"/>
        <w:jc w:val="both"/>
        <w:rPr>
          <w:rFonts w:ascii="Times New Roman" w:eastAsia="Tahoma" w:hAnsi="Times New Roman"/>
          <w:iCs/>
          <w:lang w:eastAsia="pl-PL"/>
        </w:rPr>
      </w:pPr>
      <w:r w:rsidRPr="00C27DD9">
        <w:rPr>
          <w:rFonts w:ascii="Times New Roman" w:eastAsia="Tahoma" w:hAnsi="Times New Roman"/>
          <w:iCs/>
          <w:lang w:eastAsia="pl-PL"/>
        </w:rPr>
        <w:t xml:space="preserve">wystąpienia niekorzystnych i trudnych do przewidzenia warunków atmosferycznych,                    a w szczególności: intensywnych opadów deszczu i niskich temperatur, uniemożliwiających wykonanie robót budowlanych zgodnie z wymogami technologii, przy czym Wykonawca może powołać się na zaistnienie niekorzystnych warunków atmosferycznych tylko wtedy, gdy poinformuje w formie pisemnej Zamawiającego </w:t>
      </w:r>
      <w:r w:rsidRPr="00C27DD9">
        <w:rPr>
          <w:rFonts w:ascii="Times New Roman" w:eastAsia="Tahoma" w:hAnsi="Times New Roman"/>
          <w:iCs/>
          <w:lang w:eastAsia="pl-PL"/>
        </w:rPr>
        <w:br/>
        <w:t>w ciągu 3 dni od dnia ich zaistnienia;</w:t>
      </w:r>
    </w:p>
    <w:p w:rsidR="007232AA" w:rsidRPr="00C27DD9" w:rsidRDefault="007232AA" w:rsidP="00746C7F">
      <w:pPr>
        <w:numPr>
          <w:ilvl w:val="0"/>
          <w:numId w:val="47"/>
        </w:numPr>
        <w:spacing w:after="0" w:line="360" w:lineRule="auto"/>
        <w:jc w:val="both"/>
        <w:rPr>
          <w:rFonts w:ascii="Times New Roman" w:eastAsia="Tahoma" w:hAnsi="Times New Roman"/>
          <w:iCs/>
          <w:lang w:eastAsia="pl-PL"/>
        </w:rPr>
      </w:pPr>
      <w:r w:rsidRPr="00C27DD9">
        <w:rPr>
          <w:rFonts w:ascii="Times New Roman" w:eastAsia="Tahoma" w:hAnsi="Times New Roman"/>
          <w:iCs/>
          <w:lang w:eastAsia="pl-PL"/>
        </w:rPr>
        <w:t xml:space="preserve">braku możliwość realizacji świadczenia wskutek okoliczności i przyczyn nie leżących po stronie Wykonawcy, a w szczególności w przypadku wstrzymania robót budowlanych przez Zamawiającego lub konieczności usunięcia błędów lub wprowadzenia zmian </w:t>
      </w:r>
      <w:r w:rsidRPr="00C27DD9">
        <w:rPr>
          <w:rFonts w:ascii="Times New Roman" w:eastAsia="Tahoma" w:hAnsi="Times New Roman"/>
          <w:iCs/>
          <w:lang w:eastAsia="pl-PL"/>
        </w:rPr>
        <w:br/>
        <w:t>w dokumentacji projektowej i/lub uzyskania zmiany pozwolenia na budowę, jeżeli przepisy prawa tego wymagają; a wykonanie zamówienia podstawowego jest uzależnione od wykonania zamówienia dodatkowego</w:t>
      </w:r>
    </w:p>
    <w:p w:rsidR="007232AA" w:rsidRPr="00C27DD9" w:rsidRDefault="007232AA" w:rsidP="00746C7F">
      <w:pPr>
        <w:numPr>
          <w:ilvl w:val="0"/>
          <w:numId w:val="47"/>
        </w:numPr>
        <w:spacing w:after="0" w:line="360" w:lineRule="auto"/>
        <w:jc w:val="both"/>
        <w:rPr>
          <w:rFonts w:ascii="Times New Roman" w:eastAsia="Tahoma" w:hAnsi="Times New Roman"/>
          <w:iCs/>
          <w:lang w:eastAsia="pl-PL"/>
        </w:rPr>
      </w:pPr>
      <w:r w:rsidRPr="00C27DD9">
        <w:rPr>
          <w:rFonts w:ascii="Times New Roman" w:eastAsia="Tahoma" w:hAnsi="Times New Roman"/>
          <w:iCs/>
          <w:lang w:eastAsia="pl-PL"/>
        </w:rPr>
        <w:t>wstrzymania prac budowlanych przez właściwy organ, odmowy wydania przez organy administracji lub inne podmioty wymaganych uzgodnień, zezwoleń, decyzji, z przyczyn niezawinionych przez Wykonawcę</w:t>
      </w:r>
    </w:p>
    <w:p w:rsidR="007232AA" w:rsidRPr="00C27DD9" w:rsidRDefault="007232AA" w:rsidP="00746C7F">
      <w:pPr>
        <w:numPr>
          <w:ilvl w:val="0"/>
          <w:numId w:val="46"/>
        </w:numPr>
        <w:spacing w:after="0" w:line="360" w:lineRule="auto"/>
        <w:jc w:val="both"/>
        <w:rPr>
          <w:rFonts w:ascii="Times New Roman" w:eastAsia="Tahoma" w:hAnsi="Times New Roman"/>
          <w:iCs/>
          <w:lang w:eastAsia="pl-PL"/>
        </w:rPr>
      </w:pPr>
      <w:r w:rsidRPr="00C27DD9">
        <w:rPr>
          <w:rFonts w:ascii="Times New Roman" w:eastAsia="Tahoma" w:hAnsi="Times New Roman"/>
          <w:iCs/>
          <w:lang w:eastAsia="pl-PL"/>
        </w:rPr>
        <w:t xml:space="preserve">Jeżeli wystąpią wady dokumentacji projektowej, skutkujące koniecznością dokonania poprawek, zmian lub uzupełnień dokumentacji projektowej a ich konsekwencją będzie zmiana rozwiązań technicznych (technologicznych lub materiałowych) wykonania robót lub ich </w:t>
      </w:r>
      <w:r w:rsidRPr="00C27DD9">
        <w:rPr>
          <w:rFonts w:ascii="Times New Roman" w:eastAsia="Tahoma" w:hAnsi="Times New Roman"/>
          <w:iCs/>
          <w:lang w:eastAsia="pl-PL"/>
        </w:rPr>
        <w:lastRenderedPageBreak/>
        <w:t xml:space="preserve">elementu a dokonywanie zmian w dokumentacji uniemożliwi lub istotnie wstrzyma realizację robót – zmianie może ulec odpowiednio sposób i termin realizacji robót oraz wynagrodzenie wykonawcy. Zmiana umowy w takim przypadku dokonuje się  po pisemnym powiadomieniu zamawiającego przez wykonawcę o zaistnieniu powyższych okoliczności i potwierdzeniu ich wystąpienia przez Zamawiającego w formie spisanego na tę okoliczność Protokołu Konieczności podpisanego przez inspektora nadzoru i przedkładanego do zatwierdzenia Zamawiającemu. Zmiana wymaga zawarcia aneksu do umowy. </w:t>
      </w:r>
    </w:p>
    <w:p w:rsidR="007232AA" w:rsidRPr="00C27DD9" w:rsidRDefault="007232AA" w:rsidP="00746C7F">
      <w:pPr>
        <w:numPr>
          <w:ilvl w:val="0"/>
          <w:numId w:val="46"/>
        </w:numPr>
        <w:spacing w:after="0" w:line="360" w:lineRule="auto"/>
        <w:jc w:val="both"/>
        <w:rPr>
          <w:rFonts w:ascii="Times New Roman" w:eastAsia="Tahoma" w:hAnsi="Times New Roman"/>
          <w:iCs/>
          <w:lang w:eastAsia="pl-PL"/>
        </w:rPr>
      </w:pPr>
      <w:r w:rsidRPr="00C27DD9">
        <w:rPr>
          <w:rFonts w:ascii="Times New Roman" w:eastAsia="Tahoma" w:hAnsi="Times New Roman"/>
          <w:iCs/>
          <w:lang w:eastAsia="pl-PL"/>
        </w:rPr>
        <w:t xml:space="preserve">W przypadku, o których mowa w </w:t>
      </w:r>
      <w:r w:rsidR="001B6AED">
        <w:rPr>
          <w:rFonts w:ascii="Times New Roman" w:eastAsia="Tahoma" w:hAnsi="Times New Roman"/>
          <w:iCs/>
          <w:lang w:eastAsia="pl-PL"/>
        </w:rPr>
        <w:t>pkt</w:t>
      </w:r>
      <w:r w:rsidRPr="00C27DD9">
        <w:rPr>
          <w:rFonts w:ascii="Times New Roman" w:eastAsia="Tahoma" w:hAnsi="Times New Roman"/>
          <w:iCs/>
          <w:lang w:eastAsia="pl-PL"/>
        </w:rPr>
        <w:t xml:space="preserve"> 1 </w:t>
      </w:r>
      <w:proofErr w:type="spellStart"/>
      <w:r w:rsidR="001B6AED">
        <w:rPr>
          <w:rFonts w:ascii="Times New Roman" w:eastAsia="Tahoma" w:hAnsi="Times New Roman"/>
          <w:iCs/>
          <w:lang w:eastAsia="pl-PL"/>
        </w:rPr>
        <w:t>p</w:t>
      </w:r>
      <w:r w:rsidRPr="00C27DD9">
        <w:rPr>
          <w:rFonts w:ascii="Times New Roman" w:eastAsia="Tahoma" w:hAnsi="Times New Roman"/>
          <w:iCs/>
          <w:lang w:eastAsia="pl-PL"/>
        </w:rPr>
        <w:t>pkt</w:t>
      </w:r>
      <w:proofErr w:type="spellEnd"/>
      <w:r w:rsidRPr="00C27DD9">
        <w:rPr>
          <w:rFonts w:ascii="Times New Roman" w:eastAsia="Tahoma" w:hAnsi="Times New Roman"/>
          <w:iCs/>
          <w:lang w:eastAsia="pl-PL"/>
        </w:rPr>
        <w:t xml:space="preserve"> 3)  zmiana terminu wykonania świadczenia  dokonuje się  po pisemnym powiadomieniu zamawiającego przez wykonawcę o zaistnieniu wskazanych okoliczności i potwierdzeniu ich wystąpienia przez  Zamawiającego w formie spisanego na tę okoliczność Protokołu Konieczności podpisanego przez inspektora nadzoru </w:t>
      </w:r>
      <w:r w:rsidRPr="00C27DD9">
        <w:rPr>
          <w:rFonts w:ascii="Times New Roman" w:eastAsia="Tahoma" w:hAnsi="Times New Roman"/>
          <w:iCs/>
          <w:lang w:eastAsia="pl-PL"/>
        </w:rPr>
        <w:br/>
        <w:t>i przedkładanego do zatwierdzenia Zamawiającemu. Zmiana wymaga zawarcia aneksu do umowy. Termin realizacji ulegnie przedłużeniu o czas wstrzymania robót  z wyżej wymienionych przyczyn (przeszkód) określony w Protokole Konieczności, nie dłuższy jednak niż czas ich trwania.</w:t>
      </w:r>
    </w:p>
    <w:p w:rsidR="007232AA" w:rsidRPr="00C27DD9" w:rsidRDefault="007232AA" w:rsidP="00746C7F">
      <w:pPr>
        <w:numPr>
          <w:ilvl w:val="0"/>
          <w:numId w:val="46"/>
        </w:numPr>
        <w:spacing w:after="0" w:line="360" w:lineRule="auto"/>
        <w:jc w:val="both"/>
        <w:rPr>
          <w:rFonts w:ascii="Times New Roman" w:eastAsia="Tahoma" w:hAnsi="Times New Roman"/>
          <w:iCs/>
          <w:lang w:eastAsia="pl-PL"/>
        </w:rPr>
      </w:pPr>
      <w:r w:rsidRPr="00C27DD9">
        <w:rPr>
          <w:rFonts w:ascii="Times New Roman" w:eastAsia="Tahoma" w:hAnsi="Times New Roman"/>
          <w:iCs/>
          <w:lang w:eastAsia="pl-PL"/>
        </w:rPr>
        <w:t>Ponadto na wniosek wykonawcy, za zgodą Zamawiającego, wykonawca może:</w:t>
      </w:r>
    </w:p>
    <w:p w:rsidR="007232AA" w:rsidRPr="00C27DD9" w:rsidRDefault="007232AA" w:rsidP="00746C7F">
      <w:pPr>
        <w:numPr>
          <w:ilvl w:val="0"/>
          <w:numId w:val="48"/>
        </w:numPr>
        <w:spacing w:after="0" w:line="360" w:lineRule="auto"/>
        <w:jc w:val="both"/>
        <w:rPr>
          <w:rFonts w:ascii="Times New Roman" w:eastAsia="Tahoma" w:hAnsi="Times New Roman"/>
          <w:iCs/>
          <w:lang w:eastAsia="pl-PL"/>
        </w:rPr>
      </w:pPr>
      <w:r w:rsidRPr="00C27DD9">
        <w:rPr>
          <w:rFonts w:ascii="Times New Roman" w:eastAsia="Tahoma" w:hAnsi="Times New Roman"/>
          <w:iCs/>
          <w:lang w:eastAsia="pl-PL"/>
        </w:rPr>
        <w:t>dokonać zmiany podwykonawcy,</w:t>
      </w:r>
    </w:p>
    <w:p w:rsidR="007232AA" w:rsidRPr="00C27DD9" w:rsidRDefault="007232AA" w:rsidP="00746C7F">
      <w:pPr>
        <w:numPr>
          <w:ilvl w:val="0"/>
          <w:numId w:val="48"/>
        </w:numPr>
        <w:spacing w:after="0" w:line="360" w:lineRule="auto"/>
        <w:jc w:val="both"/>
        <w:rPr>
          <w:rFonts w:ascii="Times New Roman" w:eastAsia="Tahoma" w:hAnsi="Times New Roman"/>
          <w:iCs/>
          <w:lang w:eastAsia="pl-PL"/>
        </w:rPr>
      </w:pPr>
      <w:r w:rsidRPr="00C27DD9">
        <w:rPr>
          <w:rFonts w:ascii="Times New Roman" w:eastAsia="Tahoma" w:hAnsi="Times New Roman"/>
          <w:iCs/>
          <w:lang w:eastAsia="pl-PL"/>
        </w:rPr>
        <w:t>wskazać innych zakres podwykonawstwa niż przedstawiony w ofercie,</w:t>
      </w:r>
    </w:p>
    <w:p w:rsidR="007232AA" w:rsidRPr="00C27DD9" w:rsidRDefault="007232AA" w:rsidP="00746C7F">
      <w:pPr>
        <w:numPr>
          <w:ilvl w:val="0"/>
          <w:numId w:val="48"/>
        </w:numPr>
        <w:spacing w:after="0" w:line="360" w:lineRule="auto"/>
        <w:jc w:val="both"/>
        <w:rPr>
          <w:rFonts w:ascii="Times New Roman" w:eastAsia="Tahoma" w:hAnsi="Times New Roman"/>
          <w:iCs/>
          <w:lang w:eastAsia="pl-PL"/>
        </w:rPr>
      </w:pPr>
      <w:r w:rsidRPr="00C27DD9">
        <w:rPr>
          <w:rFonts w:ascii="Times New Roman" w:eastAsia="Tahoma" w:hAnsi="Times New Roman"/>
          <w:iCs/>
          <w:lang w:eastAsia="pl-PL"/>
        </w:rPr>
        <w:t>zrezygnować z udziału podwykonawcy w realizacji zamówienia</w:t>
      </w:r>
    </w:p>
    <w:p w:rsidR="007232AA" w:rsidRPr="00C27DD9" w:rsidRDefault="007232AA" w:rsidP="00746C7F">
      <w:pPr>
        <w:numPr>
          <w:ilvl w:val="0"/>
          <w:numId w:val="48"/>
        </w:numPr>
        <w:spacing w:after="0" w:line="360" w:lineRule="auto"/>
        <w:jc w:val="both"/>
        <w:rPr>
          <w:rFonts w:ascii="Times New Roman" w:eastAsia="Tahoma" w:hAnsi="Times New Roman"/>
          <w:iCs/>
          <w:lang w:eastAsia="pl-PL"/>
        </w:rPr>
      </w:pPr>
      <w:r w:rsidRPr="00C27DD9">
        <w:rPr>
          <w:rFonts w:ascii="Times New Roman" w:eastAsia="Tahoma" w:hAnsi="Times New Roman"/>
          <w:iCs/>
          <w:lang w:eastAsia="pl-PL"/>
        </w:rPr>
        <w:t xml:space="preserve">powierzyć wykonanie części zamówienia podwykonawcom, pomimo niewskazania </w:t>
      </w:r>
      <w:r w:rsidRPr="00C27DD9">
        <w:rPr>
          <w:rFonts w:ascii="Times New Roman" w:eastAsia="Tahoma" w:hAnsi="Times New Roman"/>
          <w:iCs/>
          <w:lang w:eastAsia="pl-PL"/>
        </w:rPr>
        <w:br/>
        <w:t>w ofercie części zamówienia przeznaczonej do wykonania w ramach podwykonawstwa.</w:t>
      </w:r>
    </w:p>
    <w:p w:rsidR="007232AA" w:rsidRPr="00C27DD9" w:rsidRDefault="007232AA" w:rsidP="00746C7F">
      <w:pPr>
        <w:numPr>
          <w:ilvl w:val="0"/>
          <w:numId w:val="46"/>
        </w:numPr>
        <w:spacing w:after="0" w:line="360" w:lineRule="auto"/>
        <w:jc w:val="both"/>
        <w:rPr>
          <w:rFonts w:ascii="Times New Roman" w:eastAsia="Tahoma" w:hAnsi="Times New Roman"/>
          <w:iCs/>
          <w:lang w:eastAsia="pl-PL"/>
        </w:rPr>
      </w:pPr>
      <w:r w:rsidRPr="00C27DD9">
        <w:rPr>
          <w:rFonts w:ascii="Times New Roman" w:eastAsia="Tahoma" w:hAnsi="Times New Roman"/>
          <w:iCs/>
          <w:lang w:eastAsia="pl-PL"/>
        </w:rPr>
        <w:t xml:space="preserve">Jeżeli Zamawiający uzna, że zaistniałe okoliczności stanowiące podstawę do zmiany                w umowie nie są zasadne, Wykonawca zobowiązany jest do realizacji zadania zgodnie                             z warunkami określonymi w SIWZ  i zawartej przez strony umowie. </w:t>
      </w:r>
    </w:p>
    <w:p w:rsidR="007232AA" w:rsidRPr="00C27DD9" w:rsidRDefault="007232AA" w:rsidP="00746C7F">
      <w:pPr>
        <w:numPr>
          <w:ilvl w:val="0"/>
          <w:numId w:val="46"/>
        </w:numPr>
        <w:spacing w:after="0" w:line="360" w:lineRule="auto"/>
        <w:jc w:val="both"/>
        <w:rPr>
          <w:rFonts w:ascii="Times New Roman" w:eastAsia="Tahoma" w:hAnsi="Times New Roman"/>
          <w:iCs/>
          <w:lang w:eastAsia="pl-PL"/>
        </w:rPr>
      </w:pPr>
      <w:r w:rsidRPr="00C27DD9">
        <w:rPr>
          <w:rFonts w:ascii="Times New Roman" w:eastAsia="Tahoma" w:hAnsi="Times New Roman"/>
          <w:iCs/>
          <w:lang w:eastAsia="pl-PL"/>
        </w:rPr>
        <w:t xml:space="preserve">Zmiany, o których mowa w </w:t>
      </w:r>
      <w:r w:rsidR="001B6AED">
        <w:rPr>
          <w:rFonts w:ascii="Times New Roman" w:eastAsia="Tahoma" w:hAnsi="Times New Roman"/>
          <w:iCs/>
          <w:lang w:eastAsia="pl-PL"/>
        </w:rPr>
        <w:t xml:space="preserve">pkt. </w:t>
      </w:r>
      <w:r w:rsidRPr="00C27DD9">
        <w:rPr>
          <w:rFonts w:ascii="Times New Roman" w:eastAsia="Tahoma" w:hAnsi="Times New Roman"/>
          <w:iCs/>
          <w:lang w:eastAsia="pl-PL"/>
        </w:rPr>
        <w:t>1 – 4 dokumentowane będą  przez strony stosownymi pisemnymi aneksami do umowy.</w:t>
      </w:r>
    </w:p>
    <w:p w:rsidR="007232AA" w:rsidRPr="00C27DD9" w:rsidRDefault="007232AA" w:rsidP="00746C7F">
      <w:pPr>
        <w:numPr>
          <w:ilvl w:val="0"/>
          <w:numId w:val="46"/>
        </w:numPr>
        <w:spacing w:after="0" w:line="360" w:lineRule="auto"/>
        <w:jc w:val="both"/>
        <w:rPr>
          <w:rFonts w:ascii="Times New Roman" w:eastAsia="Tahoma" w:hAnsi="Times New Roman"/>
          <w:iCs/>
          <w:lang w:eastAsia="pl-PL"/>
        </w:rPr>
      </w:pPr>
      <w:r w:rsidRPr="00C27DD9">
        <w:rPr>
          <w:rFonts w:ascii="Times New Roman" w:eastAsia="Tahoma" w:hAnsi="Times New Roman"/>
          <w:iCs/>
          <w:lang w:eastAsia="pl-PL"/>
        </w:rPr>
        <w:t xml:space="preserve">Niedopuszczalne są zmiany istotnych postanowień umowy w stosunku do treści oferty, </w:t>
      </w:r>
      <w:r w:rsidRPr="00C27DD9">
        <w:rPr>
          <w:rFonts w:ascii="Times New Roman" w:eastAsia="Tahoma" w:hAnsi="Times New Roman"/>
          <w:iCs/>
          <w:lang w:eastAsia="pl-PL"/>
        </w:rPr>
        <w:br/>
        <w:t xml:space="preserve">na podstawie której dokonano wyboru Wykonawcy, za wyjątkiem przewidzianych przez  Zamawiającego w niniejszej umowie możliwości dokonania takich zmian oraz gdy zajdzie </w:t>
      </w:r>
      <w:r w:rsidRPr="00C27DD9">
        <w:rPr>
          <w:rFonts w:ascii="Times New Roman" w:eastAsia="Tahoma" w:hAnsi="Times New Roman"/>
          <w:iCs/>
          <w:lang w:eastAsia="pl-PL"/>
        </w:rPr>
        <w:br/>
        <w:t>co najmniej jedna z okoliczności przewidzianych w art. 144 ust 1. Ustawy z dnia  29 stycznia 2004 r. Prawo Zamówień Publicznych.</w:t>
      </w:r>
    </w:p>
    <w:p w:rsidR="006902E2" w:rsidRPr="006902E2" w:rsidRDefault="006902E2" w:rsidP="006902E2">
      <w:pPr>
        <w:spacing w:after="0" w:line="360" w:lineRule="auto"/>
        <w:jc w:val="both"/>
        <w:rPr>
          <w:rFonts w:ascii="Times New Roman" w:eastAsia="Tahoma" w:hAnsi="Times New Roman" w:cs="Times New Roman"/>
          <w:iCs/>
          <w:color w:val="FF0000"/>
          <w:lang w:eastAsia="pl-PL"/>
        </w:rPr>
      </w:pPr>
    </w:p>
    <w:p w:rsidR="006902E2" w:rsidRPr="00E7631B" w:rsidRDefault="006902E2" w:rsidP="00746C7F">
      <w:pPr>
        <w:pStyle w:val="Akapitzlist"/>
        <w:numPr>
          <w:ilvl w:val="0"/>
          <w:numId w:val="49"/>
        </w:numPr>
        <w:pBdr>
          <w:bottom w:val="single" w:sz="4" w:space="1" w:color="auto"/>
        </w:pBdr>
        <w:spacing w:after="0" w:line="360" w:lineRule="auto"/>
        <w:jc w:val="both"/>
        <w:rPr>
          <w:rFonts w:ascii="Times New Roman" w:eastAsia="Tahoma" w:hAnsi="Times New Roman" w:cs="Times New Roman"/>
          <w:iCs/>
          <w:lang w:eastAsia="pl-PL"/>
        </w:rPr>
      </w:pPr>
      <w:r w:rsidRPr="00E7631B">
        <w:rPr>
          <w:rFonts w:ascii="Times New Roman" w:eastAsia="Calibri" w:hAnsi="Times New Roman" w:cs="Times New Roman"/>
          <w:b/>
          <w:sz w:val="24"/>
          <w:szCs w:val="24"/>
        </w:rPr>
        <w:t>ŚRODKI OCHRONY PRAWNEJ PRZYSŁUGUJĄCE WYKONAWCY                     W TOKU POSTĘPOWANIA O UDZIELENIE ZAMÓWIENIA</w:t>
      </w:r>
    </w:p>
    <w:p w:rsidR="006902E2" w:rsidRPr="00E7631B" w:rsidRDefault="006902E2" w:rsidP="006902E2">
      <w:pPr>
        <w:spacing w:line="360" w:lineRule="auto"/>
        <w:jc w:val="both"/>
        <w:rPr>
          <w:rFonts w:ascii="Times New Roman" w:eastAsia="Calibri" w:hAnsi="Times New Roman" w:cs="Times New Roman"/>
          <w:b/>
        </w:rPr>
      </w:pPr>
      <w:r w:rsidRPr="00E7631B">
        <w:rPr>
          <w:rFonts w:ascii="Times New Roman" w:eastAsia="Calibri" w:hAnsi="Times New Roman" w:cs="Times New Roman"/>
        </w:rPr>
        <w:t xml:space="preserve">Wykonawcy, a także innemu podmiotowi, jeżeli ma lub miał interes w uzyskaniu danego zamówienia oraz poniósł lub może ponieść szkodę w wyniku naruszenia przez Zamawiającego przepisów ustawy </w:t>
      </w:r>
      <w:r w:rsidRPr="00E7631B">
        <w:rPr>
          <w:rFonts w:ascii="Times New Roman" w:eastAsia="Calibri" w:hAnsi="Times New Roman" w:cs="Times New Roman"/>
        </w:rPr>
        <w:lastRenderedPageBreak/>
        <w:t xml:space="preserve">przysługuje prawo wniesienia odwołania na zasadach określonych w dziale VI ustawy Prawo zamówień publicznych dla postępowań o wartości mniejszej od kwoty o której mowa w art. 11 ust. 8. </w:t>
      </w:r>
    </w:p>
    <w:p w:rsidR="006902E2" w:rsidRPr="009B59CC" w:rsidRDefault="006902E2" w:rsidP="006902E2">
      <w:pPr>
        <w:spacing w:line="360" w:lineRule="auto"/>
        <w:jc w:val="both"/>
        <w:rPr>
          <w:rFonts w:ascii="Times New Roman" w:eastAsia="Calibri" w:hAnsi="Times New Roman" w:cs="Times New Roman"/>
        </w:rPr>
      </w:pPr>
      <w:r w:rsidRPr="00E7631B">
        <w:rPr>
          <w:rFonts w:ascii="Times New Roman" w:eastAsia="Calibri" w:hAnsi="Times New Roman" w:cs="Times New Roman"/>
        </w:rPr>
        <w:t>Przy tym Wykonawca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rsidR="006902E2" w:rsidRPr="00E7631B" w:rsidRDefault="006902E2" w:rsidP="00746C7F">
      <w:pPr>
        <w:pStyle w:val="Akapitzlist"/>
        <w:numPr>
          <w:ilvl w:val="0"/>
          <w:numId w:val="49"/>
        </w:numPr>
        <w:pBdr>
          <w:bottom w:val="single" w:sz="4" w:space="1" w:color="auto"/>
        </w:pBdr>
        <w:spacing w:line="360" w:lineRule="auto"/>
        <w:jc w:val="both"/>
        <w:rPr>
          <w:rFonts w:ascii="Times New Roman" w:eastAsia="Calibri" w:hAnsi="Times New Roman" w:cs="Times New Roman"/>
          <w:b/>
          <w:sz w:val="24"/>
          <w:szCs w:val="24"/>
        </w:rPr>
      </w:pPr>
      <w:r w:rsidRPr="00E7631B">
        <w:rPr>
          <w:rFonts w:ascii="Times New Roman" w:eastAsia="Calibri" w:hAnsi="Times New Roman" w:cs="Times New Roman"/>
          <w:b/>
          <w:sz w:val="24"/>
          <w:szCs w:val="24"/>
        </w:rPr>
        <w:t>WYKAZ ZAŁĄCZNIKÓW DO SIWZ</w:t>
      </w:r>
    </w:p>
    <w:p w:rsidR="006902E2" w:rsidRPr="00E7631B" w:rsidRDefault="006902E2" w:rsidP="006902E2">
      <w:pPr>
        <w:spacing w:after="0" w:line="360" w:lineRule="auto"/>
        <w:jc w:val="both"/>
        <w:rPr>
          <w:rFonts w:ascii="Times New Roman" w:hAnsi="Times New Roman"/>
        </w:rPr>
      </w:pPr>
      <w:r w:rsidRPr="00E7631B">
        <w:rPr>
          <w:rFonts w:ascii="Times New Roman" w:hAnsi="Times New Roman"/>
          <w:b/>
        </w:rPr>
        <w:t>Załącznik nr 1</w:t>
      </w:r>
      <w:r w:rsidRPr="00E7631B">
        <w:rPr>
          <w:rFonts w:ascii="Times New Roman" w:hAnsi="Times New Roman"/>
        </w:rPr>
        <w:t xml:space="preserve"> – formularz oferty</w:t>
      </w:r>
    </w:p>
    <w:p w:rsidR="006902E2" w:rsidRPr="00E7631B" w:rsidRDefault="006902E2" w:rsidP="006902E2">
      <w:pPr>
        <w:spacing w:after="0" w:line="360" w:lineRule="auto"/>
        <w:jc w:val="both"/>
        <w:rPr>
          <w:rFonts w:ascii="Times New Roman" w:hAnsi="Times New Roman"/>
        </w:rPr>
      </w:pPr>
      <w:r w:rsidRPr="00E7631B">
        <w:rPr>
          <w:rFonts w:ascii="Times New Roman" w:hAnsi="Times New Roman"/>
          <w:b/>
        </w:rPr>
        <w:t>Załącznik nr 2</w:t>
      </w:r>
      <w:r w:rsidRPr="00E7631B">
        <w:rPr>
          <w:rFonts w:ascii="Times New Roman" w:hAnsi="Times New Roman"/>
        </w:rPr>
        <w:t xml:space="preserve"> – oświadczenie o spełnianiu warunków udziału w postępowaniu</w:t>
      </w:r>
    </w:p>
    <w:p w:rsidR="006902E2" w:rsidRPr="00E7631B" w:rsidRDefault="006902E2" w:rsidP="006902E2">
      <w:pPr>
        <w:spacing w:after="0" w:line="360" w:lineRule="auto"/>
        <w:jc w:val="both"/>
        <w:rPr>
          <w:rFonts w:ascii="Times New Roman" w:hAnsi="Times New Roman"/>
        </w:rPr>
      </w:pPr>
      <w:r w:rsidRPr="00E7631B">
        <w:rPr>
          <w:rFonts w:ascii="Times New Roman" w:hAnsi="Times New Roman"/>
          <w:b/>
        </w:rPr>
        <w:t>Załącznik nr 3</w:t>
      </w:r>
      <w:r w:rsidRPr="00E7631B">
        <w:rPr>
          <w:rFonts w:ascii="Times New Roman" w:hAnsi="Times New Roman"/>
        </w:rPr>
        <w:t xml:space="preserve"> – oświadczenie o braku podstaw wykluczenia </w:t>
      </w:r>
    </w:p>
    <w:p w:rsidR="006902E2" w:rsidRPr="00E7631B" w:rsidRDefault="006902E2" w:rsidP="006902E2">
      <w:pPr>
        <w:spacing w:after="0" w:line="360" w:lineRule="auto"/>
        <w:jc w:val="both"/>
        <w:rPr>
          <w:rFonts w:ascii="Times New Roman" w:hAnsi="Times New Roman"/>
        </w:rPr>
      </w:pPr>
      <w:r w:rsidRPr="00E7631B">
        <w:rPr>
          <w:rFonts w:ascii="Times New Roman" w:hAnsi="Times New Roman"/>
          <w:b/>
        </w:rPr>
        <w:t>Załącznik nr 4</w:t>
      </w:r>
      <w:r w:rsidRPr="00E7631B">
        <w:rPr>
          <w:rFonts w:ascii="Times New Roman" w:hAnsi="Times New Roman"/>
        </w:rPr>
        <w:t xml:space="preserve"> – oświadczenie o przynależności do grupy kapitałowej </w:t>
      </w:r>
    </w:p>
    <w:p w:rsidR="006902E2" w:rsidRPr="00E7631B" w:rsidRDefault="006902E2" w:rsidP="006902E2">
      <w:pPr>
        <w:spacing w:after="0" w:line="360" w:lineRule="auto"/>
        <w:jc w:val="both"/>
        <w:rPr>
          <w:rFonts w:ascii="Times New Roman" w:hAnsi="Times New Roman"/>
        </w:rPr>
      </w:pPr>
      <w:r w:rsidRPr="00E7631B">
        <w:rPr>
          <w:rFonts w:ascii="Times New Roman" w:hAnsi="Times New Roman"/>
          <w:b/>
        </w:rPr>
        <w:t>Załącznik nr 5</w:t>
      </w:r>
      <w:r w:rsidRPr="00E7631B">
        <w:rPr>
          <w:rFonts w:ascii="Times New Roman" w:hAnsi="Times New Roman"/>
        </w:rPr>
        <w:t xml:space="preserve"> – wzór umowy </w:t>
      </w:r>
    </w:p>
    <w:p w:rsidR="006902E2" w:rsidRPr="00E7631B" w:rsidRDefault="006902E2" w:rsidP="006902E2">
      <w:pPr>
        <w:spacing w:after="0" w:line="360" w:lineRule="auto"/>
        <w:jc w:val="both"/>
        <w:rPr>
          <w:rFonts w:ascii="Times New Roman" w:hAnsi="Times New Roman"/>
        </w:rPr>
      </w:pPr>
      <w:r w:rsidRPr="00E7631B">
        <w:rPr>
          <w:rFonts w:ascii="Times New Roman" w:hAnsi="Times New Roman"/>
          <w:b/>
        </w:rPr>
        <w:t xml:space="preserve">Załącznik nr 6 </w:t>
      </w:r>
      <w:r w:rsidRPr="00E7631B">
        <w:rPr>
          <w:rFonts w:ascii="Times New Roman" w:hAnsi="Times New Roman"/>
        </w:rPr>
        <w:t xml:space="preserve">– wzór karty gwarancyjnej </w:t>
      </w:r>
    </w:p>
    <w:p w:rsidR="006902E2" w:rsidRPr="00E7631B" w:rsidRDefault="006902E2" w:rsidP="006902E2">
      <w:pPr>
        <w:spacing w:after="0" w:line="360" w:lineRule="auto"/>
        <w:jc w:val="both"/>
        <w:rPr>
          <w:rFonts w:ascii="Times New Roman" w:hAnsi="Times New Roman"/>
        </w:rPr>
      </w:pPr>
      <w:r w:rsidRPr="00E7631B">
        <w:rPr>
          <w:rFonts w:ascii="Times New Roman" w:hAnsi="Times New Roman"/>
          <w:b/>
        </w:rPr>
        <w:t>Załącznik nr 7</w:t>
      </w:r>
      <w:r w:rsidRPr="00E7631B">
        <w:rPr>
          <w:rFonts w:ascii="Times New Roman" w:hAnsi="Times New Roman"/>
        </w:rPr>
        <w:t xml:space="preserve"> – wykaz osób uczestniczących w realizacji zamówienia</w:t>
      </w:r>
    </w:p>
    <w:p w:rsidR="006902E2" w:rsidRPr="00E7631B" w:rsidRDefault="006902E2" w:rsidP="006902E2">
      <w:pPr>
        <w:spacing w:after="0" w:line="360" w:lineRule="auto"/>
        <w:jc w:val="both"/>
        <w:rPr>
          <w:rFonts w:ascii="Times New Roman" w:hAnsi="Times New Roman"/>
        </w:rPr>
      </w:pPr>
      <w:r w:rsidRPr="00E7631B">
        <w:rPr>
          <w:rFonts w:ascii="Times New Roman" w:hAnsi="Times New Roman"/>
          <w:b/>
        </w:rPr>
        <w:t>Załącznik nr 8</w:t>
      </w:r>
      <w:r w:rsidRPr="00E7631B">
        <w:rPr>
          <w:rFonts w:ascii="Times New Roman" w:hAnsi="Times New Roman"/>
        </w:rPr>
        <w:t xml:space="preserve"> – doświadczenie kierownika budowy w branży sanitarnej </w:t>
      </w:r>
    </w:p>
    <w:p w:rsidR="006902E2" w:rsidRPr="00E7631B" w:rsidRDefault="006902E2" w:rsidP="006902E2">
      <w:pPr>
        <w:spacing w:after="0" w:line="360" w:lineRule="auto"/>
        <w:jc w:val="both"/>
        <w:rPr>
          <w:rFonts w:ascii="Times New Roman" w:hAnsi="Times New Roman"/>
        </w:rPr>
      </w:pPr>
      <w:r w:rsidRPr="00E7631B">
        <w:rPr>
          <w:rFonts w:ascii="Times New Roman" w:hAnsi="Times New Roman"/>
          <w:b/>
        </w:rPr>
        <w:t xml:space="preserve">Załącznik nr 9 </w:t>
      </w:r>
      <w:r w:rsidRPr="00E7631B">
        <w:rPr>
          <w:rFonts w:ascii="Times New Roman" w:hAnsi="Times New Roman"/>
        </w:rPr>
        <w:t>– wykaz robót budowlanych</w:t>
      </w:r>
    </w:p>
    <w:p w:rsidR="006902E2" w:rsidRPr="00E7631B" w:rsidRDefault="006902E2" w:rsidP="006902E2">
      <w:pPr>
        <w:spacing w:after="0" w:line="360" w:lineRule="auto"/>
        <w:jc w:val="both"/>
        <w:rPr>
          <w:rFonts w:ascii="Times New Roman" w:hAnsi="Times New Roman"/>
        </w:rPr>
      </w:pPr>
      <w:r w:rsidRPr="00E7631B">
        <w:rPr>
          <w:rFonts w:ascii="Times New Roman" w:hAnsi="Times New Roman"/>
          <w:b/>
        </w:rPr>
        <w:t>Załącznik nr 10</w:t>
      </w:r>
      <w:r w:rsidRPr="00E7631B">
        <w:rPr>
          <w:rFonts w:ascii="Times New Roman" w:hAnsi="Times New Roman"/>
        </w:rPr>
        <w:t xml:space="preserve"> – oświadczenie o niezaleganiu</w:t>
      </w:r>
    </w:p>
    <w:p w:rsidR="006902E2" w:rsidRPr="00E7631B" w:rsidRDefault="006902E2" w:rsidP="006902E2">
      <w:pPr>
        <w:spacing w:after="0" w:line="360" w:lineRule="auto"/>
        <w:jc w:val="both"/>
        <w:rPr>
          <w:rFonts w:ascii="Times New Roman" w:hAnsi="Times New Roman"/>
        </w:rPr>
      </w:pPr>
      <w:r w:rsidRPr="00E7631B">
        <w:rPr>
          <w:rFonts w:ascii="Times New Roman" w:hAnsi="Times New Roman"/>
          <w:b/>
        </w:rPr>
        <w:t>Załącznik nr 11</w:t>
      </w:r>
      <w:r w:rsidRPr="00E7631B">
        <w:rPr>
          <w:rFonts w:ascii="Times New Roman" w:hAnsi="Times New Roman"/>
        </w:rPr>
        <w:t xml:space="preserve"> – </w:t>
      </w:r>
      <w:r w:rsidR="00E7631B" w:rsidRPr="00E7631B">
        <w:rPr>
          <w:rFonts w:ascii="Times New Roman" w:hAnsi="Times New Roman"/>
        </w:rPr>
        <w:t>z</w:t>
      </w:r>
      <w:r w:rsidRPr="00E7631B">
        <w:rPr>
          <w:rFonts w:ascii="Times New Roman" w:hAnsi="Times New Roman"/>
        </w:rPr>
        <w:t>obowiązanie podmiotu do oddania zasobów</w:t>
      </w:r>
    </w:p>
    <w:p w:rsidR="006902E2" w:rsidRPr="00E7631B" w:rsidRDefault="006902E2" w:rsidP="006902E2">
      <w:pPr>
        <w:spacing w:after="0" w:line="360" w:lineRule="auto"/>
        <w:jc w:val="both"/>
        <w:rPr>
          <w:rFonts w:ascii="Times New Roman" w:hAnsi="Times New Roman"/>
        </w:rPr>
      </w:pPr>
      <w:r w:rsidRPr="00E7631B">
        <w:rPr>
          <w:rFonts w:ascii="Times New Roman" w:hAnsi="Times New Roman"/>
          <w:b/>
        </w:rPr>
        <w:t>Załącznik nr 12</w:t>
      </w:r>
      <w:r w:rsidRPr="00E7631B">
        <w:rPr>
          <w:rFonts w:ascii="Times New Roman" w:hAnsi="Times New Roman"/>
        </w:rPr>
        <w:t xml:space="preserve"> – oświadczenie o zatrudnianiu na podstawie umowy o pracę wraz z wykazem osób</w:t>
      </w:r>
    </w:p>
    <w:p w:rsidR="006902E2" w:rsidRPr="00E7631B" w:rsidRDefault="006902E2" w:rsidP="006902E2">
      <w:pPr>
        <w:spacing w:after="0" w:line="360" w:lineRule="auto"/>
        <w:jc w:val="both"/>
        <w:rPr>
          <w:rFonts w:ascii="Times New Roman" w:hAnsi="Times New Roman"/>
        </w:rPr>
      </w:pPr>
      <w:r w:rsidRPr="00E7631B">
        <w:rPr>
          <w:rFonts w:ascii="Times New Roman" w:hAnsi="Times New Roman"/>
          <w:b/>
        </w:rPr>
        <w:t>Załącznik nr 13</w:t>
      </w:r>
      <w:r w:rsidRPr="00E7631B">
        <w:rPr>
          <w:rFonts w:ascii="Times New Roman" w:hAnsi="Times New Roman"/>
        </w:rPr>
        <w:t xml:space="preserve"> – </w:t>
      </w:r>
      <w:r w:rsidR="00887D09">
        <w:rPr>
          <w:rFonts w:ascii="Times New Roman" w:hAnsi="Times New Roman"/>
        </w:rPr>
        <w:t xml:space="preserve">Przedmiar robót </w:t>
      </w:r>
    </w:p>
    <w:p w:rsidR="006902E2" w:rsidRPr="00E7631B" w:rsidRDefault="006902E2" w:rsidP="006902E2">
      <w:pPr>
        <w:spacing w:after="0" w:line="360" w:lineRule="auto"/>
        <w:jc w:val="both"/>
        <w:rPr>
          <w:rFonts w:ascii="Times New Roman" w:hAnsi="Times New Roman"/>
        </w:rPr>
      </w:pPr>
      <w:r w:rsidRPr="00E7631B">
        <w:rPr>
          <w:rFonts w:ascii="Times New Roman" w:hAnsi="Times New Roman"/>
          <w:b/>
        </w:rPr>
        <w:t>Załącznik nr 14</w:t>
      </w:r>
      <w:r w:rsidRPr="00E7631B">
        <w:rPr>
          <w:rFonts w:ascii="Times New Roman" w:hAnsi="Times New Roman"/>
        </w:rPr>
        <w:t xml:space="preserve"> – </w:t>
      </w:r>
      <w:proofErr w:type="spellStart"/>
      <w:r w:rsidRPr="00E7631B">
        <w:rPr>
          <w:rFonts w:ascii="Times New Roman" w:hAnsi="Times New Roman"/>
        </w:rPr>
        <w:t>STWiOR</w:t>
      </w:r>
      <w:proofErr w:type="spellEnd"/>
      <w:r w:rsidRPr="00E7631B">
        <w:rPr>
          <w:rFonts w:ascii="Times New Roman" w:hAnsi="Times New Roman"/>
        </w:rPr>
        <w:t xml:space="preserve"> </w:t>
      </w:r>
    </w:p>
    <w:p w:rsidR="006902E2" w:rsidRPr="00E7631B" w:rsidRDefault="006902E2" w:rsidP="006902E2">
      <w:pPr>
        <w:spacing w:after="0" w:line="360" w:lineRule="auto"/>
        <w:jc w:val="both"/>
        <w:rPr>
          <w:rFonts w:ascii="Times New Roman" w:hAnsi="Times New Roman"/>
        </w:rPr>
      </w:pPr>
      <w:r w:rsidRPr="00E7631B">
        <w:rPr>
          <w:rFonts w:ascii="Times New Roman" w:hAnsi="Times New Roman"/>
          <w:b/>
        </w:rPr>
        <w:t>Załącznik nr 15</w:t>
      </w:r>
      <w:r w:rsidRPr="00E7631B">
        <w:rPr>
          <w:rFonts w:ascii="Times New Roman" w:hAnsi="Times New Roman"/>
        </w:rPr>
        <w:t xml:space="preserve"> – dokumentacja projektowa cz.1 </w:t>
      </w:r>
    </w:p>
    <w:p w:rsidR="00BD3696" w:rsidRDefault="006902E2" w:rsidP="00BD3696">
      <w:pPr>
        <w:spacing w:after="0" w:line="360" w:lineRule="auto"/>
        <w:jc w:val="both"/>
        <w:rPr>
          <w:rFonts w:ascii="Times New Roman" w:hAnsi="Times New Roman"/>
        </w:rPr>
      </w:pPr>
      <w:r w:rsidRPr="00E7631B">
        <w:rPr>
          <w:rFonts w:ascii="Times New Roman" w:hAnsi="Times New Roman"/>
          <w:b/>
        </w:rPr>
        <w:t>Załącznik nr 1</w:t>
      </w:r>
      <w:r w:rsidR="00E7631B" w:rsidRPr="00E7631B">
        <w:rPr>
          <w:rFonts w:ascii="Times New Roman" w:hAnsi="Times New Roman"/>
          <w:b/>
        </w:rPr>
        <w:t>6</w:t>
      </w:r>
      <w:r w:rsidRPr="00E7631B">
        <w:rPr>
          <w:rFonts w:ascii="Times New Roman" w:hAnsi="Times New Roman"/>
          <w:b/>
        </w:rPr>
        <w:t xml:space="preserve"> – </w:t>
      </w:r>
      <w:r w:rsidR="00BD3696">
        <w:rPr>
          <w:rFonts w:ascii="Times New Roman" w:hAnsi="Times New Roman"/>
        </w:rPr>
        <w:t xml:space="preserve">dokumentacja projektowa cz. 2 </w:t>
      </w:r>
    </w:p>
    <w:p w:rsidR="00BD3696" w:rsidRDefault="00BD3696" w:rsidP="00BD3696">
      <w:pPr>
        <w:spacing w:after="0" w:line="360" w:lineRule="auto"/>
        <w:jc w:val="both"/>
        <w:rPr>
          <w:rFonts w:ascii="Times New Roman" w:hAnsi="Times New Roman"/>
        </w:rPr>
      </w:pPr>
      <w:r w:rsidRPr="00BD3696">
        <w:rPr>
          <w:rFonts w:ascii="Times New Roman" w:hAnsi="Times New Roman"/>
          <w:b/>
        </w:rPr>
        <w:t>Załącznik nr 17</w:t>
      </w:r>
      <w:r>
        <w:rPr>
          <w:rFonts w:ascii="Times New Roman" w:hAnsi="Times New Roman"/>
        </w:rPr>
        <w:t xml:space="preserve"> – pozwolenie na budowę </w:t>
      </w:r>
    </w:p>
    <w:p w:rsidR="006902E2" w:rsidRPr="00E7631B" w:rsidRDefault="00BD3696" w:rsidP="00BD3696">
      <w:pPr>
        <w:spacing w:after="0" w:line="360" w:lineRule="auto"/>
        <w:jc w:val="both"/>
        <w:rPr>
          <w:rFonts w:ascii="Times New Roman" w:hAnsi="Times New Roman"/>
          <w:b/>
        </w:rPr>
      </w:pPr>
      <w:r w:rsidRPr="00BD3696">
        <w:rPr>
          <w:rFonts w:ascii="Times New Roman" w:hAnsi="Times New Roman"/>
          <w:b/>
        </w:rPr>
        <w:t>Załącznik nr 18</w:t>
      </w:r>
      <w:r>
        <w:rPr>
          <w:rFonts w:ascii="Times New Roman" w:hAnsi="Times New Roman"/>
        </w:rPr>
        <w:t xml:space="preserve"> – istotne postanowienia umowy o podwykonawstwo  </w:t>
      </w:r>
    </w:p>
    <w:p w:rsidR="006902E2" w:rsidRPr="00E7631B" w:rsidRDefault="00FA7555" w:rsidP="006902E2">
      <w:pPr>
        <w:spacing w:line="360" w:lineRule="auto"/>
        <w:jc w:val="both"/>
        <w:rPr>
          <w:rFonts w:ascii="Times New Roman" w:eastAsia="Calibri" w:hAnsi="Times New Roman" w:cs="Times New Roman"/>
          <w:b/>
        </w:rPr>
      </w:pPr>
      <w:r>
        <w:rPr>
          <w:rFonts w:ascii="Times New Roman" w:eastAsia="Calibri" w:hAnsi="Times New Roman" w:cs="Times New Roman"/>
          <w:b/>
        </w:rPr>
        <w:t xml:space="preserve">Załącznik nr 19 - </w:t>
      </w:r>
      <w:r w:rsidRPr="00FA7555">
        <w:rPr>
          <w:rFonts w:ascii="Times New Roman" w:eastAsia="Calibri" w:hAnsi="Times New Roman" w:cs="Times New Roman"/>
        </w:rPr>
        <w:t>dokumentacja geotechniczna</w:t>
      </w:r>
      <w:r>
        <w:rPr>
          <w:rFonts w:ascii="Times New Roman" w:eastAsia="Calibri" w:hAnsi="Times New Roman" w:cs="Times New Roman"/>
          <w:b/>
        </w:rPr>
        <w:t xml:space="preserve"> </w:t>
      </w:r>
    </w:p>
    <w:p w:rsidR="00FA7555" w:rsidRDefault="00FA7555" w:rsidP="006902E2">
      <w:pPr>
        <w:spacing w:after="0" w:line="360" w:lineRule="auto"/>
        <w:jc w:val="both"/>
        <w:rPr>
          <w:rFonts w:ascii="Times New Roman" w:hAnsi="Times New Roman" w:cs="Times New Roman"/>
          <w:sz w:val="24"/>
          <w:szCs w:val="24"/>
        </w:rPr>
      </w:pPr>
    </w:p>
    <w:p w:rsidR="006902E2" w:rsidRPr="00E7631B" w:rsidRDefault="006902E2" w:rsidP="006902E2">
      <w:pPr>
        <w:spacing w:after="0" w:line="360" w:lineRule="auto"/>
        <w:jc w:val="both"/>
        <w:rPr>
          <w:rFonts w:ascii="Times New Roman" w:hAnsi="Times New Roman" w:cs="Times New Roman"/>
          <w:sz w:val="24"/>
          <w:szCs w:val="24"/>
        </w:rPr>
      </w:pPr>
      <w:r w:rsidRPr="00E7631B">
        <w:rPr>
          <w:rFonts w:ascii="Times New Roman" w:hAnsi="Times New Roman" w:cs="Times New Roman"/>
          <w:sz w:val="24"/>
          <w:szCs w:val="24"/>
        </w:rPr>
        <w:t>Sporządziła: Agnieszka Jaszczur</w:t>
      </w:r>
    </w:p>
    <w:p w:rsidR="00194BB9" w:rsidRDefault="00194BB9"/>
    <w:sectPr w:rsidR="00194BB9" w:rsidSect="006902E2">
      <w:headerReference w:type="default" r:id="rId15"/>
      <w:footerReference w:type="default" r:id="rId16"/>
      <w:head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D6A" w:rsidRDefault="009D5D6A" w:rsidP="002B1140">
      <w:pPr>
        <w:spacing w:after="0" w:line="240" w:lineRule="auto"/>
      </w:pPr>
      <w:r>
        <w:separator/>
      </w:r>
    </w:p>
  </w:endnote>
  <w:endnote w:type="continuationSeparator" w:id="0">
    <w:p w:rsidR="009D5D6A" w:rsidRDefault="009D5D6A" w:rsidP="002B1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359486321"/>
      <w:docPartObj>
        <w:docPartGallery w:val="Page Numbers (Bottom of Page)"/>
        <w:docPartUnique/>
      </w:docPartObj>
    </w:sdtPr>
    <w:sdtEndPr>
      <w:rPr>
        <w:rFonts w:ascii="Times New Roman" w:hAnsi="Times New Roman" w:cs="Times New Roman"/>
        <w:sz w:val="16"/>
        <w:szCs w:val="16"/>
      </w:rPr>
    </w:sdtEndPr>
    <w:sdtContent>
      <w:p w:rsidR="00180731" w:rsidRPr="00723908" w:rsidRDefault="00180731">
        <w:pPr>
          <w:pStyle w:val="Stopka"/>
          <w:jc w:val="right"/>
          <w:rPr>
            <w:rFonts w:ascii="Times New Roman" w:eastAsiaTheme="majorEastAsia" w:hAnsi="Times New Roman" w:cs="Times New Roman"/>
            <w:sz w:val="16"/>
            <w:szCs w:val="16"/>
          </w:rPr>
        </w:pPr>
        <w:r w:rsidRPr="00723908">
          <w:rPr>
            <w:rFonts w:ascii="Times New Roman" w:eastAsiaTheme="majorEastAsia" w:hAnsi="Times New Roman" w:cs="Times New Roman"/>
            <w:sz w:val="16"/>
            <w:szCs w:val="16"/>
          </w:rPr>
          <w:t xml:space="preserve">str. </w:t>
        </w:r>
        <w:r w:rsidRPr="00723908">
          <w:rPr>
            <w:rFonts w:ascii="Times New Roman" w:eastAsiaTheme="minorEastAsia" w:hAnsi="Times New Roman" w:cs="Times New Roman"/>
            <w:sz w:val="16"/>
            <w:szCs w:val="16"/>
          </w:rPr>
          <w:fldChar w:fldCharType="begin"/>
        </w:r>
        <w:r w:rsidRPr="00723908">
          <w:rPr>
            <w:rFonts w:ascii="Times New Roman" w:hAnsi="Times New Roman" w:cs="Times New Roman"/>
            <w:sz w:val="16"/>
            <w:szCs w:val="16"/>
          </w:rPr>
          <w:instrText>PAGE    \* MERGEFORMAT</w:instrText>
        </w:r>
        <w:r w:rsidRPr="00723908">
          <w:rPr>
            <w:rFonts w:ascii="Times New Roman" w:eastAsiaTheme="minorEastAsia" w:hAnsi="Times New Roman" w:cs="Times New Roman"/>
            <w:sz w:val="16"/>
            <w:szCs w:val="16"/>
          </w:rPr>
          <w:fldChar w:fldCharType="separate"/>
        </w:r>
        <w:r w:rsidR="00FA1FE6" w:rsidRPr="00FA1FE6">
          <w:rPr>
            <w:rFonts w:ascii="Times New Roman" w:eastAsiaTheme="majorEastAsia" w:hAnsi="Times New Roman" w:cs="Times New Roman"/>
            <w:noProof/>
            <w:sz w:val="16"/>
            <w:szCs w:val="16"/>
          </w:rPr>
          <w:t>2</w:t>
        </w:r>
        <w:r w:rsidRPr="00723908">
          <w:rPr>
            <w:rFonts w:ascii="Times New Roman" w:eastAsiaTheme="majorEastAsia" w:hAnsi="Times New Roman" w:cs="Times New Roman"/>
            <w:sz w:val="16"/>
            <w:szCs w:val="16"/>
          </w:rPr>
          <w:fldChar w:fldCharType="end"/>
        </w:r>
      </w:p>
    </w:sdtContent>
  </w:sdt>
  <w:p w:rsidR="00180731" w:rsidRDefault="001807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D6A" w:rsidRDefault="009D5D6A" w:rsidP="002B1140">
      <w:pPr>
        <w:spacing w:after="0" w:line="240" w:lineRule="auto"/>
      </w:pPr>
      <w:r>
        <w:separator/>
      </w:r>
    </w:p>
  </w:footnote>
  <w:footnote w:type="continuationSeparator" w:id="0">
    <w:p w:rsidR="009D5D6A" w:rsidRDefault="009D5D6A" w:rsidP="002B11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731" w:rsidRPr="00105AE5" w:rsidRDefault="00180731" w:rsidP="006902E2">
    <w:pPr>
      <w:pStyle w:val="Nagwek"/>
      <w:jc w:val="right"/>
      <w:rPr>
        <w:rFonts w:ascii="Times New Roman" w:hAnsi="Times New Roman" w:cs="Times New Roman"/>
        <w:i/>
        <w:sz w:val="20"/>
        <w:szCs w:val="20"/>
      </w:rPr>
    </w:pPr>
    <w:r w:rsidRPr="00105AE5">
      <w:rPr>
        <w:rFonts w:ascii="Times New Roman" w:hAnsi="Times New Roman" w:cs="Times New Roman"/>
        <w:i/>
        <w:sz w:val="20"/>
        <w:szCs w:val="20"/>
      </w:rPr>
      <w:t>Oz</w:t>
    </w:r>
    <w:r>
      <w:rPr>
        <w:rFonts w:ascii="Times New Roman" w:hAnsi="Times New Roman" w:cs="Times New Roman"/>
        <w:i/>
        <w:sz w:val="20"/>
        <w:szCs w:val="20"/>
      </w:rPr>
      <w:t>naczenie postępowania: GNI.271.10</w:t>
    </w:r>
    <w:r w:rsidRPr="00105AE5">
      <w:rPr>
        <w:rFonts w:ascii="Times New Roman" w:hAnsi="Times New Roman" w:cs="Times New Roman"/>
        <w:i/>
        <w:sz w:val="20"/>
        <w:szCs w:val="20"/>
      </w:rPr>
      <w:t>.2018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731" w:rsidRDefault="00180731" w:rsidP="007232AA">
    <w:pPr>
      <w:pStyle w:val="Nagwek"/>
    </w:pPr>
  </w:p>
  <w:tbl>
    <w:tblPr>
      <w:tblW w:w="9072" w:type="dxa"/>
      <w:tblCellMar>
        <w:left w:w="0" w:type="dxa"/>
        <w:right w:w="0" w:type="dxa"/>
      </w:tblCellMar>
      <w:tblLook w:val="04A0" w:firstRow="1" w:lastRow="0" w:firstColumn="1" w:lastColumn="0" w:noHBand="0" w:noVBand="1"/>
    </w:tblPr>
    <w:tblGrid>
      <w:gridCol w:w="1843"/>
      <w:gridCol w:w="2693"/>
      <w:gridCol w:w="2058"/>
      <w:gridCol w:w="2478"/>
    </w:tblGrid>
    <w:tr w:rsidR="00180731" w:rsidRPr="007232AA" w:rsidTr="007232AA">
      <w:tc>
        <w:tcPr>
          <w:tcW w:w="1843" w:type="dxa"/>
          <w:tcMar>
            <w:left w:w="0" w:type="dxa"/>
            <w:right w:w="0" w:type="dxa"/>
          </w:tcMar>
        </w:tcPr>
        <w:p w:rsidR="00180731" w:rsidRPr="007232AA" w:rsidRDefault="00180731" w:rsidP="007232AA">
          <w:pPr>
            <w:spacing w:after="0" w:line="240" w:lineRule="auto"/>
            <w:rPr>
              <w:rFonts w:ascii="Calibri" w:eastAsia="Times New Roman" w:hAnsi="Calibri" w:cs="Times New Roman"/>
              <w:noProof/>
              <w:sz w:val="24"/>
              <w:szCs w:val="24"/>
              <w:lang w:eastAsia="pl-PL"/>
            </w:rPr>
          </w:pPr>
          <w:r w:rsidRPr="007232AA">
            <w:rPr>
              <w:rFonts w:ascii="Calibri" w:eastAsia="Times New Roman" w:hAnsi="Calibri" w:cs="Times New Roman"/>
              <w:noProof/>
              <w:sz w:val="24"/>
              <w:szCs w:val="24"/>
              <w:lang w:eastAsia="pl-PL"/>
            </w:rPr>
            <w:drawing>
              <wp:inline distT="0" distB="0" distL="0" distR="0">
                <wp:extent cx="1028700" cy="4381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left w:w="0" w:type="dxa"/>
            <w:right w:w="0" w:type="dxa"/>
          </w:tcMar>
        </w:tcPr>
        <w:p w:rsidR="00180731" w:rsidRPr="007232AA" w:rsidRDefault="00180731" w:rsidP="007232AA">
          <w:pPr>
            <w:spacing w:after="0" w:line="240" w:lineRule="auto"/>
            <w:ind w:left="48"/>
            <w:jc w:val="center"/>
            <w:rPr>
              <w:rFonts w:ascii="Calibri" w:eastAsia="Times New Roman" w:hAnsi="Calibri" w:cs="Times New Roman"/>
              <w:noProof/>
              <w:sz w:val="24"/>
              <w:szCs w:val="24"/>
              <w:lang w:eastAsia="pl-PL"/>
            </w:rPr>
          </w:pPr>
          <w:r w:rsidRPr="007232AA">
            <w:rPr>
              <w:rFonts w:ascii="Calibri" w:eastAsia="Times New Roman" w:hAnsi="Calibri" w:cs="Times New Roman"/>
              <w:noProof/>
              <w:sz w:val="24"/>
              <w:szCs w:val="24"/>
              <w:lang w:eastAsia="pl-PL"/>
            </w:rPr>
            <w:drawing>
              <wp:inline distT="0" distB="0" distL="0" distR="0">
                <wp:extent cx="1409700" cy="4381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left w:w="0" w:type="dxa"/>
            <w:right w:w="0" w:type="dxa"/>
          </w:tcMar>
        </w:tcPr>
        <w:p w:rsidR="00180731" w:rsidRPr="007232AA" w:rsidRDefault="00180731" w:rsidP="007232AA">
          <w:pPr>
            <w:spacing w:after="0" w:line="240" w:lineRule="auto"/>
            <w:ind w:left="-1"/>
            <w:jc w:val="center"/>
            <w:rPr>
              <w:rFonts w:ascii="Calibri" w:eastAsia="Times New Roman" w:hAnsi="Calibri" w:cs="Times New Roman"/>
              <w:noProof/>
              <w:sz w:val="24"/>
              <w:szCs w:val="24"/>
              <w:lang w:eastAsia="pl-PL"/>
            </w:rPr>
          </w:pPr>
          <w:r w:rsidRPr="007232AA">
            <w:rPr>
              <w:rFonts w:ascii="Calibri" w:eastAsia="Times New Roman" w:hAnsi="Calibri" w:cs="Times New Roman"/>
              <w:noProof/>
              <w:sz w:val="24"/>
              <w:szCs w:val="24"/>
              <w:lang w:eastAsia="pl-PL"/>
            </w:rPr>
            <w:drawing>
              <wp:inline distT="0" distB="0" distL="0" distR="0">
                <wp:extent cx="962025" cy="438150"/>
                <wp:effectExtent l="0" t="0" r="952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left w:w="0" w:type="dxa"/>
            <w:right w:w="0" w:type="dxa"/>
          </w:tcMar>
        </w:tcPr>
        <w:p w:rsidR="00180731" w:rsidRPr="007232AA" w:rsidRDefault="00180731" w:rsidP="007232AA">
          <w:pPr>
            <w:spacing w:after="0" w:line="240" w:lineRule="auto"/>
            <w:ind w:right="-1"/>
            <w:jc w:val="right"/>
            <w:rPr>
              <w:rFonts w:ascii="Calibri" w:eastAsia="Times New Roman" w:hAnsi="Calibri" w:cs="Times New Roman"/>
              <w:noProof/>
              <w:sz w:val="24"/>
              <w:szCs w:val="24"/>
              <w:lang w:eastAsia="pl-PL"/>
            </w:rPr>
          </w:pPr>
          <w:r w:rsidRPr="007232AA">
            <w:rPr>
              <w:rFonts w:ascii="Calibri" w:eastAsia="Times New Roman" w:hAnsi="Calibri" w:cs="Times New Roman"/>
              <w:noProof/>
              <w:sz w:val="24"/>
              <w:szCs w:val="24"/>
              <w:lang w:eastAsia="pl-PL"/>
            </w:rPr>
            <w:drawing>
              <wp:inline distT="0" distB="0" distL="0" distR="0">
                <wp:extent cx="1457325" cy="438150"/>
                <wp:effectExtent l="0" t="0" r="952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rsidR="00180731" w:rsidRDefault="00180731" w:rsidP="007232AA">
    <w:pPr>
      <w:pStyle w:val="Nagwek"/>
    </w:pPr>
  </w:p>
  <w:p w:rsidR="00180731" w:rsidRDefault="0018073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912D3"/>
    <w:multiLevelType w:val="hybridMultilevel"/>
    <w:tmpl w:val="CBB8DB42"/>
    <w:lvl w:ilvl="0" w:tplc="224653B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2C313E"/>
    <w:multiLevelType w:val="hybridMultilevel"/>
    <w:tmpl w:val="954AA7D4"/>
    <w:lvl w:ilvl="0" w:tplc="CD328AF2">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B07F4"/>
    <w:multiLevelType w:val="hybridMultilevel"/>
    <w:tmpl w:val="BDD63B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706101C"/>
    <w:multiLevelType w:val="hybridMultilevel"/>
    <w:tmpl w:val="1390E010"/>
    <w:lvl w:ilvl="0" w:tplc="A5088D58">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3E00E4"/>
    <w:multiLevelType w:val="hybridMultilevel"/>
    <w:tmpl w:val="9900148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8746869"/>
    <w:multiLevelType w:val="hybridMultilevel"/>
    <w:tmpl w:val="949A60C8"/>
    <w:lvl w:ilvl="0" w:tplc="7168072A">
      <w:start w:val="1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C108B4"/>
    <w:multiLevelType w:val="hybridMultilevel"/>
    <w:tmpl w:val="F2182E1E"/>
    <w:lvl w:ilvl="0" w:tplc="B1DE1F36">
      <w:start w:val="1"/>
      <w:numFmt w:val="lowerLetter"/>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775B53"/>
    <w:multiLevelType w:val="hybridMultilevel"/>
    <w:tmpl w:val="9D066B8E"/>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B3F260B"/>
    <w:multiLevelType w:val="hybridMultilevel"/>
    <w:tmpl w:val="12B89D0A"/>
    <w:lvl w:ilvl="0" w:tplc="F08E1948">
      <w:start w:val="1"/>
      <w:numFmt w:val="decimal"/>
      <w:lvlText w:val="%1."/>
      <w:lvlJc w:val="left"/>
      <w:pPr>
        <w:ind w:left="765" w:hanging="360"/>
      </w:pPr>
      <w:rPr>
        <w:b/>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 w15:restartNumberingAfterBreak="0">
    <w:nsid w:val="0BA32094"/>
    <w:multiLevelType w:val="hybridMultilevel"/>
    <w:tmpl w:val="72081A42"/>
    <w:lvl w:ilvl="0" w:tplc="976C8F60">
      <w:start w:val="8"/>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045D1D"/>
    <w:multiLevelType w:val="hybridMultilevel"/>
    <w:tmpl w:val="D898E48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 w15:restartNumberingAfterBreak="0">
    <w:nsid w:val="12475A42"/>
    <w:multiLevelType w:val="hybridMultilevel"/>
    <w:tmpl w:val="E452DF88"/>
    <w:lvl w:ilvl="0" w:tplc="2EA4996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38C1673"/>
    <w:multiLevelType w:val="hybridMultilevel"/>
    <w:tmpl w:val="CB3C437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1483137C"/>
    <w:multiLevelType w:val="hybridMultilevel"/>
    <w:tmpl w:val="702838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0270D0"/>
    <w:multiLevelType w:val="hybridMultilevel"/>
    <w:tmpl w:val="673E3CA8"/>
    <w:lvl w:ilvl="0" w:tplc="2EA4996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169052D2"/>
    <w:multiLevelType w:val="hybridMultilevel"/>
    <w:tmpl w:val="35FC6C20"/>
    <w:lvl w:ilvl="0" w:tplc="540A7072">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6E17E1"/>
    <w:multiLevelType w:val="multilevel"/>
    <w:tmpl w:val="73B8D4F2"/>
    <w:lvl w:ilvl="0">
      <w:start w:val="1"/>
      <w:numFmt w:val="upperRoman"/>
      <w:lvlText w:val="%1."/>
      <w:lvlJc w:val="right"/>
      <w:pPr>
        <w:ind w:left="360" w:hanging="360"/>
      </w:pPr>
      <w:rPr>
        <w:b/>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7A6694E"/>
    <w:multiLevelType w:val="hybridMultilevel"/>
    <w:tmpl w:val="E65C01C6"/>
    <w:lvl w:ilvl="0" w:tplc="8A381EBC">
      <w:start w:val="7"/>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DF5624"/>
    <w:multiLevelType w:val="hybridMultilevel"/>
    <w:tmpl w:val="B17C6F34"/>
    <w:lvl w:ilvl="0" w:tplc="B37E7AD4">
      <w:start w:val="9"/>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00693B"/>
    <w:multiLevelType w:val="hybridMultilevel"/>
    <w:tmpl w:val="6FC41D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BF7E35"/>
    <w:multiLevelType w:val="hybridMultilevel"/>
    <w:tmpl w:val="8DB4D7F2"/>
    <w:lvl w:ilvl="0" w:tplc="E9F62D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01665C"/>
    <w:multiLevelType w:val="hybridMultilevel"/>
    <w:tmpl w:val="6DDAD8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A16781"/>
    <w:multiLevelType w:val="hybridMultilevel"/>
    <w:tmpl w:val="2ACC5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DE033F"/>
    <w:multiLevelType w:val="hybridMultilevel"/>
    <w:tmpl w:val="5264503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F61773C"/>
    <w:multiLevelType w:val="hybridMultilevel"/>
    <w:tmpl w:val="30EC5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45273A"/>
    <w:multiLevelType w:val="hybridMultilevel"/>
    <w:tmpl w:val="DD4AF40C"/>
    <w:lvl w:ilvl="0" w:tplc="3A86A3AA">
      <w:start w:val="14"/>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252DF9"/>
    <w:multiLevelType w:val="hybridMultilevel"/>
    <w:tmpl w:val="988CC8EC"/>
    <w:lvl w:ilvl="0" w:tplc="970AE02E">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97423E"/>
    <w:multiLevelType w:val="hybridMultilevel"/>
    <w:tmpl w:val="C44401A0"/>
    <w:lvl w:ilvl="0" w:tplc="95067F7C">
      <w:start w:val="10"/>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4E68ED"/>
    <w:multiLevelType w:val="hybridMultilevel"/>
    <w:tmpl w:val="4EA4565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295B53BC"/>
    <w:multiLevelType w:val="hybridMultilevel"/>
    <w:tmpl w:val="E1ECC67E"/>
    <w:lvl w:ilvl="0" w:tplc="6A9A37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923DD7"/>
    <w:multiLevelType w:val="hybridMultilevel"/>
    <w:tmpl w:val="018A810C"/>
    <w:lvl w:ilvl="0" w:tplc="16066D2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7A165E"/>
    <w:multiLevelType w:val="hybridMultilevel"/>
    <w:tmpl w:val="1BC6BD44"/>
    <w:lvl w:ilvl="0" w:tplc="91F85BE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62E377A"/>
    <w:multiLevelType w:val="hybridMultilevel"/>
    <w:tmpl w:val="113C861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368F5245"/>
    <w:multiLevelType w:val="hybridMultilevel"/>
    <w:tmpl w:val="E1F284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7422D3B"/>
    <w:multiLevelType w:val="hybridMultilevel"/>
    <w:tmpl w:val="E410BF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397B6EEF"/>
    <w:multiLevelType w:val="hybridMultilevel"/>
    <w:tmpl w:val="3EFCD896"/>
    <w:lvl w:ilvl="0" w:tplc="2EA4996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399845D5"/>
    <w:multiLevelType w:val="hybridMultilevel"/>
    <w:tmpl w:val="8E886E72"/>
    <w:lvl w:ilvl="0" w:tplc="04150005">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7" w15:restartNumberingAfterBreak="0">
    <w:nsid w:val="3A5751EF"/>
    <w:multiLevelType w:val="hybridMultilevel"/>
    <w:tmpl w:val="73FE4F64"/>
    <w:lvl w:ilvl="0" w:tplc="0A8ABF3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8D1276"/>
    <w:multiLevelType w:val="hybridMultilevel"/>
    <w:tmpl w:val="18AC0300"/>
    <w:lvl w:ilvl="0" w:tplc="265887DA">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EA1584B"/>
    <w:multiLevelType w:val="hybridMultilevel"/>
    <w:tmpl w:val="D696C304"/>
    <w:lvl w:ilvl="0" w:tplc="86D051B8">
      <w:start w:val="1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5009CB"/>
    <w:multiLevelType w:val="hybridMultilevel"/>
    <w:tmpl w:val="C57A5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1E127FC"/>
    <w:multiLevelType w:val="hybridMultilevel"/>
    <w:tmpl w:val="420ACDAE"/>
    <w:lvl w:ilvl="0" w:tplc="220CA06A">
      <w:start w:val="1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9B096D"/>
    <w:multiLevelType w:val="hybridMultilevel"/>
    <w:tmpl w:val="B1C0810C"/>
    <w:lvl w:ilvl="0" w:tplc="FA7043F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2F86ED4"/>
    <w:multiLevelType w:val="hybridMultilevel"/>
    <w:tmpl w:val="110EAB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45DB2CE3"/>
    <w:multiLevelType w:val="hybridMultilevel"/>
    <w:tmpl w:val="E744C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6D470E4"/>
    <w:multiLevelType w:val="hybridMultilevel"/>
    <w:tmpl w:val="59F6A2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484E2101"/>
    <w:multiLevelType w:val="hybridMultilevel"/>
    <w:tmpl w:val="15781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8662DCF"/>
    <w:multiLevelType w:val="hybridMultilevel"/>
    <w:tmpl w:val="56B82B10"/>
    <w:lvl w:ilvl="0" w:tplc="45FE90A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93C3B6D"/>
    <w:multiLevelType w:val="hybridMultilevel"/>
    <w:tmpl w:val="BF244214"/>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495E6811"/>
    <w:multiLevelType w:val="hybridMultilevel"/>
    <w:tmpl w:val="9968B420"/>
    <w:lvl w:ilvl="0" w:tplc="A67C602E">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0423E20"/>
    <w:multiLevelType w:val="hybridMultilevel"/>
    <w:tmpl w:val="1994A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0F6248B"/>
    <w:multiLevelType w:val="hybridMultilevel"/>
    <w:tmpl w:val="8664387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1846D43"/>
    <w:multiLevelType w:val="hybridMultilevel"/>
    <w:tmpl w:val="D8FCD0F4"/>
    <w:lvl w:ilvl="0" w:tplc="D4ECD9A2">
      <w:start w:val="15"/>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1BE1C51"/>
    <w:multiLevelType w:val="hybridMultilevel"/>
    <w:tmpl w:val="B48E56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1D814E5"/>
    <w:multiLevelType w:val="hybridMultilevel"/>
    <w:tmpl w:val="7422CB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1E33B42"/>
    <w:multiLevelType w:val="hybridMultilevel"/>
    <w:tmpl w:val="51B85D24"/>
    <w:lvl w:ilvl="0" w:tplc="C3F671D8">
      <w:start w:val="6"/>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21D7123"/>
    <w:multiLevelType w:val="hybridMultilevel"/>
    <w:tmpl w:val="51B4E3C8"/>
    <w:lvl w:ilvl="0" w:tplc="C77ED73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24E44A6"/>
    <w:multiLevelType w:val="hybridMultilevel"/>
    <w:tmpl w:val="B12456BC"/>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8" w15:restartNumberingAfterBreak="0">
    <w:nsid w:val="53A07231"/>
    <w:multiLevelType w:val="hybridMultilevel"/>
    <w:tmpl w:val="3274DBCE"/>
    <w:lvl w:ilvl="0" w:tplc="2EA4996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543F43E8"/>
    <w:multiLevelType w:val="hybridMultilevel"/>
    <w:tmpl w:val="293422A6"/>
    <w:lvl w:ilvl="0" w:tplc="8B407CC8">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5D62B25"/>
    <w:multiLevelType w:val="hybridMultilevel"/>
    <w:tmpl w:val="C6DC7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990248B"/>
    <w:multiLevelType w:val="hybridMultilevel"/>
    <w:tmpl w:val="8C260598"/>
    <w:lvl w:ilvl="0" w:tplc="CE260FF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9E27598"/>
    <w:multiLevelType w:val="hybridMultilevel"/>
    <w:tmpl w:val="4580D608"/>
    <w:lvl w:ilvl="0" w:tplc="6ED44F5A">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BB91D7A"/>
    <w:multiLevelType w:val="hybridMultilevel"/>
    <w:tmpl w:val="25E66CC0"/>
    <w:lvl w:ilvl="0" w:tplc="2F788DC2">
      <w:start w:val="16"/>
      <w:numFmt w:val="upperRoman"/>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E411BAD"/>
    <w:multiLevelType w:val="hybridMultilevel"/>
    <w:tmpl w:val="3D44EA22"/>
    <w:lvl w:ilvl="0" w:tplc="D8581F20">
      <w:start w:val="5"/>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F197B59"/>
    <w:multiLevelType w:val="hybridMultilevel"/>
    <w:tmpl w:val="CB90E2E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61345336"/>
    <w:multiLevelType w:val="hybridMultilevel"/>
    <w:tmpl w:val="36F48D4C"/>
    <w:lvl w:ilvl="0" w:tplc="00D68F7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31F58EE"/>
    <w:multiLevelType w:val="hybridMultilevel"/>
    <w:tmpl w:val="DA5EE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3DB195A"/>
    <w:multiLevelType w:val="hybridMultilevel"/>
    <w:tmpl w:val="0E040EC2"/>
    <w:lvl w:ilvl="0" w:tplc="1632D3FC">
      <w:start w:val="19"/>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7EC0F91"/>
    <w:multiLevelType w:val="hybridMultilevel"/>
    <w:tmpl w:val="C2A6D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9727CF7"/>
    <w:multiLevelType w:val="hybridMultilevel"/>
    <w:tmpl w:val="3EF22E12"/>
    <w:lvl w:ilvl="0" w:tplc="EE0E0EC2">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C1A6A67"/>
    <w:multiLevelType w:val="hybridMultilevel"/>
    <w:tmpl w:val="78ACE6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FF37DE5"/>
    <w:multiLevelType w:val="hybridMultilevel"/>
    <w:tmpl w:val="C0B6AE58"/>
    <w:lvl w:ilvl="0" w:tplc="E300F442">
      <w:start w:val="1"/>
      <w:numFmt w:val="decimal"/>
      <w:lvlText w:val="%1)"/>
      <w:lvlJc w:val="left"/>
      <w:pPr>
        <w:ind w:left="720" w:hanging="360"/>
      </w:pPr>
      <w:rPr>
        <w:rFonts w:hint="default"/>
        <w:color w:val="auto"/>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6777CD1"/>
    <w:multiLevelType w:val="hybridMultilevel"/>
    <w:tmpl w:val="9D8C7DEE"/>
    <w:lvl w:ilvl="0" w:tplc="B688F8C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71E17E8"/>
    <w:multiLevelType w:val="hybridMultilevel"/>
    <w:tmpl w:val="A3BAADFE"/>
    <w:lvl w:ilvl="0" w:tplc="5268CDE2">
      <w:start w:val="1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925593D"/>
    <w:multiLevelType w:val="hybridMultilevel"/>
    <w:tmpl w:val="E062C834"/>
    <w:lvl w:ilvl="0" w:tplc="4688389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93C4DD3"/>
    <w:multiLevelType w:val="hybridMultilevel"/>
    <w:tmpl w:val="BD084EAA"/>
    <w:lvl w:ilvl="0" w:tplc="40A8F574">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A4907F9"/>
    <w:multiLevelType w:val="hybridMultilevel"/>
    <w:tmpl w:val="2EEC62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7D992845"/>
    <w:multiLevelType w:val="hybridMultilevel"/>
    <w:tmpl w:val="1BE6B358"/>
    <w:lvl w:ilvl="0" w:tplc="BE5E9C4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E6A7D33"/>
    <w:multiLevelType w:val="hybridMultilevel"/>
    <w:tmpl w:val="CE9CE9C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7F721059"/>
    <w:multiLevelType w:val="hybridMultilevel"/>
    <w:tmpl w:val="A328B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31"/>
  </w:num>
  <w:num w:numId="3">
    <w:abstractNumId w:val="72"/>
  </w:num>
  <w:num w:numId="4">
    <w:abstractNumId w:val="62"/>
  </w:num>
  <w:num w:numId="5">
    <w:abstractNumId w:val="51"/>
  </w:num>
  <w:num w:numId="6">
    <w:abstractNumId w:val="71"/>
  </w:num>
  <w:num w:numId="7">
    <w:abstractNumId w:val="38"/>
  </w:num>
  <w:num w:numId="8">
    <w:abstractNumId w:val="15"/>
  </w:num>
  <w:num w:numId="9">
    <w:abstractNumId w:val="22"/>
  </w:num>
  <w:num w:numId="10">
    <w:abstractNumId w:val="76"/>
  </w:num>
  <w:num w:numId="11">
    <w:abstractNumId w:val="70"/>
  </w:num>
  <w:num w:numId="12">
    <w:abstractNumId w:val="77"/>
  </w:num>
  <w:num w:numId="13">
    <w:abstractNumId w:val="0"/>
  </w:num>
  <w:num w:numId="14">
    <w:abstractNumId w:val="12"/>
  </w:num>
  <w:num w:numId="15">
    <w:abstractNumId w:val="6"/>
  </w:num>
  <w:num w:numId="16">
    <w:abstractNumId w:val="58"/>
  </w:num>
  <w:num w:numId="17">
    <w:abstractNumId w:val="17"/>
  </w:num>
  <w:num w:numId="18">
    <w:abstractNumId w:val="78"/>
  </w:num>
  <w:num w:numId="19">
    <w:abstractNumId w:val="10"/>
  </w:num>
  <w:num w:numId="20">
    <w:abstractNumId w:val="9"/>
  </w:num>
  <w:num w:numId="21">
    <w:abstractNumId w:val="75"/>
  </w:num>
  <w:num w:numId="22">
    <w:abstractNumId w:val="23"/>
  </w:num>
  <w:num w:numId="23">
    <w:abstractNumId w:val="1"/>
  </w:num>
  <w:num w:numId="24">
    <w:abstractNumId w:val="18"/>
  </w:num>
  <w:num w:numId="25">
    <w:abstractNumId w:val="66"/>
  </w:num>
  <w:num w:numId="26">
    <w:abstractNumId w:val="27"/>
  </w:num>
  <w:num w:numId="27">
    <w:abstractNumId w:val="61"/>
  </w:num>
  <w:num w:numId="28">
    <w:abstractNumId w:val="41"/>
  </w:num>
  <w:num w:numId="29">
    <w:abstractNumId w:val="49"/>
  </w:num>
  <w:num w:numId="30">
    <w:abstractNumId w:val="39"/>
  </w:num>
  <w:num w:numId="31">
    <w:abstractNumId w:val="59"/>
  </w:num>
  <w:num w:numId="32">
    <w:abstractNumId w:val="37"/>
  </w:num>
  <w:num w:numId="33">
    <w:abstractNumId w:val="74"/>
  </w:num>
  <w:num w:numId="34">
    <w:abstractNumId w:val="60"/>
  </w:num>
  <w:num w:numId="35">
    <w:abstractNumId w:val="25"/>
  </w:num>
  <w:num w:numId="36">
    <w:abstractNumId w:val="73"/>
  </w:num>
  <w:num w:numId="37">
    <w:abstractNumId w:val="13"/>
  </w:num>
  <w:num w:numId="38">
    <w:abstractNumId w:val="35"/>
  </w:num>
  <w:num w:numId="39">
    <w:abstractNumId w:val="52"/>
  </w:num>
  <w:num w:numId="40">
    <w:abstractNumId w:val="67"/>
  </w:num>
  <w:num w:numId="41">
    <w:abstractNumId w:val="43"/>
  </w:num>
  <w:num w:numId="42">
    <w:abstractNumId w:val="63"/>
  </w:num>
  <w:num w:numId="43">
    <w:abstractNumId w:val="29"/>
  </w:num>
  <w:num w:numId="44">
    <w:abstractNumId w:val="3"/>
  </w:num>
  <w:num w:numId="45">
    <w:abstractNumId w:val="46"/>
  </w:num>
  <w:num w:numId="46">
    <w:abstractNumId w:val="50"/>
  </w:num>
  <w:num w:numId="47">
    <w:abstractNumId w:val="4"/>
  </w:num>
  <w:num w:numId="48">
    <w:abstractNumId w:val="34"/>
  </w:num>
  <w:num w:numId="49">
    <w:abstractNumId w:val="68"/>
  </w:num>
  <w:num w:numId="50">
    <w:abstractNumId w:val="42"/>
  </w:num>
  <w:num w:numId="51">
    <w:abstractNumId w:val="47"/>
  </w:num>
  <w:num w:numId="52">
    <w:abstractNumId w:val="30"/>
  </w:num>
  <w:num w:numId="53">
    <w:abstractNumId w:val="19"/>
  </w:num>
  <w:num w:numId="54">
    <w:abstractNumId w:val="56"/>
  </w:num>
  <w:num w:numId="55">
    <w:abstractNumId w:val="64"/>
  </w:num>
  <w:num w:numId="56">
    <w:abstractNumId w:val="44"/>
  </w:num>
  <w:num w:numId="57">
    <w:abstractNumId w:val="33"/>
  </w:num>
  <w:num w:numId="58">
    <w:abstractNumId w:val="55"/>
  </w:num>
  <w:num w:numId="59">
    <w:abstractNumId w:val="20"/>
  </w:num>
  <w:num w:numId="60">
    <w:abstractNumId w:val="24"/>
  </w:num>
  <w:num w:numId="61">
    <w:abstractNumId w:val="45"/>
  </w:num>
  <w:num w:numId="62">
    <w:abstractNumId w:val="53"/>
  </w:num>
  <w:num w:numId="63">
    <w:abstractNumId w:val="21"/>
  </w:num>
  <w:num w:numId="64">
    <w:abstractNumId w:val="32"/>
  </w:num>
  <w:num w:numId="65">
    <w:abstractNumId w:val="79"/>
  </w:num>
  <w:num w:numId="66">
    <w:abstractNumId w:val="65"/>
  </w:num>
  <w:num w:numId="67">
    <w:abstractNumId w:val="2"/>
  </w:num>
  <w:num w:numId="68">
    <w:abstractNumId w:val="69"/>
  </w:num>
  <w:num w:numId="69">
    <w:abstractNumId w:val="80"/>
  </w:num>
  <w:num w:numId="70">
    <w:abstractNumId w:val="40"/>
  </w:num>
  <w:num w:numId="71">
    <w:abstractNumId w:val="54"/>
  </w:num>
  <w:num w:numId="72">
    <w:abstractNumId w:val="8"/>
  </w:num>
  <w:num w:numId="73">
    <w:abstractNumId w:val="26"/>
  </w:num>
  <w:num w:numId="74">
    <w:abstractNumId w:val="5"/>
  </w:num>
  <w:num w:numId="75">
    <w:abstractNumId w:val="28"/>
  </w:num>
  <w:num w:numId="76">
    <w:abstractNumId w:val="48"/>
  </w:num>
  <w:num w:numId="77">
    <w:abstractNumId w:val="7"/>
  </w:num>
  <w:num w:numId="78">
    <w:abstractNumId w:val="14"/>
  </w:num>
  <w:num w:numId="79">
    <w:abstractNumId w:val="57"/>
  </w:num>
  <w:num w:numId="80">
    <w:abstractNumId w:val="11"/>
  </w:num>
  <w:num w:numId="81">
    <w:abstractNumId w:val="3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D5E27"/>
    <w:rsid w:val="00001FEF"/>
    <w:rsid w:val="000527D1"/>
    <w:rsid w:val="000C7BB6"/>
    <w:rsid w:val="000D5E27"/>
    <w:rsid w:val="00180731"/>
    <w:rsid w:val="00194BB9"/>
    <w:rsid w:val="001B6AED"/>
    <w:rsid w:val="002B1140"/>
    <w:rsid w:val="00375D71"/>
    <w:rsid w:val="0047589A"/>
    <w:rsid w:val="00483F8E"/>
    <w:rsid w:val="00502573"/>
    <w:rsid w:val="005379A1"/>
    <w:rsid w:val="00547AF8"/>
    <w:rsid w:val="006902E2"/>
    <w:rsid w:val="006D7D23"/>
    <w:rsid w:val="007232AA"/>
    <w:rsid w:val="00746C7F"/>
    <w:rsid w:val="00755A06"/>
    <w:rsid w:val="00887D09"/>
    <w:rsid w:val="00907980"/>
    <w:rsid w:val="00996258"/>
    <w:rsid w:val="009B59CC"/>
    <w:rsid w:val="009D5D6A"/>
    <w:rsid w:val="00A0047D"/>
    <w:rsid w:val="00A20712"/>
    <w:rsid w:val="00A76999"/>
    <w:rsid w:val="00A846A9"/>
    <w:rsid w:val="00B36126"/>
    <w:rsid w:val="00B81755"/>
    <w:rsid w:val="00BD3696"/>
    <w:rsid w:val="00C414F7"/>
    <w:rsid w:val="00C77E59"/>
    <w:rsid w:val="00CD4BBA"/>
    <w:rsid w:val="00CF327E"/>
    <w:rsid w:val="00DF32FC"/>
    <w:rsid w:val="00E7631B"/>
    <w:rsid w:val="00E914B3"/>
    <w:rsid w:val="00EE4B2D"/>
    <w:rsid w:val="00FA1FE6"/>
    <w:rsid w:val="00FA7555"/>
    <w:rsid w:val="00FB428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9930DA-BDB7-46D2-A727-E0397C1F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02E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902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02E2"/>
  </w:style>
  <w:style w:type="paragraph" w:styleId="Stopka">
    <w:name w:val="footer"/>
    <w:basedOn w:val="Normalny"/>
    <w:link w:val="StopkaZnak"/>
    <w:uiPriority w:val="99"/>
    <w:unhideWhenUsed/>
    <w:rsid w:val="006902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02E2"/>
  </w:style>
  <w:style w:type="paragraph" w:styleId="Akapitzlist">
    <w:name w:val="List Paragraph"/>
    <w:basedOn w:val="Normalny"/>
    <w:uiPriority w:val="34"/>
    <w:qFormat/>
    <w:rsid w:val="006902E2"/>
    <w:pPr>
      <w:ind w:left="720"/>
      <w:contextualSpacing/>
    </w:pPr>
  </w:style>
  <w:style w:type="character" w:styleId="Hipercze">
    <w:name w:val="Hyperlink"/>
    <w:basedOn w:val="Domylnaczcionkaakapitu"/>
    <w:uiPriority w:val="99"/>
    <w:unhideWhenUsed/>
    <w:rsid w:val="006902E2"/>
    <w:rPr>
      <w:color w:val="0563C1" w:themeColor="hyperlink"/>
      <w:u w:val="single"/>
    </w:rPr>
  </w:style>
  <w:style w:type="paragraph" w:styleId="Tekstdymka">
    <w:name w:val="Balloon Text"/>
    <w:basedOn w:val="Normalny"/>
    <w:link w:val="TekstdymkaZnak"/>
    <w:uiPriority w:val="99"/>
    <w:semiHidden/>
    <w:unhideWhenUsed/>
    <w:rsid w:val="006902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02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69026">
      <w:bodyDiv w:val="1"/>
      <w:marLeft w:val="0"/>
      <w:marRight w:val="0"/>
      <w:marTop w:val="0"/>
      <w:marBottom w:val="0"/>
      <w:divBdr>
        <w:top w:val="none" w:sz="0" w:space="0" w:color="auto"/>
        <w:left w:val="none" w:sz="0" w:space="0" w:color="auto"/>
        <w:bottom w:val="none" w:sz="0" w:space="0" w:color="auto"/>
        <w:right w:val="none" w:sz="0" w:space="0" w:color="auto"/>
      </w:divBdr>
      <w:divsChild>
        <w:div w:id="23138779">
          <w:marLeft w:val="0"/>
          <w:marRight w:val="0"/>
          <w:marTop w:val="0"/>
          <w:marBottom w:val="0"/>
          <w:divBdr>
            <w:top w:val="none" w:sz="0" w:space="0" w:color="auto"/>
            <w:left w:val="none" w:sz="0" w:space="0" w:color="auto"/>
            <w:bottom w:val="none" w:sz="0" w:space="0" w:color="auto"/>
            <w:right w:val="none" w:sz="0" w:space="0" w:color="auto"/>
          </w:divBdr>
        </w:div>
        <w:div w:id="220797343">
          <w:marLeft w:val="0"/>
          <w:marRight w:val="0"/>
          <w:marTop w:val="0"/>
          <w:marBottom w:val="0"/>
          <w:divBdr>
            <w:top w:val="none" w:sz="0" w:space="0" w:color="auto"/>
            <w:left w:val="none" w:sz="0" w:space="0" w:color="auto"/>
            <w:bottom w:val="none" w:sz="0" w:space="0" w:color="auto"/>
            <w:right w:val="none" w:sz="0" w:space="0" w:color="auto"/>
          </w:divBdr>
        </w:div>
        <w:div w:id="2008484653">
          <w:marLeft w:val="0"/>
          <w:marRight w:val="0"/>
          <w:marTop w:val="0"/>
          <w:marBottom w:val="0"/>
          <w:divBdr>
            <w:top w:val="none" w:sz="0" w:space="0" w:color="auto"/>
            <w:left w:val="none" w:sz="0" w:space="0" w:color="auto"/>
            <w:bottom w:val="none" w:sz="0" w:space="0" w:color="auto"/>
            <w:right w:val="none" w:sz="0" w:space="0" w:color="auto"/>
          </w:divBdr>
        </w:div>
        <w:div w:id="1041906726">
          <w:marLeft w:val="0"/>
          <w:marRight w:val="0"/>
          <w:marTop w:val="0"/>
          <w:marBottom w:val="0"/>
          <w:divBdr>
            <w:top w:val="none" w:sz="0" w:space="0" w:color="auto"/>
            <w:left w:val="none" w:sz="0" w:space="0" w:color="auto"/>
            <w:bottom w:val="none" w:sz="0" w:space="0" w:color="auto"/>
            <w:right w:val="none" w:sz="0" w:space="0" w:color="auto"/>
          </w:divBdr>
        </w:div>
        <w:div w:id="320155501">
          <w:marLeft w:val="0"/>
          <w:marRight w:val="0"/>
          <w:marTop w:val="0"/>
          <w:marBottom w:val="0"/>
          <w:divBdr>
            <w:top w:val="none" w:sz="0" w:space="0" w:color="auto"/>
            <w:left w:val="none" w:sz="0" w:space="0" w:color="auto"/>
            <w:bottom w:val="none" w:sz="0" w:space="0" w:color="auto"/>
            <w:right w:val="none" w:sz="0" w:space="0" w:color="auto"/>
          </w:divBdr>
        </w:div>
        <w:div w:id="244851286">
          <w:marLeft w:val="0"/>
          <w:marRight w:val="0"/>
          <w:marTop w:val="0"/>
          <w:marBottom w:val="0"/>
          <w:divBdr>
            <w:top w:val="none" w:sz="0" w:space="0" w:color="auto"/>
            <w:left w:val="none" w:sz="0" w:space="0" w:color="auto"/>
            <w:bottom w:val="none" w:sz="0" w:space="0" w:color="auto"/>
            <w:right w:val="none" w:sz="0" w:space="0" w:color="auto"/>
          </w:divBdr>
        </w:div>
        <w:div w:id="1630164712">
          <w:marLeft w:val="0"/>
          <w:marRight w:val="0"/>
          <w:marTop w:val="0"/>
          <w:marBottom w:val="0"/>
          <w:divBdr>
            <w:top w:val="none" w:sz="0" w:space="0" w:color="auto"/>
            <w:left w:val="none" w:sz="0" w:space="0" w:color="auto"/>
            <w:bottom w:val="none" w:sz="0" w:space="0" w:color="auto"/>
            <w:right w:val="none" w:sz="0" w:space="0" w:color="auto"/>
          </w:divBdr>
        </w:div>
        <w:div w:id="528183784">
          <w:marLeft w:val="0"/>
          <w:marRight w:val="0"/>
          <w:marTop w:val="0"/>
          <w:marBottom w:val="0"/>
          <w:divBdr>
            <w:top w:val="none" w:sz="0" w:space="0" w:color="auto"/>
            <w:left w:val="none" w:sz="0" w:space="0" w:color="auto"/>
            <w:bottom w:val="none" w:sz="0" w:space="0" w:color="auto"/>
            <w:right w:val="none" w:sz="0" w:space="0" w:color="auto"/>
          </w:divBdr>
        </w:div>
        <w:div w:id="1748647516">
          <w:marLeft w:val="0"/>
          <w:marRight w:val="0"/>
          <w:marTop w:val="0"/>
          <w:marBottom w:val="0"/>
          <w:divBdr>
            <w:top w:val="none" w:sz="0" w:space="0" w:color="auto"/>
            <w:left w:val="none" w:sz="0" w:space="0" w:color="auto"/>
            <w:bottom w:val="none" w:sz="0" w:space="0" w:color="auto"/>
            <w:right w:val="none" w:sz="0" w:space="0" w:color="auto"/>
          </w:divBdr>
        </w:div>
        <w:div w:id="1615018627">
          <w:marLeft w:val="0"/>
          <w:marRight w:val="0"/>
          <w:marTop w:val="0"/>
          <w:marBottom w:val="0"/>
          <w:divBdr>
            <w:top w:val="none" w:sz="0" w:space="0" w:color="auto"/>
            <w:left w:val="none" w:sz="0" w:space="0" w:color="auto"/>
            <w:bottom w:val="none" w:sz="0" w:space="0" w:color="auto"/>
            <w:right w:val="none" w:sz="0" w:space="0" w:color="auto"/>
          </w:divBdr>
        </w:div>
        <w:div w:id="1383478707">
          <w:marLeft w:val="0"/>
          <w:marRight w:val="0"/>
          <w:marTop w:val="0"/>
          <w:marBottom w:val="0"/>
          <w:divBdr>
            <w:top w:val="none" w:sz="0" w:space="0" w:color="auto"/>
            <w:left w:val="none" w:sz="0" w:space="0" w:color="auto"/>
            <w:bottom w:val="none" w:sz="0" w:space="0" w:color="auto"/>
            <w:right w:val="none" w:sz="0" w:space="0" w:color="auto"/>
          </w:divBdr>
        </w:div>
        <w:div w:id="754135869">
          <w:marLeft w:val="0"/>
          <w:marRight w:val="0"/>
          <w:marTop w:val="0"/>
          <w:marBottom w:val="0"/>
          <w:divBdr>
            <w:top w:val="none" w:sz="0" w:space="0" w:color="auto"/>
            <w:left w:val="none" w:sz="0" w:space="0" w:color="auto"/>
            <w:bottom w:val="none" w:sz="0" w:space="0" w:color="auto"/>
            <w:right w:val="none" w:sz="0" w:space="0" w:color="auto"/>
          </w:divBdr>
        </w:div>
        <w:div w:id="958994373">
          <w:marLeft w:val="0"/>
          <w:marRight w:val="0"/>
          <w:marTop w:val="0"/>
          <w:marBottom w:val="0"/>
          <w:divBdr>
            <w:top w:val="none" w:sz="0" w:space="0" w:color="auto"/>
            <w:left w:val="none" w:sz="0" w:space="0" w:color="auto"/>
            <w:bottom w:val="none" w:sz="0" w:space="0" w:color="auto"/>
            <w:right w:val="none" w:sz="0" w:space="0" w:color="auto"/>
          </w:divBdr>
        </w:div>
        <w:div w:id="2055503469">
          <w:marLeft w:val="0"/>
          <w:marRight w:val="0"/>
          <w:marTop w:val="0"/>
          <w:marBottom w:val="0"/>
          <w:divBdr>
            <w:top w:val="none" w:sz="0" w:space="0" w:color="auto"/>
            <w:left w:val="none" w:sz="0" w:space="0" w:color="auto"/>
            <w:bottom w:val="none" w:sz="0" w:space="0" w:color="auto"/>
            <w:right w:val="none" w:sz="0" w:space="0" w:color="auto"/>
          </w:divBdr>
        </w:div>
        <w:div w:id="1023166499">
          <w:marLeft w:val="0"/>
          <w:marRight w:val="0"/>
          <w:marTop w:val="0"/>
          <w:marBottom w:val="0"/>
          <w:divBdr>
            <w:top w:val="none" w:sz="0" w:space="0" w:color="auto"/>
            <w:left w:val="none" w:sz="0" w:space="0" w:color="auto"/>
            <w:bottom w:val="none" w:sz="0" w:space="0" w:color="auto"/>
            <w:right w:val="none" w:sz="0" w:space="0" w:color="auto"/>
          </w:divBdr>
        </w:div>
        <w:div w:id="331883513">
          <w:marLeft w:val="0"/>
          <w:marRight w:val="0"/>
          <w:marTop w:val="0"/>
          <w:marBottom w:val="0"/>
          <w:divBdr>
            <w:top w:val="none" w:sz="0" w:space="0" w:color="auto"/>
            <w:left w:val="none" w:sz="0" w:space="0" w:color="auto"/>
            <w:bottom w:val="none" w:sz="0" w:space="0" w:color="auto"/>
            <w:right w:val="none" w:sz="0" w:space="0" w:color="auto"/>
          </w:divBdr>
        </w:div>
        <w:div w:id="154803713">
          <w:marLeft w:val="0"/>
          <w:marRight w:val="0"/>
          <w:marTop w:val="0"/>
          <w:marBottom w:val="0"/>
          <w:divBdr>
            <w:top w:val="none" w:sz="0" w:space="0" w:color="auto"/>
            <w:left w:val="none" w:sz="0" w:space="0" w:color="auto"/>
            <w:bottom w:val="none" w:sz="0" w:space="0" w:color="auto"/>
            <w:right w:val="none" w:sz="0" w:space="0" w:color="auto"/>
          </w:divBdr>
        </w:div>
      </w:divsChild>
    </w:div>
    <w:div w:id="381952368">
      <w:bodyDiv w:val="1"/>
      <w:marLeft w:val="0"/>
      <w:marRight w:val="0"/>
      <w:marTop w:val="0"/>
      <w:marBottom w:val="0"/>
      <w:divBdr>
        <w:top w:val="none" w:sz="0" w:space="0" w:color="auto"/>
        <w:left w:val="none" w:sz="0" w:space="0" w:color="auto"/>
        <w:bottom w:val="none" w:sz="0" w:space="0" w:color="auto"/>
        <w:right w:val="none" w:sz="0" w:space="0" w:color="auto"/>
      </w:divBdr>
      <w:divsChild>
        <w:div w:id="1854568636">
          <w:marLeft w:val="0"/>
          <w:marRight w:val="0"/>
          <w:marTop w:val="0"/>
          <w:marBottom w:val="0"/>
          <w:divBdr>
            <w:top w:val="none" w:sz="0" w:space="0" w:color="auto"/>
            <w:left w:val="none" w:sz="0" w:space="0" w:color="auto"/>
            <w:bottom w:val="none" w:sz="0" w:space="0" w:color="auto"/>
            <w:right w:val="none" w:sz="0" w:space="0" w:color="auto"/>
          </w:divBdr>
        </w:div>
        <w:div w:id="1843155507">
          <w:marLeft w:val="0"/>
          <w:marRight w:val="0"/>
          <w:marTop w:val="0"/>
          <w:marBottom w:val="0"/>
          <w:divBdr>
            <w:top w:val="none" w:sz="0" w:space="0" w:color="auto"/>
            <w:left w:val="none" w:sz="0" w:space="0" w:color="auto"/>
            <w:bottom w:val="none" w:sz="0" w:space="0" w:color="auto"/>
            <w:right w:val="none" w:sz="0" w:space="0" w:color="auto"/>
          </w:divBdr>
        </w:div>
        <w:div w:id="45303811">
          <w:marLeft w:val="0"/>
          <w:marRight w:val="0"/>
          <w:marTop w:val="0"/>
          <w:marBottom w:val="0"/>
          <w:divBdr>
            <w:top w:val="none" w:sz="0" w:space="0" w:color="auto"/>
            <w:left w:val="none" w:sz="0" w:space="0" w:color="auto"/>
            <w:bottom w:val="none" w:sz="0" w:space="0" w:color="auto"/>
            <w:right w:val="none" w:sz="0" w:space="0" w:color="auto"/>
          </w:divBdr>
        </w:div>
        <w:div w:id="685596908">
          <w:marLeft w:val="0"/>
          <w:marRight w:val="0"/>
          <w:marTop w:val="0"/>
          <w:marBottom w:val="0"/>
          <w:divBdr>
            <w:top w:val="none" w:sz="0" w:space="0" w:color="auto"/>
            <w:left w:val="none" w:sz="0" w:space="0" w:color="auto"/>
            <w:bottom w:val="none" w:sz="0" w:space="0" w:color="auto"/>
            <w:right w:val="none" w:sz="0" w:space="0" w:color="auto"/>
          </w:divBdr>
        </w:div>
        <w:div w:id="1933389187">
          <w:marLeft w:val="0"/>
          <w:marRight w:val="0"/>
          <w:marTop w:val="0"/>
          <w:marBottom w:val="0"/>
          <w:divBdr>
            <w:top w:val="none" w:sz="0" w:space="0" w:color="auto"/>
            <w:left w:val="none" w:sz="0" w:space="0" w:color="auto"/>
            <w:bottom w:val="none" w:sz="0" w:space="0" w:color="auto"/>
            <w:right w:val="none" w:sz="0" w:space="0" w:color="auto"/>
          </w:divBdr>
        </w:div>
      </w:divsChild>
    </w:div>
    <w:div w:id="767888096">
      <w:bodyDiv w:val="1"/>
      <w:marLeft w:val="0"/>
      <w:marRight w:val="0"/>
      <w:marTop w:val="0"/>
      <w:marBottom w:val="0"/>
      <w:divBdr>
        <w:top w:val="none" w:sz="0" w:space="0" w:color="auto"/>
        <w:left w:val="none" w:sz="0" w:space="0" w:color="auto"/>
        <w:bottom w:val="none" w:sz="0" w:space="0" w:color="auto"/>
        <w:right w:val="none" w:sz="0" w:space="0" w:color="auto"/>
      </w:divBdr>
      <w:divsChild>
        <w:div w:id="382993496">
          <w:marLeft w:val="0"/>
          <w:marRight w:val="0"/>
          <w:marTop w:val="0"/>
          <w:marBottom w:val="0"/>
          <w:divBdr>
            <w:top w:val="none" w:sz="0" w:space="0" w:color="auto"/>
            <w:left w:val="none" w:sz="0" w:space="0" w:color="auto"/>
            <w:bottom w:val="none" w:sz="0" w:space="0" w:color="auto"/>
            <w:right w:val="none" w:sz="0" w:space="0" w:color="auto"/>
          </w:divBdr>
        </w:div>
        <w:div w:id="954943126">
          <w:marLeft w:val="0"/>
          <w:marRight w:val="0"/>
          <w:marTop w:val="0"/>
          <w:marBottom w:val="0"/>
          <w:divBdr>
            <w:top w:val="none" w:sz="0" w:space="0" w:color="auto"/>
            <w:left w:val="none" w:sz="0" w:space="0" w:color="auto"/>
            <w:bottom w:val="none" w:sz="0" w:space="0" w:color="auto"/>
            <w:right w:val="none" w:sz="0" w:space="0" w:color="auto"/>
          </w:divBdr>
        </w:div>
        <w:div w:id="284964489">
          <w:marLeft w:val="0"/>
          <w:marRight w:val="0"/>
          <w:marTop w:val="0"/>
          <w:marBottom w:val="0"/>
          <w:divBdr>
            <w:top w:val="none" w:sz="0" w:space="0" w:color="auto"/>
            <w:left w:val="none" w:sz="0" w:space="0" w:color="auto"/>
            <w:bottom w:val="none" w:sz="0" w:space="0" w:color="auto"/>
            <w:right w:val="none" w:sz="0" w:space="0" w:color="auto"/>
          </w:divBdr>
        </w:div>
        <w:div w:id="994723798">
          <w:marLeft w:val="0"/>
          <w:marRight w:val="0"/>
          <w:marTop w:val="0"/>
          <w:marBottom w:val="0"/>
          <w:divBdr>
            <w:top w:val="none" w:sz="0" w:space="0" w:color="auto"/>
            <w:left w:val="none" w:sz="0" w:space="0" w:color="auto"/>
            <w:bottom w:val="none" w:sz="0" w:space="0" w:color="auto"/>
            <w:right w:val="none" w:sz="0" w:space="0" w:color="auto"/>
          </w:divBdr>
        </w:div>
        <w:div w:id="101657435">
          <w:marLeft w:val="0"/>
          <w:marRight w:val="0"/>
          <w:marTop w:val="0"/>
          <w:marBottom w:val="0"/>
          <w:divBdr>
            <w:top w:val="none" w:sz="0" w:space="0" w:color="auto"/>
            <w:left w:val="none" w:sz="0" w:space="0" w:color="auto"/>
            <w:bottom w:val="none" w:sz="0" w:space="0" w:color="auto"/>
            <w:right w:val="none" w:sz="0" w:space="0" w:color="auto"/>
          </w:divBdr>
        </w:div>
        <w:div w:id="1536194546">
          <w:marLeft w:val="0"/>
          <w:marRight w:val="0"/>
          <w:marTop w:val="0"/>
          <w:marBottom w:val="0"/>
          <w:divBdr>
            <w:top w:val="none" w:sz="0" w:space="0" w:color="auto"/>
            <w:left w:val="none" w:sz="0" w:space="0" w:color="auto"/>
            <w:bottom w:val="none" w:sz="0" w:space="0" w:color="auto"/>
            <w:right w:val="none" w:sz="0" w:space="0" w:color="auto"/>
          </w:divBdr>
        </w:div>
      </w:divsChild>
    </w:div>
    <w:div w:id="101364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chedniow.pl/" TargetMode="External"/><Relationship Id="rId13" Type="http://schemas.openxmlformats.org/officeDocument/2006/relationships/hyperlink" Target="http://www.suchedniow.bip.doc.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ziksuched@poczta.onet.p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chedniow.bip.doc.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ziksuched@poczta.onet.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uchedniow@poczta.fm," TargetMode="External"/><Relationship Id="rId14" Type="http://schemas.openxmlformats.org/officeDocument/2006/relationships/hyperlink" Target="mailto:ziksuched@poczta.onet.p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Pages>
  <Words>10226</Words>
  <Characters>61356</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JASZCZUR</dc:creator>
  <cp:keywords/>
  <dc:description/>
  <cp:lastModifiedBy>AGNIESZKA JASZCZUR</cp:lastModifiedBy>
  <cp:revision>18</cp:revision>
  <cp:lastPrinted>2018-07-19T10:51:00Z</cp:lastPrinted>
  <dcterms:created xsi:type="dcterms:W3CDTF">2018-05-16T13:48:00Z</dcterms:created>
  <dcterms:modified xsi:type="dcterms:W3CDTF">2018-07-19T12:01:00Z</dcterms:modified>
</cp:coreProperties>
</file>