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92BB5" w:rsidTr="00BD5869">
        <w:tc>
          <w:tcPr>
            <w:tcW w:w="1843" w:type="dxa"/>
            <w:hideMark/>
          </w:tcPr>
          <w:p w:rsidR="00D92BB5" w:rsidRDefault="00D92BB5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D92BB5" w:rsidRDefault="00D92BB5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D92BB5" w:rsidRDefault="00D92BB5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D92BB5" w:rsidRDefault="00D92BB5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BB5" w:rsidRDefault="00D92BB5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</w:p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9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D92BB5" w:rsidRDefault="0075709D" w:rsidP="00D92BB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„BUDOWA KANALIZACJI SANITARNEJ W UL.</w:t>
      </w:r>
      <w:r w:rsidR="00D92BB5">
        <w:rPr>
          <w:rFonts w:ascii="Times New Roman" w:eastAsia="Times New Roman" w:hAnsi="Times New Roman" w:cs="Times New Roman"/>
          <w:b/>
          <w:lang w:eastAsia="pl-PL"/>
        </w:rPr>
        <w:t xml:space="preserve"> JODŁOWEJ I CZĘŚCI ULICY WARSZAWSKIEJ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5709D" w:rsidRPr="0075709D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75709D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>(w ramach jednej umowy z Zamawiającym) polegające na budowie lub przebudowie lub rozbudowie sieci kanalizacji sani</w:t>
            </w:r>
            <w:r w:rsidR="00D92BB5">
              <w:rPr>
                <w:sz w:val="20"/>
                <w:szCs w:val="20"/>
              </w:rPr>
              <w:t>tarnej o długości co najmniej 5</w:t>
            </w:r>
            <w:r w:rsidRPr="0075709D">
              <w:rPr>
                <w:sz w:val="20"/>
                <w:szCs w:val="20"/>
              </w:rPr>
              <w:t>00 m.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  <w:bookmarkStart w:id="0" w:name="_GoBack" w:colFirst="3" w:colLast="3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  <w:bookmarkEnd w:id="0"/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 xml:space="preserve">......................................,dnia..............2018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75709D" w:rsidP="0075709D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5709D" w:rsidRPr="00F4368B" w:rsidRDefault="0075709D" w:rsidP="001A7CA2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</w:t>
      </w:r>
      <w:r w:rsidR="001A7CA2">
        <w:rPr>
          <w:rFonts w:ascii="Times New Roman" w:hAnsi="Times New Roman" w:cs="Times New Roman"/>
          <w:i/>
          <w:iCs/>
        </w:rPr>
        <w:t xml:space="preserve">(zgodnie  </w:t>
      </w:r>
      <w:r w:rsidRPr="0075709D">
        <w:rPr>
          <w:rFonts w:ascii="Times New Roman" w:hAnsi="Times New Roman" w:cs="Times New Roman"/>
          <w:i/>
          <w:iCs/>
        </w:rPr>
        <w:t>z załącznikiem nr  11 do niniejszej SIWZ)</w:t>
      </w:r>
    </w:p>
    <w:p w:rsidR="0075709D" w:rsidRPr="0075709D" w:rsidRDefault="0075709D" w:rsidP="0075709D">
      <w:pPr>
        <w:jc w:val="right"/>
        <w:rPr>
          <w:rFonts w:ascii="Times New Roman" w:hAnsi="Times New Roman" w:cs="Times New Roman"/>
          <w:b/>
        </w:rPr>
      </w:pPr>
    </w:p>
    <w:sectPr w:rsidR="0075709D" w:rsidRPr="0075709D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33" w:rsidRDefault="006F7533" w:rsidP="0075709D">
      <w:pPr>
        <w:spacing w:after="0" w:line="240" w:lineRule="auto"/>
      </w:pPr>
      <w:r>
        <w:separator/>
      </w:r>
    </w:p>
  </w:endnote>
  <w:end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33" w:rsidRDefault="006F7533" w:rsidP="0075709D">
      <w:pPr>
        <w:spacing w:after="0" w:line="240" w:lineRule="auto"/>
      </w:pPr>
      <w:r>
        <w:separator/>
      </w:r>
    </w:p>
  </w:footnote>
  <w:foot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 w:rsidR="001A7CA2">
      <w:rPr>
        <w:rFonts w:ascii="Times New Roman" w:hAnsi="Times New Roman" w:cs="Times New Roman"/>
        <w:i/>
      </w:rPr>
      <w:t>ie postępowania: Znak: GNI.271.10</w:t>
    </w:r>
    <w:r w:rsidRPr="0075709D">
      <w:rPr>
        <w:rFonts w:ascii="Times New Roman" w:hAnsi="Times New Roman" w:cs="Times New Roman"/>
        <w:i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1A7CA2"/>
    <w:rsid w:val="006F7533"/>
    <w:rsid w:val="0075709D"/>
    <w:rsid w:val="00A27223"/>
    <w:rsid w:val="00CB1DB1"/>
    <w:rsid w:val="00D34E12"/>
    <w:rsid w:val="00D412C1"/>
    <w:rsid w:val="00D9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2018-02-01T04:53:00Z</dcterms:created>
  <dcterms:modified xsi:type="dcterms:W3CDTF">2018-07-15T21:30:00Z</dcterms:modified>
</cp:coreProperties>
</file>